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58" w:rsidRPr="007932D6" w:rsidRDefault="00E26E58" w:rsidP="00E26E58">
      <w:pPr>
        <w:autoSpaceDE w:val="0"/>
        <w:autoSpaceDN w:val="0"/>
        <w:adjustRightInd w:val="0"/>
        <w:spacing w:after="0" w:line="240" w:lineRule="auto"/>
        <w:jc w:val="center"/>
        <w:rPr>
          <w:rFonts w:ascii="Times New Roman" w:hAnsi="Times New Roman" w:cs="Times New Roman"/>
          <w:b/>
          <w:color w:val="231F20"/>
          <w:sz w:val="24"/>
          <w:szCs w:val="24"/>
        </w:rPr>
      </w:pPr>
      <w:bookmarkStart w:id="0" w:name="_GoBack"/>
      <w:bookmarkEnd w:id="0"/>
      <w:r w:rsidRPr="007932D6">
        <w:rPr>
          <w:rFonts w:ascii="Times New Roman" w:hAnsi="Times New Roman" w:cs="Times New Roman"/>
          <w:b/>
          <w:color w:val="231F20"/>
          <w:sz w:val="24"/>
          <w:szCs w:val="24"/>
        </w:rPr>
        <w:t xml:space="preserve">OPENING THE BLACK BOX OF UPPER ECHELONS IN CHINA: TMT ATTRIBUTES </w:t>
      </w:r>
      <w:r>
        <w:rPr>
          <w:rFonts w:ascii="Times New Roman" w:hAnsi="Times New Roman" w:cs="Times New Roman"/>
          <w:b/>
          <w:color w:val="231F20"/>
          <w:sz w:val="24"/>
          <w:szCs w:val="24"/>
        </w:rPr>
        <w:t>AND STRATEGIC</w:t>
      </w:r>
      <w:r w:rsidRPr="007932D6">
        <w:rPr>
          <w:rFonts w:ascii="Times New Roman" w:hAnsi="Times New Roman" w:cs="Times New Roman"/>
          <w:b/>
          <w:color w:val="231F20"/>
          <w:sz w:val="24"/>
          <w:szCs w:val="24"/>
        </w:rPr>
        <w:t xml:space="preserve"> FLEXIBILITY </w:t>
      </w:r>
    </w:p>
    <w:p w:rsidR="00E26E58" w:rsidRDefault="00E26E58" w:rsidP="00E26E58">
      <w:pPr>
        <w:autoSpaceDE w:val="0"/>
        <w:autoSpaceDN w:val="0"/>
        <w:adjustRightInd w:val="0"/>
        <w:spacing w:line="480" w:lineRule="auto"/>
        <w:jc w:val="center"/>
        <w:rPr>
          <w:rFonts w:ascii="Times New Roman" w:hAnsi="Times New Roman" w:cs="Times New Roman"/>
          <w:b/>
          <w:color w:val="231F20"/>
          <w:sz w:val="28"/>
          <w:szCs w:val="28"/>
        </w:rPr>
      </w:pPr>
    </w:p>
    <w:p w:rsidR="00E26E58" w:rsidRPr="00D427CA" w:rsidRDefault="00E26E58" w:rsidP="00E26E58">
      <w:pPr>
        <w:autoSpaceDE w:val="0"/>
        <w:autoSpaceDN w:val="0"/>
        <w:adjustRightInd w:val="0"/>
        <w:spacing w:line="480" w:lineRule="auto"/>
        <w:jc w:val="center"/>
        <w:rPr>
          <w:rFonts w:ascii="Times New Roman" w:hAnsi="Times New Roman" w:cs="Times New Roman"/>
          <w:b/>
          <w:color w:val="231F20"/>
          <w:sz w:val="28"/>
          <w:szCs w:val="28"/>
        </w:rPr>
      </w:pP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TANG WANG</w:t>
      </w:r>
    </w:p>
    <w:p w:rsidR="00E26E58" w:rsidRPr="006E7D2B" w:rsidRDefault="00E26E58" w:rsidP="00E26E58">
      <w:pPr>
        <w:spacing w:after="0" w:line="240" w:lineRule="auto"/>
        <w:jc w:val="center"/>
        <w:rPr>
          <w:rFonts w:ascii="Times New Roman" w:hAnsi="Times New Roman"/>
          <w:sz w:val="24"/>
          <w:szCs w:val="24"/>
        </w:rPr>
      </w:pPr>
      <w:r w:rsidRPr="006E7D2B">
        <w:rPr>
          <w:rFonts w:ascii="Times New Roman" w:hAnsi="Times New Roman"/>
          <w:sz w:val="24"/>
          <w:szCs w:val="24"/>
        </w:rPr>
        <w:t xml:space="preserve">Charles C. and John G. Gates Assistant Professor in Entrepreneurship and Innovation </w:t>
      </w:r>
    </w:p>
    <w:p w:rsidR="00E26E58" w:rsidRDefault="00E26E58" w:rsidP="00E26E58">
      <w:pPr>
        <w:spacing w:after="0" w:line="240" w:lineRule="auto"/>
        <w:jc w:val="center"/>
        <w:rPr>
          <w:rFonts w:ascii="Times New Roman" w:hAnsi="Times New Roman"/>
          <w:sz w:val="24"/>
          <w:szCs w:val="24"/>
        </w:rPr>
      </w:pPr>
      <w:r w:rsidRPr="006E7D2B">
        <w:rPr>
          <w:rFonts w:ascii="Times New Roman" w:hAnsi="Times New Roman"/>
          <w:sz w:val="24"/>
          <w:szCs w:val="24"/>
        </w:rPr>
        <w:t>School of Business and Economics</w:t>
      </w:r>
      <w:r w:rsidRPr="006E7D2B">
        <w:rPr>
          <w:rFonts w:ascii="Times New Roman" w:hAnsi="Times New Roman"/>
          <w:sz w:val="24"/>
          <w:szCs w:val="24"/>
        </w:rPr>
        <w:br/>
        <w:t>Michigan Technological University</w:t>
      </w:r>
      <w:r w:rsidRPr="006E7D2B">
        <w:rPr>
          <w:rFonts w:ascii="Times New Roman" w:hAnsi="Times New Roman"/>
          <w:sz w:val="24"/>
          <w:szCs w:val="24"/>
        </w:rPr>
        <w:br/>
        <w:t>1400 Townsend Drive</w:t>
      </w:r>
      <w:r w:rsidRPr="006E7D2B">
        <w:rPr>
          <w:rFonts w:ascii="Times New Roman" w:hAnsi="Times New Roman"/>
          <w:sz w:val="24"/>
          <w:szCs w:val="24"/>
        </w:rPr>
        <w:br/>
        <w:t>Houghton, Michigan 49931-1295</w:t>
      </w:r>
      <w:r w:rsidRPr="006E7D2B">
        <w:rPr>
          <w:rFonts w:ascii="Times New Roman" w:hAnsi="Times New Roman"/>
          <w:sz w:val="24"/>
          <w:szCs w:val="24"/>
        </w:rPr>
        <w:br/>
        <w:t xml:space="preserve">E-mail: </w:t>
      </w:r>
      <w:hyperlink r:id="rId7" w:history="1">
        <w:r w:rsidRPr="00ED5ACA">
          <w:rPr>
            <w:rStyle w:val="Hyperlink"/>
            <w:rFonts w:ascii="Times New Roman" w:hAnsi="Times New Roman"/>
            <w:sz w:val="24"/>
            <w:szCs w:val="24"/>
          </w:rPr>
          <w:t>tangw@mtu.edu</w:t>
        </w:r>
      </w:hyperlink>
      <w:r>
        <w:rPr>
          <w:rFonts w:ascii="Times New Roman" w:hAnsi="Times New Roman"/>
          <w:sz w:val="24"/>
          <w:szCs w:val="24"/>
        </w:rPr>
        <w:t xml:space="preserve"> </w:t>
      </w:r>
    </w:p>
    <w:p w:rsidR="00E26E58" w:rsidRPr="006E7D2B"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Tel: 906-487-3605</w:t>
      </w:r>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DIRK LIBAERS</w:t>
      </w:r>
    </w:p>
    <w:p w:rsidR="00E26E58" w:rsidRDefault="00E26E58" w:rsidP="00E26E58">
      <w:pPr>
        <w:spacing w:after="0" w:line="240" w:lineRule="auto"/>
        <w:jc w:val="center"/>
        <w:rPr>
          <w:rFonts w:ascii="Times New Roman" w:hAnsi="Times New Roman"/>
          <w:sz w:val="24"/>
          <w:szCs w:val="24"/>
        </w:rPr>
      </w:pPr>
      <w:r w:rsidRPr="006E7D2B">
        <w:rPr>
          <w:rFonts w:ascii="Times New Roman" w:hAnsi="Times New Roman"/>
          <w:sz w:val="24"/>
          <w:szCs w:val="24"/>
        </w:rPr>
        <w:t>Assistant Professor in Entrepreneurship and Innovation</w:t>
      </w:r>
    </w:p>
    <w:p w:rsidR="00E26E58" w:rsidRDefault="00901765" w:rsidP="00E26E58">
      <w:pPr>
        <w:spacing w:after="0" w:line="240" w:lineRule="auto"/>
        <w:jc w:val="center"/>
        <w:rPr>
          <w:rFonts w:ascii="Times New Roman" w:hAnsi="Times New Roman"/>
          <w:sz w:val="24"/>
          <w:szCs w:val="24"/>
        </w:rPr>
      </w:pPr>
      <w:proofErr w:type="spellStart"/>
      <w:r>
        <w:rPr>
          <w:rFonts w:ascii="Times New Roman" w:hAnsi="Times New Roman"/>
          <w:sz w:val="24"/>
          <w:szCs w:val="24"/>
        </w:rPr>
        <w:t>Regnier</w:t>
      </w:r>
      <w:proofErr w:type="spellEnd"/>
      <w:r>
        <w:rPr>
          <w:rFonts w:ascii="Times New Roman" w:hAnsi="Times New Roman"/>
          <w:sz w:val="24"/>
          <w:szCs w:val="24"/>
        </w:rPr>
        <w:t xml:space="preserve"> </w:t>
      </w:r>
      <w:r w:rsidR="00E26E58">
        <w:rPr>
          <w:rFonts w:ascii="Times New Roman" w:hAnsi="Times New Roman"/>
          <w:sz w:val="24"/>
          <w:szCs w:val="24"/>
        </w:rPr>
        <w:t>Institute for Entrepreneurship and Innovation</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Henry W. Bloch School of Management</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University of Missouri-Kansas City</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8" w:history="1">
        <w:r>
          <w:rPr>
            <w:rStyle w:val="Hyperlink"/>
            <w:rFonts w:ascii="Times New Roman" w:hAnsi="Times New Roman"/>
            <w:sz w:val="24"/>
            <w:szCs w:val="24"/>
          </w:rPr>
          <w:t>libaersd@umkc.edu</w:t>
        </w:r>
      </w:hyperlink>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Tel: 816-235-2625</w:t>
      </w:r>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HAO JIAO</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 xml:space="preserve">Assistant Professor in Strategic Management </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School of Business</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Beijing Normal University</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Beijing, P. R. China</w:t>
      </w:r>
    </w:p>
    <w:p w:rsidR="00E26E58" w:rsidRDefault="00E26E58" w:rsidP="00E26E58">
      <w:pPr>
        <w:spacing w:after="0" w:line="240" w:lineRule="auto"/>
        <w:jc w:val="center"/>
        <w:rPr>
          <w:rFonts w:ascii="Times New Roman" w:hAnsi="Times New Roman"/>
          <w:sz w:val="24"/>
          <w:szCs w:val="24"/>
        </w:rPr>
      </w:pPr>
      <w:r>
        <w:rPr>
          <w:rFonts w:ascii="Times New Roman" w:hAnsi="Times New Roman"/>
          <w:sz w:val="24"/>
          <w:szCs w:val="24"/>
        </w:rPr>
        <w:t xml:space="preserve">Email: </w:t>
      </w:r>
      <w:hyperlink r:id="rId9" w:history="1">
        <w:r w:rsidRPr="00ED5ACA">
          <w:rPr>
            <w:rStyle w:val="Hyperlink"/>
            <w:rFonts w:ascii="Times New Roman" w:hAnsi="Times New Roman"/>
            <w:sz w:val="24"/>
            <w:szCs w:val="24"/>
          </w:rPr>
          <w:t>haojiao@bnu.edu.cn</w:t>
        </w:r>
      </w:hyperlink>
    </w:p>
    <w:p w:rsidR="00E26E58" w:rsidRDefault="00E26E58" w:rsidP="00E26E58">
      <w:pPr>
        <w:spacing w:after="0" w:line="240" w:lineRule="auto"/>
        <w:jc w:val="center"/>
        <w:rPr>
          <w:rFonts w:ascii="Times New Roman" w:hAnsi="Times New Roman"/>
          <w:sz w:val="24"/>
          <w:szCs w:val="24"/>
        </w:rPr>
      </w:pPr>
    </w:p>
    <w:p w:rsidR="00E26E58" w:rsidRDefault="00E26E58" w:rsidP="00E26E58">
      <w:pPr>
        <w:spacing w:after="0" w:line="240" w:lineRule="auto"/>
        <w:rPr>
          <w:rFonts w:ascii="Times New Roman" w:hAnsi="Times New Roman" w:cs="Times New Roman"/>
          <w:b/>
          <w:sz w:val="24"/>
          <w:szCs w:val="24"/>
        </w:rPr>
      </w:pPr>
    </w:p>
    <w:p w:rsidR="00E26E58" w:rsidRDefault="00E26E58" w:rsidP="00E26E58">
      <w:pPr>
        <w:spacing w:after="0" w:line="240" w:lineRule="auto"/>
        <w:rPr>
          <w:rFonts w:ascii="Times New Roman" w:hAnsi="Times New Roman" w:cs="Times New Roman"/>
          <w:sz w:val="24"/>
          <w:szCs w:val="24"/>
        </w:rPr>
      </w:pPr>
    </w:p>
    <w:p w:rsidR="00E26E58" w:rsidRDefault="00E26E58" w:rsidP="00E26E58">
      <w:pPr>
        <w:spacing w:after="0" w:line="240" w:lineRule="auto"/>
        <w:rPr>
          <w:rFonts w:ascii="Times New Roman" w:hAnsi="Times New Roman" w:cs="Times New Roman"/>
          <w:sz w:val="24"/>
          <w:szCs w:val="24"/>
        </w:rPr>
      </w:pPr>
      <w:r>
        <w:rPr>
          <w:rFonts w:ascii="Times New Roman" w:hAnsi="Times New Roman" w:cs="Times New Roman"/>
          <w:sz w:val="24"/>
          <w:szCs w:val="24"/>
        </w:rPr>
        <w:t>Corresponding author: Tang Wang</w:t>
      </w:r>
    </w:p>
    <w:p w:rsidR="00E26E58" w:rsidRDefault="00E26E58" w:rsidP="00E26E58">
      <w:pPr>
        <w:spacing w:after="0" w:line="240" w:lineRule="auto"/>
        <w:rPr>
          <w:rFonts w:ascii="Times New Roman" w:hAnsi="Times New Roman" w:cs="Times New Roman"/>
          <w:sz w:val="24"/>
          <w:szCs w:val="24"/>
        </w:rPr>
      </w:pPr>
    </w:p>
    <w:p w:rsidR="00E26E58" w:rsidRDefault="00E26E58" w:rsidP="00E26E58">
      <w:pPr>
        <w:spacing w:after="0" w:line="240" w:lineRule="auto"/>
        <w:rPr>
          <w:rFonts w:ascii="Times New Roman" w:hAnsi="Times New Roman" w:cs="Times New Roman"/>
          <w:sz w:val="24"/>
          <w:szCs w:val="24"/>
        </w:rPr>
      </w:pPr>
      <w:r>
        <w:rPr>
          <w:rFonts w:ascii="Times New Roman" w:hAnsi="Times New Roman" w:cs="Times New Roman"/>
          <w:sz w:val="24"/>
          <w:szCs w:val="24"/>
        </w:rPr>
        <w:t>Running head: TMT attributes and strategic flexibility</w:t>
      </w:r>
    </w:p>
    <w:p w:rsidR="00E26E58" w:rsidRDefault="00E26E58" w:rsidP="00E26E58">
      <w:pPr>
        <w:spacing w:after="0" w:line="240" w:lineRule="auto"/>
        <w:rPr>
          <w:rFonts w:ascii="Times New Roman" w:hAnsi="Times New Roman" w:cs="Times New Roman"/>
          <w:sz w:val="24"/>
          <w:szCs w:val="24"/>
        </w:rPr>
      </w:pPr>
    </w:p>
    <w:p w:rsidR="00E26E58" w:rsidRPr="00912837" w:rsidRDefault="00E26E58" w:rsidP="00E26E58">
      <w:pPr>
        <w:spacing w:after="0" w:line="240" w:lineRule="auto"/>
        <w:rPr>
          <w:rFonts w:ascii="Times New Roman" w:hAnsi="Times New Roman" w:cs="Times New Roman"/>
          <w:sz w:val="24"/>
          <w:szCs w:val="24"/>
        </w:rPr>
      </w:pPr>
      <w:r>
        <w:rPr>
          <w:rFonts w:ascii="Times New Roman" w:hAnsi="Times New Roman" w:cs="Times New Roman"/>
          <w:sz w:val="24"/>
          <w:szCs w:val="24"/>
        </w:rPr>
        <w:t>Keywords: top management team, social attributes, flexibility, information processing theory, China</w:t>
      </w:r>
    </w:p>
    <w:p w:rsidR="00E26E58" w:rsidRDefault="00E26E58" w:rsidP="00F7629A">
      <w:pPr>
        <w:spacing w:before="60" w:after="0" w:line="240" w:lineRule="auto"/>
        <w:ind w:left="3196" w:hanging="3196"/>
        <w:rPr>
          <w:rFonts w:ascii="Times New Roman" w:eastAsia="Times New Roman" w:hAnsi="Times New Roman" w:cs="Times New Roman"/>
          <w:b/>
          <w:bCs/>
          <w:color w:val="221E1F"/>
          <w:spacing w:val="-1"/>
          <w:sz w:val="24"/>
          <w:szCs w:val="24"/>
        </w:rPr>
      </w:pPr>
    </w:p>
    <w:p w:rsidR="00E26E58" w:rsidRDefault="00E26E58" w:rsidP="00E26E58">
      <w:pPr>
        <w:spacing w:before="60" w:after="0" w:line="240" w:lineRule="auto"/>
        <w:rPr>
          <w:rFonts w:ascii="Times New Roman" w:eastAsia="Times New Roman" w:hAnsi="Times New Roman" w:cs="Times New Roman"/>
          <w:b/>
          <w:bCs/>
          <w:color w:val="221E1F"/>
          <w:spacing w:val="-1"/>
          <w:sz w:val="24"/>
          <w:szCs w:val="24"/>
        </w:rPr>
      </w:pPr>
    </w:p>
    <w:p w:rsidR="00767822" w:rsidRPr="00460C49" w:rsidRDefault="00BE1A0B" w:rsidP="00F7629A">
      <w:pPr>
        <w:spacing w:before="60" w:after="0" w:line="240" w:lineRule="auto"/>
        <w:ind w:left="3196" w:hanging="3196"/>
        <w:rPr>
          <w:rFonts w:ascii="Times New Roman" w:eastAsia="Times New Roman" w:hAnsi="Times New Roman" w:cs="Times New Roman"/>
          <w:sz w:val="24"/>
          <w:szCs w:val="24"/>
        </w:rPr>
      </w:pPr>
      <w:r w:rsidRPr="00460C49">
        <w:rPr>
          <w:rFonts w:ascii="Times New Roman" w:eastAsia="Times New Roman" w:hAnsi="Times New Roman" w:cs="Times New Roman"/>
          <w:b/>
          <w:bCs/>
          <w:color w:val="221E1F"/>
          <w:spacing w:val="-1"/>
          <w:sz w:val="24"/>
          <w:szCs w:val="24"/>
        </w:rPr>
        <w:lastRenderedPageBreak/>
        <w:t>OP</w:t>
      </w:r>
      <w:r w:rsidRPr="00460C49">
        <w:rPr>
          <w:rFonts w:ascii="Times New Roman" w:eastAsia="Times New Roman" w:hAnsi="Times New Roman" w:cs="Times New Roman"/>
          <w:b/>
          <w:bCs/>
          <w:color w:val="221E1F"/>
          <w:sz w:val="24"/>
          <w:szCs w:val="24"/>
        </w:rPr>
        <w:t>EN</w:t>
      </w:r>
      <w:r w:rsidRPr="00460C49">
        <w:rPr>
          <w:rFonts w:ascii="Times New Roman" w:eastAsia="Times New Roman" w:hAnsi="Times New Roman" w:cs="Times New Roman"/>
          <w:b/>
          <w:bCs/>
          <w:color w:val="221E1F"/>
          <w:spacing w:val="-1"/>
          <w:sz w:val="24"/>
          <w:szCs w:val="24"/>
        </w:rPr>
        <w:t>I</w:t>
      </w:r>
      <w:r w:rsidRPr="00460C49">
        <w:rPr>
          <w:rFonts w:ascii="Times New Roman" w:eastAsia="Times New Roman" w:hAnsi="Times New Roman" w:cs="Times New Roman"/>
          <w:b/>
          <w:bCs/>
          <w:color w:val="221E1F"/>
          <w:sz w:val="24"/>
          <w:szCs w:val="24"/>
        </w:rPr>
        <w:t>NG</w:t>
      </w:r>
      <w:r w:rsidRPr="00460C49">
        <w:rPr>
          <w:rFonts w:ascii="Times New Roman" w:eastAsia="Times New Roman" w:hAnsi="Times New Roman" w:cs="Times New Roman"/>
          <w:b/>
          <w:bCs/>
          <w:color w:val="221E1F"/>
          <w:spacing w:val="-4"/>
          <w:sz w:val="24"/>
          <w:szCs w:val="24"/>
        </w:rPr>
        <w:t xml:space="preserve"> </w:t>
      </w:r>
      <w:r w:rsidRPr="00460C49">
        <w:rPr>
          <w:rFonts w:ascii="Times New Roman" w:eastAsia="Times New Roman" w:hAnsi="Times New Roman" w:cs="Times New Roman"/>
          <w:b/>
          <w:bCs/>
          <w:color w:val="221E1F"/>
          <w:sz w:val="24"/>
          <w:szCs w:val="24"/>
        </w:rPr>
        <w:t>T</w:t>
      </w:r>
      <w:r w:rsidRPr="00460C49">
        <w:rPr>
          <w:rFonts w:ascii="Times New Roman" w:eastAsia="Times New Roman" w:hAnsi="Times New Roman" w:cs="Times New Roman"/>
          <w:b/>
          <w:bCs/>
          <w:color w:val="221E1F"/>
          <w:spacing w:val="-1"/>
          <w:sz w:val="24"/>
          <w:szCs w:val="24"/>
        </w:rPr>
        <w:t>H</w:t>
      </w:r>
      <w:r w:rsidRPr="00460C49">
        <w:rPr>
          <w:rFonts w:ascii="Times New Roman" w:eastAsia="Times New Roman" w:hAnsi="Times New Roman" w:cs="Times New Roman"/>
          <w:b/>
          <w:bCs/>
          <w:color w:val="221E1F"/>
          <w:sz w:val="24"/>
          <w:szCs w:val="24"/>
        </w:rPr>
        <w:t>E</w:t>
      </w:r>
      <w:r w:rsidRPr="00460C49">
        <w:rPr>
          <w:rFonts w:ascii="Times New Roman" w:eastAsia="Times New Roman" w:hAnsi="Times New Roman" w:cs="Times New Roman"/>
          <w:b/>
          <w:bCs/>
          <w:color w:val="221E1F"/>
          <w:spacing w:val="-5"/>
          <w:sz w:val="24"/>
          <w:szCs w:val="24"/>
        </w:rPr>
        <w:t xml:space="preserve"> </w:t>
      </w:r>
      <w:r w:rsidRPr="00460C49">
        <w:rPr>
          <w:rFonts w:ascii="Times New Roman" w:eastAsia="Times New Roman" w:hAnsi="Times New Roman" w:cs="Times New Roman"/>
          <w:b/>
          <w:bCs/>
          <w:color w:val="221E1F"/>
          <w:sz w:val="24"/>
          <w:szCs w:val="24"/>
        </w:rPr>
        <w:t>BL</w:t>
      </w:r>
      <w:r w:rsidRPr="00460C49">
        <w:rPr>
          <w:rFonts w:ascii="Times New Roman" w:eastAsia="Times New Roman" w:hAnsi="Times New Roman" w:cs="Times New Roman"/>
          <w:b/>
          <w:bCs/>
          <w:color w:val="221E1F"/>
          <w:spacing w:val="-2"/>
          <w:sz w:val="24"/>
          <w:szCs w:val="24"/>
        </w:rPr>
        <w:t>A</w:t>
      </w:r>
      <w:r w:rsidRPr="00460C49">
        <w:rPr>
          <w:rFonts w:ascii="Times New Roman" w:eastAsia="Times New Roman" w:hAnsi="Times New Roman" w:cs="Times New Roman"/>
          <w:b/>
          <w:bCs/>
          <w:color w:val="221E1F"/>
          <w:sz w:val="24"/>
          <w:szCs w:val="24"/>
        </w:rPr>
        <w:t>CK</w:t>
      </w:r>
      <w:r w:rsidRPr="00460C49">
        <w:rPr>
          <w:rFonts w:ascii="Times New Roman" w:eastAsia="Times New Roman" w:hAnsi="Times New Roman" w:cs="Times New Roman"/>
          <w:b/>
          <w:bCs/>
          <w:color w:val="221E1F"/>
          <w:spacing w:val="-1"/>
          <w:sz w:val="24"/>
          <w:szCs w:val="24"/>
        </w:rPr>
        <w:t xml:space="preserve"> </w:t>
      </w:r>
      <w:r w:rsidRPr="00460C49">
        <w:rPr>
          <w:rFonts w:ascii="Times New Roman" w:eastAsia="Times New Roman" w:hAnsi="Times New Roman" w:cs="Times New Roman"/>
          <w:b/>
          <w:bCs/>
          <w:color w:val="221E1F"/>
          <w:sz w:val="24"/>
          <w:szCs w:val="24"/>
        </w:rPr>
        <w:t>B</w:t>
      </w:r>
      <w:r w:rsidRPr="00460C49">
        <w:rPr>
          <w:rFonts w:ascii="Times New Roman" w:eastAsia="Times New Roman" w:hAnsi="Times New Roman" w:cs="Times New Roman"/>
          <w:b/>
          <w:bCs/>
          <w:color w:val="221E1F"/>
          <w:spacing w:val="-1"/>
          <w:sz w:val="24"/>
          <w:szCs w:val="24"/>
        </w:rPr>
        <w:t>O</w:t>
      </w:r>
      <w:r w:rsidRPr="00460C49">
        <w:rPr>
          <w:rFonts w:ascii="Times New Roman" w:eastAsia="Times New Roman" w:hAnsi="Times New Roman" w:cs="Times New Roman"/>
          <w:b/>
          <w:bCs/>
          <w:color w:val="221E1F"/>
          <w:sz w:val="24"/>
          <w:szCs w:val="24"/>
        </w:rPr>
        <w:t>X</w:t>
      </w:r>
      <w:r w:rsidRPr="00460C49">
        <w:rPr>
          <w:rFonts w:ascii="Times New Roman" w:eastAsia="Times New Roman" w:hAnsi="Times New Roman" w:cs="Times New Roman"/>
          <w:b/>
          <w:bCs/>
          <w:color w:val="221E1F"/>
          <w:spacing w:val="-3"/>
          <w:sz w:val="24"/>
          <w:szCs w:val="24"/>
        </w:rPr>
        <w:t xml:space="preserve"> </w:t>
      </w:r>
      <w:r w:rsidRPr="00460C49">
        <w:rPr>
          <w:rFonts w:ascii="Times New Roman" w:eastAsia="Times New Roman" w:hAnsi="Times New Roman" w:cs="Times New Roman"/>
          <w:b/>
          <w:bCs/>
          <w:color w:val="221E1F"/>
          <w:spacing w:val="-1"/>
          <w:sz w:val="24"/>
          <w:szCs w:val="24"/>
        </w:rPr>
        <w:t>O</w:t>
      </w:r>
      <w:r w:rsidRPr="00460C49">
        <w:rPr>
          <w:rFonts w:ascii="Times New Roman" w:eastAsia="Times New Roman" w:hAnsi="Times New Roman" w:cs="Times New Roman"/>
          <w:b/>
          <w:bCs/>
          <w:color w:val="221E1F"/>
          <w:sz w:val="24"/>
          <w:szCs w:val="24"/>
        </w:rPr>
        <w:t>F</w:t>
      </w:r>
      <w:r w:rsidRPr="00460C49">
        <w:rPr>
          <w:rFonts w:ascii="Times New Roman" w:eastAsia="Times New Roman" w:hAnsi="Times New Roman" w:cs="Times New Roman"/>
          <w:b/>
          <w:bCs/>
          <w:color w:val="221E1F"/>
          <w:spacing w:val="-4"/>
          <w:sz w:val="24"/>
          <w:szCs w:val="24"/>
        </w:rPr>
        <w:t xml:space="preserve"> </w:t>
      </w:r>
      <w:r w:rsidRPr="00460C49">
        <w:rPr>
          <w:rFonts w:ascii="Times New Roman" w:eastAsia="Times New Roman" w:hAnsi="Times New Roman" w:cs="Times New Roman"/>
          <w:b/>
          <w:bCs/>
          <w:color w:val="221E1F"/>
          <w:sz w:val="24"/>
          <w:szCs w:val="24"/>
        </w:rPr>
        <w:t>U</w:t>
      </w:r>
      <w:r w:rsidRPr="00460C49">
        <w:rPr>
          <w:rFonts w:ascii="Times New Roman" w:eastAsia="Times New Roman" w:hAnsi="Times New Roman" w:cs="Times New Roman"/>
          <w:b/>
          <w:bCs/>
          <w:color w:val="221E1F"/>
          <w:spacing w:val="-1"/>
          <w:sz w:val="24"/>
          <w:szCs w:val="24"/>
        </w:rPr>
        <w:t>PP</w:t>
      </w:r>
      <w:r w:rsidRPr="00460C49">
        <w:rPr>
          <w:rFonts w:ascii="Times New Roman" w:eastAsia="Times New Roman" w:hAnsi="Times New Roman" w:cs="Times New Roman"/>
          <w:b/>
          <w:bCs/>
          <w:color w:val="221E1F"/>
          <w:sz w:val="24"/>
          <w:szCs w:val="24"/>
        </w:rPr>
        <w:t>ER</w:t>
      </w:r>
      <w:r w:rsidRPr="00460C49">
        <w:rPr>
          <w:rFonts w:ascii="Times New Roman" w:eastAsia="Times New Roman" w:hAnsi="Times New Roman" w:cs="Times New Roman"/>
          <w:b/>
          <w:bCs/>
          <w:color w:val="221E1F"/>
          <w:spacing w:val="-3"/>
          <w:sz w:val="24"/>
          <w:szCs w:val="24"/>
        </w:rPr>
        <w:t xml:space="preserve"> </w:t>
      </w:r>
      <w:r w:rsidRPr="00460C49">
        <w:rPr>
          <w:rFonts w:ascii="Times New Roman" w:eastAsia="Times New Roman" w:hAnsi="Times New Roman" w:cs="Times New Roman"/>
          <w:b/>
          <w:bCs/>
          <w:color w:val="221E1F"/>
          <w:sz w:val="24"/>
          <w:szCs w:val="24"/>
        </w:rPr>
        <w:t>EC</w:t>
      </w:r>
      <w:r w:rsidRPr="00460C49">
        <w:rPr>
          <w:rFonts w:ascii="Times New Roman" w:eastAsia="Times New Roman" w:hAnsi="Times New Roman" w:cs="Times New Roman"/>
          <w:b/>
          <w:bCs/>
          <w:color w:val="221E1F"/>
          <w:spacing w:val="-1"/>
          <w:sz w:val="24"/>
          <w:szCs w:val="24"/>
        </w:rPr>
        <w:t>H</w:t>
      </w:r>
      <w:r w:rsidRPr="00460C49">
        <w:rPr>
          <w:rFonts w:ascii="Times New Roman" w:eastAsia="Times New Roman" w:hAnsi="Times New Roman" w:cs="Times New Roman"/>
          <w:b/>
          <w:bCs/>
          <w:color w:val="221E1F"/>
          <w:sz w:val="24"/>
          <w:szCs w:val="24"/>
        </w:rPr>
        <w:t>EL</w:t>
      </w:r>
      <w:r w:rsidRPr="00460C49">
        <w:rPr>
          <w:rFonts w:ascii="Times New Roman" w:eastAsia="Times New Roman" w:hAnsi="Times New Roman" w:cs="Times New Roman"/>
          <w:b/>
          <w:bCs/>
          <w:color w:val="221E1F"/>
          <w:spacing w:val="-1"/>
          <w:sz w:val="24"/>
          <w:szCs w:val="24"/>
        </w:rPr>
        <w:t>O</w:t>
      </w:r>
      <w:r w:rsidRPr="00460C49">
        <w:rPr>
          <w:rFonts w:ascii="Times New Roman" w:eastAsia="Times New Roman" w:hAnsi="Times New Roman" w:cs="Times New Roman"/>
          <w:b/>
          <w:bCs/>
          <w:color w:val="221E1F"/>
          <w:sz w:val="24"/>
          <w:szCs w:val="24"/>
        </w:rPr>
        <w:t>NS</w:t>
      </w:r>
      <w:r w:rsidRPr="00460C49">
        <w:rPr>
          <w:rFonts w:ascii="Times New Roman" w:eastAsia="Times New Roman" w:hAnsi="Times New Roman" w:cs="Times New Roman"/>
          <w:b/>
          <w:bCs/>
          <w:color w:val="221E1F"/>
          <w:spacing w:val="-7"/>
          <w:sz w:val="24"/>
          <w:szCs w:val="24"/>
        </w:rPr>
        <w:t xml:space="preserve"> </w:t>
      </w:r>
      <w:r w:rsidRPr="00460C49">
        <w:rPr>
          <w:rFonts w:ascii="Times New Roman" w:eastAsia="Times New Roman" w:hAnsi="Times New Roman" w:cs="Times New Roman"/>
          <w:b/>
          <w:bCs/>
          <w:color w:val="221E1F"/>
          <w:sz w:val="24"/>
          <w:szCs w:val="24"/>
        </w:rPr>
        <w:t>IN C</w:t>
      </w:r>
      <w:r w:rsidRPr="00460C49">
        <w:rPr>
          <w:rFonts w:ascii="Times New Roman" w:eastAsia="Times New Roman" w:hAnsi="Times New Roman" w:cs="Times New Roman"/>
          <w:b/>
          <w:bCs/>
          <w:color w:val="221E1F"/>
          <w:spacing w:val="-3"/>
          <w:sz w:val="24"/>
          <w:szCs w:val="24"/>
        </w:rPr>
        <w:t>H</w:t>
      </w:r>
      <w:r w:rsidRPr="00460C49">
        <w:rPr>
          <w:rFonts w:ascii="Times New Roman" w:eastAsia="Times New Roman" w:hAnsi="Times New Roman" w:cs="Times New Roman"/>
          <w:b/>
          <w:bCs/>
          <w:color w:val="221E1F"/>
          <w:sz w:val="24"/>
          <w:szCs w:val="24"/>
        </w:rPr>
        <w:t>INA:</w:t>
      </w:r>
      <w:r w:rsidRPr="00460C49">
        <w:rPr>
          <w:rFonts w:ascii="Times New Roman" w:eastAsia="Times New Roman" w:hAnsi="Times New Roman" w:cs="Times New Roman"/>
          <w:b/>
          <w:bCs/>
          <w:color w:val="221E1F"/>
          <w:spacing w:val="-2"/>
          <w:sz w:val="24"/>
          <w:szCs w:val="24"/>
        </w:rPr>
        <w:t xml:space="preserve"> </w:t>
      </w:r>
      <w:r w:rsidRPr="00460C49">
        <w:rPr>
          <w:rFonts w:ascii="Times New Roman" w:eastAsia="Times New Roman" w:hAnsi="Times New Roman" w:cs="Times New Roman"/>
          <w:b/>
          <w:bCs/>
          <w:color w:val="221E1F"/>
          <w:sz w:val="24"/>
          <w:szCs w:val="24"/>
        </w:rPr>
        <w:t>T</w:t>
      </w:r>
      <w:r w:rsidRPr="00460C49">
        <w:rPr>
          <w:rFonts w:ascii="Times New Roman" w:eastAsia="Times New Roman" w:hAnsi="Times New Roman" w:cs="Times New Roman"/>
          <w:b/>
          <w:bCs/>
          <w:color w:val="221E1F"/>
          <w:spacing w:val="-1"/>
          <w:sz w:val="24"/>
          <w:szCs w:val="24"/>
        </w:rPr>
        <w:t>M</w:t>
      </w:r>
      <w:r w:rsidRPr="00460C49">
        <w:rPr>
          <w:rFonts w:ascii="Times New Roman" w:eastAsia="Times New Roman" w:hAnsi="Times New Roman" w:cs="Times New Roman"/>
          <w:b/>
          <w:bCs/>
          <w:color w:val="221E1F"/>
          <w:sz w:val="24"/>
          <w:szCs w:val="24"/>
        </w:rPr>
        <w:t>T</w:t>
      </w:r>
      <w:r w:rsidR="00460C49">
        <w:rPr>
          <w:rFonts w:ascii="Times New Roman" w:eastAsia="Times New Roman" w:hAnsi="Times New Roman" w:cs="Times New Roman"/>
          <w:b/>
          <w:bCs/>
          <w:color w:val="221E1F"/>
          <w:spacing w:val="-5"/>
          <w:sz w:val="24"/>
          <w:szCs w:val="24"/>
        </w:rPr>
        <w:t xml:space="preserve"> </w:t>
      </w:r>
      <w:r w:rsidRPr="00460C49">
        <w:rPr>
          <w:rFonts w:ascii="Times New Roman" w:eastAsia="Times New Roman" w:hAnsi="Times New Roman" w:cs="Times New Roman"/>
          <w:b/>
          <w:bCs/>
          <w:color w:val="221E1F"/>
          <w:spacing w:val="-1"/>
          <w:sz w:val="24"/>
          <w:szCs w:val="24"/>
        </w:rPr>
        <w:t>A</w:t>
      </w:r>
      <w:r w:rsidRPr="00460C49">
        <w:rPr>
          <w:rFonts w:ascii="Times New Roman" w:eastAsia="Times New Roman" w:hAnsi="Times New Roman" w:cs="Times New Roman"/>
          <w:b/>
          <w:bCs/>
          <w:color w:val="221E1F"/>
          <w:sz w:val="24"/>
          <w:szCs w:val="24"/>
        </w:rPr>
        <w:t>TTRI</w:t>
      </w:r>
      <w:r w:rsidRPr="00460C49">
        <w:rPr>
          <w:rFonts w:ascii="Times New Roman" w:eastAsia="Times New Roman" w:hAnsi="Times New Roman" w:cs="Times New Roman"/>
          <w:b/>
          <w:bCs/>
          <w:color w:val="221E1F"/>
          <w:spacing w:val="-2"/>
          <w:sz w:val="24"/>
          <w:szCs w:val="24"/>
        </w:rPr>
        <w:t>B</w:t>
      </w:r>
      <w:r w:rsidRPr="00460C49">
        <w:rPr>
          <w:rFonts w:ascii="Times New Roman" w:eastAsia="Times New Roman" w:hAnsi="Times New Roman" w:cs="Times New Roman"/>
          <w:b/>
          <w:bCs/>
          <w:color w:val="221E1F"/>
          <w:sz w:val="24"/>
          <w:szCs w:val="24"/>
        </w:rPr>
        <w:t>UTES A</w:t>
      </w:r>
      <w:r w:rsidRPr="00460C49">
        <w:rPr>
          <w:rFonts w:ascii="Times New Roman" w:eastAsia="Times New Roman" w:hAnsi="Times New Roman" w:cs="Times New Roman"/>
          <w:b/>
          <w:bCs/>
          <w:color w:val="221E1F"/>
          <w:spacing w:val="-1"/>
          <w:sz w:val="24"/>
          <w:szCs w:val="24"/>
        </w:rPr>
        <w:t>N</w:t>
      </w:r>
      <w:r w:rsidRPr="00460C49">
        <w:rPr>
          <w:rFonts w:ascii="Times New Roman" w:eastAsia="Times New Roman" w:hAnsi="Times New Roman" w:cs="Times New Roman"/>
          <w:b/>
          <w:bCs/>
          <w:color w:val="221E1F"/>
          <w:sz w:val="24"/>
          <w:szCs w:val="24"/>
        </w:rPr>
        <w:t xml:space="preserve">D </w:t>
      </w:r>
      <w:r w:rsidR="00E3190E" w:rsidRPr="00460C49">
        <w:rPr>
          <w:rFonts w:ascii="Times New Roman" w:eastAsia="Times New Roman" w:hAnsi="Times New Roman" w:cs="Times New Roman"/>
          <w:b/>
          <w:bCs/>
          <w:color w:val="221E1F"/>
          <w:spacing w:val="-1"/>
          <w:sz w:val="24"/>
          <w:szCs w:val="24"/>
        </w:rPr>
        <w:t>STRATEGIC</w:t>
      </w:r>
      <w:r w:rsidRPr="00460C49">
        <w:rPr>
          <w:rFonts w:ascii="Times New Roman" w:eastAsia="Times New Roman" w:hAnsi="Times New Roman" w:cs="Times New Roman"/>
          <w:b/>
          <w:bCs/>
          <w:color w:val="221E1F"/>
          <w:spacing w:val="-4"/>
          <w:sz w:val="24"/>
          <w:szCs w:val="24"/>
        </w:rPr>
        <w:t xml:space="preserve"> </w:t>
      </w:r>
      <w:r w:rsidRPr="00460C49">
        <w:rPr>
          <w:rFonts w:ascii="Times New Roman" w:eastAsia="Times New Roman" w:hAnsi="Times New Roman" w:cs="Times New Roman"/>
          <w:b/>
          <w:bCs/>
          <w:color w:val="221E1F"/>
          <w:spacing w:val="-1"/>
          <w:sz w:val="24"/>
          <w:szCs w:val="24"/>
        </w:rPr>
        <w:t>F</w:t>
      </w:r>
      <w:r w:rsidRPr="00460C49">
        <w:rPr>
          <w:rFonts w:ascii="Times New Roman" w:eastAsia="Times New Roman" w:hAnsi="Times New Roman" w:cs="Times New Roman"/>
          <w:b/>
          <w:bCs/>
          <w:color w:val="221E1F"/>
          <w:sz w:val="24"/>
          <w:szCs w:val="24"/>
        </w:rPr>
        <w:t>LE</w:t>
      </w:r>
      <w:r w:rsidRPr="00460C49">
        <w:rPr>
          <w:rFonts w:ascii="Times New Roman" w:eastAsia="Times New Roman" w:hAnsi="Times New Roman" w:cs="Times New Roman"/>
          <w:b/>
          <w:bCs/>
          <w:color w:val="221E1F"/>
          <w:spacing w:val="-2"/>
          <w:sz w:val="24"/>
          <w:szCs w:val="24"/>
        </w:rPr>
        <w:t>X</w:t>
      </w:r>
      <w:r w:rsidRPr="00460C49">
        <w:rPr>
          <w:rFonts w:ascii="Times New Roman" w:eastAsia="Times New Roman" w:hAnsi="Times New Roman" w:cs="Times New Roman"/>
          <w:b/>
          <w:bCs/>
          <w:color w:val="221E1F"/>
          <w:sz w:val="24"/>
          <w:szCs w:val="24"/>
        </w:rPr>
        <w:t>IBILITY</w:t>
      </w:r>
    </w:p>
    <w:p w:rsidR="00767822" w:rsidRPr="00F7629A" w:rsidRDefault="00767822">
      <w:pPr>
        <w:spacing w:before="16" w:after="0" w:line="260" w:lineRule="exact"/>
        <w:rPr>
          <w:rFonts w:ascii="Times New Roman" w:hAnsi="Times New Roman" w:cs="Times New Roman"/>
          <w:sz w:val="24"/>
          <w:szCs w:val="24"/>
        </w:rPr>
      </w:pPr>
    </w:p>
    <w:p w:rsidR="00767822" w:rsidRPr="00460C49" w:rsidRDefault="00BE1A0B" w:rsidP="00F7629A">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b/>
          <w:bCs/>
          <w:spacing w:val="-1"/>
          <w:sz w:val="24"/>
          <w:szCs w:val="24"/>
        </w:rPr>
        <w:t>A</w:t>
      </w:r>
      <w:r w:rsidRPr="00460C49">
        <w:rPr>
          <w:rFonts w:ascii="Times New Roman" w:eastAsia="Times New Roman" w:hAnsi="Times New Roman" w:cs="Times New Roman"/>
          <w:b/>
          <w:bCs/>
          <w:sz w:val="24"/>
          <w:szCs w:val="24"/>
        </w:rPr>
        <w:t>BSTR</w:t>
      </w:r>
      <w:r w:rsidRPr="00460C49">
        <w:rPr>
          <w:rFonts w:ascii="Times New Roman" w:eastAsia="Times New Roman" w:hAnsi="Times New Roman" w:cs="Times New Roman"/>
          <w:b/>
          <w:bCs/>
          <w:spacing w:val="-1"/>
          <w:sz w:val="24"/>
          <w:szCs w:val="24"/>
        </w:rPr>
        <w:t>A</w:t>
      </w:r>
      <w:r w:rsidRPr="00460C49">
        <w:rPr>
          <w:rFonts w:ascii="Times New Roman" w:eastAsia="Times New Roman" w:hAnsi="Times New Roman" w:cs="Times New Roman"/>
          <w:b/>
          <w:bCs/>
          <w:sz w:val="24"/>
          <w:szCs w:val="24"/>
        </w:rPr>
        <w:t>C</w:t>
      </w:r>
      <w:r w:rsidRPr="00460C49">
        <w:rPr>
          <w:rFonts w:ascii="Times New Roman" w:eastAsia="Times New Roman" w:hAnsi="Times New Roman" w:cs="Times New Roman"/>
          <w:b/>
          <w:bCs/>
          <w:w w:val="99"/>
          <w:sz w:val="24"/>
          <w:szCs w:val="24"/>
        </w:rPr>
        <w:t>T</w:t>
      </w:r>
    </w:p>
    <w:p w:rsidR="00767822" w:rsidRPr="00F7629A" w:rsidRDefault="00767822">
      <w:pPr>
        <w:spacing w:before="16" w:after="0" w:line="260" w:lineRule="exact"/>
        <w:rPr>
          <w:rFonts w:ascii="Times New Roman" w:hAnsi="Times New Roman" w:cs="Times New Roman"/>
          <w:sz w:val="24"/>
          <w:szCs w:val="24"/>
        </w:rPr>
      </w:pPr>
    </w:p>
    <w:p w:rsidR="00767822" w:rsidRPr="001E3A84" w:rsidRDefault="00BE1A0B" w:rsidP="00F7629A">
      <w:pPr>
        <w:spacing w:after="0" w:line="240" w:lineRule="auto"/>
        <w:rPr>
          <w:rFonts w:ascii="Times New Roman" w:eastAsia="Times New Roman" w:hAnsi="Times New Roman" w:cs="Times New Roman"/>
          <w:sz w:val="24"/>
          <w:szCs w:val="24"/>
        </w:rPr>
      </w:pPr>
      <w:r w:rsidRPr="001E3A84">
        <w:rPr>
          <w:rFonts w:ascii="Times New Roman" w:eastAsia="Times New Roman" w:hAnsi="Times New Roman" w:cs="Times New Roman"/>
          <w:sz w:val="24"/>
          <w:szCs w:val="24"/>
        </w:rPr>
        <w:t>Ma</w:t>
      </w:r>
      <w:r w:rsidRPr="001E3A84">
        <w:rPr>
          <w:rFonts w:ascii="Times New Roman" w:eastAsia="Times New Roman" w:hAnsi="Times New Roman" w:cs="Times New Roman"/>
          <w:spacing w:val="2"/>
          <w:sz w:val="24"/>
          <w:szCs w:val="24"/>
        </w:rPr>
        <w:t>n</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scho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ars</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z w:val="24"/>
          <w:szCs w:val="24"/>
        </w:rPr>
        <w:t>have</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sugg</w:t>
      </w:r>
      <w:r w:rsidRPr="001E3A84">
        <w:rPr>
          <w:rFonts w:ascii="Times New Roman" w:eastAsia="Times New Roman" w:hAnsi="Times New Roman" w:cs="Times New Roman"/>
          <w:spacing w:val="-3"/>
          <w:sz w:val="24"/>
          <w:szCs w:val="24"/>
        </w:rPr>
        <w:t>e</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ed</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hat</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ra</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cr</w:t>
      </w:r>
      <w:r w:rsidRPr="001E3A84">
        <w:rPr>
          <w:rFonts w:ascii="Times New Roman" w:eastAsia="Times New Roman" w:hAnsi="Times New Roman" w:cs="Times New Roman"/>
          <w:spacing w:val="-1"/>
          <w:sz w:val="24"/>
          <w:szCs w:val="24"/>
        </w:rPr>
        <w:t>iti</w:t>
      </w:r>
      <w:r w:rsidRPr="001E3A84">
        <w:rPr>
          <w:rFonts w:ascii="Times New Roman" w:eastAsia="Times New Roman" w:hAnsi="Times New Roman" w:cs="Times New Roman"/>
          <w:sz w:val="24"/>
          <w:szCs w:val="24"/>
        </w:rPr>
        <w:t>cal</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rm</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capab</w:t>
      </w:r>
      <w:r w:rsidRPr="001E3A84">
        <w:rPr>
          <w:rFonts w:ascii="Times New Roman" w:eastAsia="Times New Roman" w:hAnsi="Times New Roman" w:cs="Times New Roman"/>
          <w:spacing w:val="-1"/>
          <w:sz w:val="24"/>
          <w:szCs w:val="24"/>
        </w:rPr>
        <w:t>ili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o</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surv</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ve</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 xml:space="preserve">n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od</w:t>
      </w:r>
      <w:r w:rsidRPr="001E3A84">
        <w:rPr>
          <w:rFonts w:ascii="Times New Roman" w:eastAsia="Times New Roman" w:hAnsi="Times New Roman" w:cs="Times New Roman"/>
          <w:spacing w:val="1"/>
          <w:sz w:val="24"/>
          <w:szCs w:val="24"/>
        </w:rPr>
        <w:t>a</w:t>
      </w:r>
      <w:r w:rsidRPr="001E3A84">
        <w:rPr>
          <w:rFonts w:ascii="Times New Roman" w:eastAsia="Times New Roman" w:hAnsi="Times New Roman" w:cs="Times New Roman"/>
          <w:spacing w:val="-6"/>
          <w:sz w:val="24"/>
          <w:szCs w:val="24"/>
        </w:rPr>
        <w:t>y</w:t>
      </w:r>
      <w:r w:rsidRPr="001E3A84">
        <w:rPr>
          <w:rFonts w:ascii="Times New Roman" w:eastAsia="Times New Roman" w:hAnsi="Times New Roman" w:cs="Times New Roman"/>
          <w:spacing w:val="2"/>
          <w:sz w:val="24"/>
          <w:szCs w:val="24"/>
        </w:rPr>
        <w:t>’</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c</w:t>
      </w:r>
      <w:r w:rsidRPr="001E3A84">
        <w:rPr>
          <w:rFonts w:ascii="Times New Roman" w:eastAsia="Times New Roman" w:hAnsi="Times New Roman" w:cs="Times New Roman"/>
          <w:spacing w:val="2"/>
          <w:sz w:val="24"/>
          <w:szCs w:val="24"/>
        </w:rPr>
        <w:t>o</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pe</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ve</w:t>
      </w:r>
      <w:r w:rsidRPr="001E3A84">
        <w:rPr>
          <w:rFonts w:ascii="Times New Roman" w:eastAsia="Times New Roman" w:hAnsi="Times New Roman" w:cs="Times New Roman"/>
          <w:spacing w:val="-7"/>
          <w:sz w:val="24"/>
          <w:szCs w:val="24"/>
        </w:rPr>
        <w:t xml:space="preserve"> </w:t>
      </w:r>
      <w:r w:rsidRPr="001E3A84">
        <w:rPr>
          <w:rFonts w:ascii="Times New Roman" w:eastAsia="Times New Roman" w:hAnsi="Times New Roman" w:cs="Times New Roman"/>
          <w:sz w:val="24"/>
          <w:szCs w:val="24"/>
        </w:rPr>
        <w:t>arena.</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Bu</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where</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does</w:t>
      </w:r>
      <w:r w:rsidRPr="001E3A84">
        <w:rPr>
          <w:rFonts w:ascii="Times New Roman" w:eastAsia="Times New Roman" w:hAnsi="Times New Roman" w:cs="Times New Roman"/>
          <w:spacing w:val="-3"/>
          <w:sz w:val="24"/>
          <w:szCs w:val="24"/>
        </w:rPr>
        <w:t xml:space="preserve"> </w:t>
      </w:r>
      <w:r w:rsidR="00E3190E" w:rsidRPr="001E3A84">
        <w:rPr>
          <w:rFonts w:ascii="Times New Roman" w:eastAsia="Times New Roman" w:hAnsi="Times New Roman" w:cs="Times New Roman"/>
          <w:spacing w:val="-3"/>
          <w:sz w:val="24"/>
          <w:szCs w:val="24"/>
        </w:rPr>
        <w:t xml:space="preserve">strategic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il</w:t>
      </w:r>
      <w:r w:rsidRPr="001E3A84">
        <w:rPr>
          <w:rFonts w:ascii="Times New Roman" w:eastAsia="Times New Roman" w:hAnsi="Times New Roman" w:cs="Times New Roman"/>
          <w:spacing w:val="1"/>
          <w:sz w:val="24"/>
          <w:szCs w:val="24"/>
        </w:rPr>
        <w:t>it</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8"/>
          <w:sz w:val="24"/>
          <w:szCs w:val="24"/>
        </w:rPr>
        <w:t xml:space="preserve"> </w:t>
      </w:r>
      <w:r w:rsidRPr="001E3A84">
        <w:rPr>
          <w:rFonts w:ascii="Times New Roman" w:eastAsia="Times New Roman" w:hAnsi="Times New Roman" w:cs="Times New Roman"/>
          <w:sz w:val="24"/>
          <w:szCs w:val="24"/>
        </w:rPr>
        <w:t>co</w:t>
      </w:r>
      <w:r w:rsidRPr="001E3A84">
        <w:rPr>
          <w:rFonts w:ascii="Times New Roman" w:eastAsia="Times New Roman" w:hAnsi="Times New Roman" w:cs="Times New Roman"/>
          <w:spacing w:val="-1"/>
          <w:sz w:val="24"/>
          <w:szCs w:val="24"/>
        </w:rPr>
        <w:t>m</w:t>
      </w:r>
      <w:r w:rsidRPr="001E3A84">
        <w:rPr>
          <w:rFonts w:ascii="Times New Roman" w:eastAsia="Times New Roman" w:hAnsi="Times New Roman" w:cs="Times New Roman"/>
          <w:sz w:val="24"/>
          <w:szCs w:val="24"/>
        </w:rPr>
        <w:t>e</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fro</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We</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exa</w:t>
      </w:r>
      <w:r w:rsidRPr="001E3A84">
        <w:rPr>
          <w:rFonts w:ascii="Times New Roman" w:eastAsia="Times New Roman" w:hAnsi="Times New Roman" w:cs="Times New Roman"/>
          <w:spacing w:val="-1"/>
          <w:sz w:val="24"/>
          <w:szCs w:val="24"/>
        </w:rPr>
        <w:t>mi</w:t>
      </w:r>
      <w:r w:rsidRPr="001E3A84">
        <w:rPr>
          <w:rFonts w:ascii="Times New Roman" w:eastAsia="Times New Roman" w:hAnsi="Times New Roman" w:cs="Times New Roman"/>
          <w:sz w:val="24"/>
          <w:szCs w:val="24"/>
        </w:rPr>
        <w:t>ne</w:t>
      </w:r>
      <w:r w:rsidRPr="001E3A84">
        <w:rPr>
          <w:rFonts w:ascii="Times New Roman" w:eastAsia="Times New Roman" w:hAnsi="Times New Roman" w:cs="Times New Roman"/>
          <w:spacing w:val="-7"/>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re</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onsh</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ps be</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ween</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op</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2"/>
          <w:sz w:val="24"/>
          <w:szCs w:val="24"/>
        </w:rPr>
        <w:t>n</w:t>
      </w:r>
      <w:r w:rsidRPr="001E3A84">
        <w:rPr>
          <w:rFonts w:ascii="Times New Roman" w:eastAsia="Times New Roman" w:hAnsi="Times New Roman" w:cs="Times New Roman"/>
          <w:sz w:val="24"/>
          <w:szCs w:val="24"/>
        </w:rPr>
        <w:t>age</w:t>
      </w:r>
      <w:r w:rsidRPr="001E3A84">
        <w:rPr>
          <w:rFonts w:ascii="Times New Roman" w:eastAsia="Times New Roman" w:hAnsi="Times New Roman" w:cs="Times New Roman"/>
          <w:spacing w:val="-1"/>
          <w:sz w:val="24"/>
          <w:szCs w:val="24"/>
        </w:rPr>
        <w:t>m</w:t>
      </w:r>
      <w:r w:rsidRPr="001E3A84">
        <w:rPr>
          <w:rFonts w:ascii="Times New Roman" w:eastAsia="Times New Roman" w:hAnsi="Times New Roman" w:cs="Times New Roman"/>
          <w:sz w:val="24"/>
          <w:szCs w:val="24"/>
        </w:rPr>
        <w:t>e</w:t>
      </w:r>
      <w:r w:rsidRPr="001E3A84">
        <w:rPr>
          <w:rFonts w:ascii="Times New Roman" w:eastAsia="Times New Roman" w:hAnsi="Times New Roman" w:cs="Times New Roman"/>
          <w:spacing w:val="2"/>
          <w:sz w:val="24"/>
          <w:szCs w:val="24"/>
        </w:rPr>
        <w:t>n</w:t>
      </w:r>
      <w:r w:rsidRPr="001E3A84">
        <w:rPr>
          <w:rFonts w:ascii="Times New Roman" w:eastAsia="Times New Roman" w:hAnsi="Times New Roman" w:cs="Times New Roman"/>
          <w:sz w:val="24"/>
          <w:szCs w:val="24"/>
        </w:rPr>
        <w:t>t</w:t>
      </w:r>
      <w:r w:rsidRPr="001E3A84">
        <w:rPr>
          <w:rFonts w:ascii="Times New Roman" w:eastAsia="Times New Roman" w:hAnsi="Times New Roman" w:cs="Times New Roman"/>
          <w:spacing w:val="-9"/>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w:t>
      </w:r>
      <w:r w:rsidRPr="001E3A84">
        <w:rPr>
          <w:rFonts w:ascii="Times New Roman" w:eastAsia="Times New Roman" w:hAnsi="Times New Roman" w:cs="Times New Roman"/>
          <w:spacing w:val="1"/>
          <w:sz w:val="24"/>
          <w:szCs w:val="24"/>
        </w:rPr>
        <w:t>a</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soc</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o-p</w:t>
      </w:r>
      <w:r w:rsidRPr="001E3A84">
        <w:rPr>
          <w:rFonts w:ascii="Times New Roman" w:eastAsia="Times New Roman" w:hAnsi="Times New Roman" w:cs="Times New Roman"/>
          <w:spacing w:val="2"/>
          <w:sz w:val="24"/>
          <w:szCs w:val="24"/>
        </w:rPr>
        <w:t>s</w:t>
      </w:r>
      <w:r w:rsidRPr="001E3A84">
        <w:rPr>
          <w:rFonts w:ascii="Times New Roman" w:eastAsia="Times New Roman" w:hAnsi="Times New Roman" w:cs="Times New Roman"/>
          <w:spacing w:val="-6"/>
          <w:sz w:val="24"/>
          <w:szCs w:val="24"/>
        </w:rPr>
        <w:t>y</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ho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og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cal</w:t>
      </w:r>
      <w:r w:rsidRPr="001E3A84">
        <w:rPr>
          <w:rFonts w:ascii="Times New Roman" w:eastAsia="Times New Roman" w:hAnsi="Times New Roman" w:cs="Times New Roman"/>
          <w:spacing w:val="-10"/>
          <w:sz w:val="24"/>
          <w:szCs w:val="24"/>
        </w:rPr>
        <w:t xml:space="preserve"> </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tt</w:t>
      </w:r>
      <w:r w:rsidRPr="001E3A84">
        <w:rPr>
          <w:rFonts w:ascii="Times New Roman" w:eastAsia="Times New Roman" w:hAnsi="Times New Roman" w:cs="Times New Roman"/>
          <w:sz w:val="24"/>
          <w:szCs w:val="24"/>
        </w:rPr>
        <w:t>r</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bu</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es</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(shared</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v</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on,</w:t>
      </w:r>
      <w:r w:rsidRPr="001E3A84">
        <w:rPr>
          <w:rFonts w:ascii="Times New Roman" w:eastAsia="Times New Roman" w:hAnsi="Times New Roman" w:cs="Times New Roman"/>
          <w:spacing w:val="-1"/>
          <w:sz w:val="24"/>
          <w:szCs w:val="24"/>
        </w:rPr>
        <w:t xml:space="preserve"> s</w:t>
      </w:r>
      <w:r w:rsidRPr="001E3A84">
        <w:rPr>
          <w:rFonts w:ascii="Times New Roman" w:eastAsia="Times New Roman" w:hAnsi="Times New Roman" w:cs="Times New Roman"/>
          <w:sz w:val="24"/>
          <w:szCs w:val="24"/>
        </w:rPr>
        <w:t>oc</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egra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on and</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po</w:t>
      </w:r>
      <w:r w:rsidRPr="001E3A84">
        <w:rPr>
          <w:rFonts w:ascii="Times New Roman" w:eastAsia="Times New Roman" w:hAnsi="Times New Roman" w:cs="Times New Roman"/>
          <w:spacing w:val="-1"/>
          <w:sz w:val="24"/>
          <w:szCs w:val="24"/>
        </w:rPr>
        <w:t>liti</w:t>
      </w:r>
      <w:r w:rsidRPr="001E3A84">
        <w:rPr>
          <w:rFonts w:ascii="Times New Roman" w:eastAsia="Times New Roman" w:hAnsi="Times New Roman" w:cs="Times New Roman"/>
          <w:sz w:val="24"/>
          <w:szCs w:val="24"/>
        </w:rPr>
        <w:t>cal</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es)</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and</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ra</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il</w:t>
      </w:r>
      <w:r w:rsidRPr="001E3A84">
        <w:rPr>
          <w:rFonts w:ascii="Times New Roman" w:eastAsia="Times New Roman" w:hAnsi="Times New Roman" w:cs="Times New Roman"/>
          <w:spacing w:val="1"/>
          <w:sz w:val="24"/>
          <w:szCs w:val="24"/>
        </w:rPr>
        <w:t>it</w:t>
      </w:r>
      <w:r w:rsidRPr="001E3A84">
        <w:rPr>
          <w:rFonts w:ascii="Times New Roman" w:eastAsia="Times New Roman" w:hAnsi="Times New Roman" w:cs="Times New Roman"/>
          <w:spacing w:val="-6"/>
          <w:sz w:val="24"/>
          <w:szCs w:val="24"/>
        </w:rPr>
        <w:t>y</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wh</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ch</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we</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dec</w:t>
      </w:r>
      <w:r w:rsidRPr="001E3A84">
        <w:rPr>
          <w:rFonts w:ascii="Times New Roman" w:eastAsia="Times New Roman" w:hAnsi="Times New Roman" w:cs="Times New Roman"/>
          <w:spacing w:val="2"/>
          <w:sz w:val="24"/>
          <w:szCs w:val="24"/>
        </w:rPr>
        <w:t>o</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pose</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o</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organ</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za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on</w:t>
      </w:r>
      <w:r w:rsidRPr="001E3A84">
        <w:rPr>
          <w:rFonts w:ascii="Times New Roman" w:eastAsia="Times New Roman" w:hAnsi="Times New Roman" w:cs="Times New Roman"/>
          <w:spacing w:val="1"/>
          <w:sz w:val="24"/>
          <w:szCs w:val="24"/>
        </w:rPr>
        <w:t>a</w:t>
      </w:r>
      <w:r w:rsidR="001E3A84">
        <w:rPr>
          <w:rFonts w:ascii="Times New Roman" w:eastAsia="Times New Roman" w:hAnsi="Times New Roman" w:cs="Times New Roman"/>
          <w:sz w:val="24"/>
          <w:szCs w:val="24"/>
        </w:rPr>
        <w:t xml:space="preserve">l flexibility and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echno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og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cal</w:t>
      </w:r>
      <w:r w:rsidRPr="001E3A84">
        <w:rPr>
          <w:rFonts w:ascii="Times New Roman" w:eastAsia="Times New Roman" w:hAnsi="Times New Roman" w:cs="Times New Roman"/>
          <w:spacing w:val="-10"/>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il</w:t>
      </w:r>
      <w:r w:rsidRPr="001E3A84">
        <w:rPr>
          <w:rFonts w:ascii="Times New Roman" w:eastAsia="Times New Roman" w:hAnsi="Times New Roman" w:cs="Times New Roman"/>
          <w:spacing w:val="1"/>
          <w:sz w:val="24"/>
          <w:szCs w:val="24"/>
        </w:rPr>
        <w:t>it</w:t>
      </w:r>
      <w:r w:rsidRPr="001E3A84">
        <w:rPr>
          <w:rFonts w:ascii="Times New Roman" w:eastAsia="Times New Roman" w:hAnsi="Times New Roman" w:cs="Times New Roman"/>
          <w:spacing w:val="-6"/>
          <w:sz w:val="24"/>
          <w:szCs w:val="24"/>
        </w:rPr>
        <w:t>y</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We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fur</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her</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exa</w:t>
      </w:r>
      <w:r w:rsidRPr="001E3A84">
        <w:rPr>
          <w:rFonts w:ascii="Times New Roman" w:eastAsia="Times New Roman" w:hAnsi="Times New Roman" w:cs="Times New Roman"/>
          <w:spacing w:val="-1"/>
          <w:sz w:val="24"/>
          <w:szCs w:val="24"/>
        </w:rPr>
        <w:t>mi</w:t>
      </w:r>
      <w:r w:rsidRPr="001E3A84">
        <w:rPr>
          <w:rFonts w:ascii="Times New Roman" w:eastAsia="Times New Roman" w:hAnsi="Times New Roman" w:cs="Times New Roman"/>
          <w:sz w:val="24"/>
          <w:szCs w:val="24"/>
        </w:rPr>
        <w:t>ne</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z w:val="24"/>
          <w:szCs w:val="24"/>
        </w:rPr>
        <w:t>h</w:t>
      </w:r>
      <w:r w:rsidRPr="001E3A84">
        <w:rPr>
          <w:rFonts w:ascii="Times New Roman" w:eastAsia="Times New Roman" w:hAnsi="Times New Roman" w:cs="Times New Roman"/>
          <w:spacing w:val="-2"/>
          <w:sz w:val="24"/>
          <w:szCs w:val="24"/>
        </w:rPr>
        <w:t>o</w:t>
      </w:r>
      <w:r w:rsidRPr="001E3A84">
        <w:rPr>
          <w:rFonts w:ascii="Times New Roman" w:eastAsia="Times New Roman" w:hAnsi="Times New Roman" w:cs="Times New Roman"/>
          <w:sz w:val="24"/>
          <w:szCs w:val="24"/>
        </w:rPr>
        <w:t xml:space="preserve">w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evel</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of co</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w:t>
      </w:r>
      <w:r w:rsidRPr="001E3A84">
        <w:rPr>
          <w:rFonts w:ascii="Times New Roman" w:eastAsia="Times New Roman" w:hAnsi="Times New Roman" w:cs="Times New Roman"/>
          <w:spacing w:val="1"/>
          <w:sz w:val="24"/>
          <w:szCs w:val="24"/>
        </w:rPr>
        <w:t>e</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ve</w:t>
      </w:r>
      <w:r w:rsidRPr="001E3A84">
        <w:rPr>
          <w:rFonts w:ascii="Times New Roman" w:eastAsia="Times New Roman" w:hAnsi="Times New Roman" w:cs="Times New Roman"/>
          <w:spacing w:val="-10"/>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ens</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 xml:space="preserve">can </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ode</w:t>
      </w:r>
      <w:r w:rsidRPr="001E3A84">
        <w:rPr>
          <w:rFonts w:ascii="Times New Roman" w:eastAsia="Times New Roman" w:hAnsi="Times New Roman" w:cs="Times New Roman"/>
          <w:spacing w:val="2"/>
          <w:sz w:val="24"/>
          <w:szCs w:val="24"/>
        </w:rPr>
        <w:t>r</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re</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onsh</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ps.</w:t>
      </w:r>
      <w:r w:rsidRPr="001E3A84">
        <w:rPr>
          <w:rFonts w:ascii="Times New Roman" w:eastAsia="Times New Roman" w:hAnsi="Times New Roman" w:cs="Times New Roman"/>
          <w:spacing w:val="-5"/>
          <w:sz w:val="24"/>
          <w:szCs w:val="24"/>
        </w:rPr>
        <w:t xml:space="preserve"> </w:t>
      </w:r>
      <w:r w:rsidR="00136844" w:rsidRPr="001E3A84">
        <w:rPr>
          <w:rFonts w:ascii="Times New Roman" w:eastAsia="Times New Roman" w:hAnsi="Times New Roman" w:cs="Times New Roman"/>
          <w:sz w:val="24"/>
          <w:szCs w:val="24"/>
        </w:rPr>
        <w:t>We</w:t>
      </w:r>
      <w:r w:rsidR="00136844" w:rsidRPr="001E3A84">
        <w:rPr>
          <w:rFonts w:ascii="Times New Roman" w:eastAsia="Times New Roman" w:hAnsi="Times New Roman" w:cs="Times New Roman"/>
          <w:spacing w:val="-3"/>
          <w:sz w:val="24"/>
          <w:szCs w:val="24"/>
        </w:rPr>
        <w:t xml:space="preserve"> </w:t>
      </w:r>
      <w:r w:rsidR="00136844" w:rsidRPr="001E3A84">
        <w:rPr>
          <w:rFonts w:ascii="Times New Roman" w:eastAsia="Times New Roman" w:hAnsi="Times New Roman" w:cs="Times New Roman"/>
          <w:spacing w:val="-1"/>
          <w:sz w:val="24"/>
          <w:szCs w:val="24"/>
        </w:rPr>
        <w:t>t</w:t>
      </w:r>
      <w:r w:rsidR="00136844" w:rsidRPr="001E3A84">
        <w:rPr>
          <w:rFonts w:ascii="Times New Roman" w:eastAsia="Times New Roman" w:hAnsi="Times New Roman" w:cs="Times New Roman"/>
          <w:sz w:val="24"/>
          <w:szCs w:val="24"/>
        </w:rPr>
        <w:t>est</w:t>
      </w:r>
      <w:r w:rsidR="00136844" w:rsidRPr="001E3A84">
        <w:rPr>
          <w:rFonts w:ascii="Times New Roman" w:eastAsia="Times New Roman" w:hAnsi="Times New Roman" w:cs="Times New Roman"/>
          <w:spacing w:val="-1"/>
          <w:sz w:val="24"/>
          <w:szCs w:val="24"/>
        </w:rPr>
        <w:t xml:space="preserve"> </w:t>
      </w:r>
      <w:r w:rsidR="00136844" w:rsidRPr="001E3A84">
        <w:rPr>
          <w:rFonts w:ascii="Times New Roman" w:eastAsia="Times New Roman" w:hAnsi="Times New Roman" w:cs="Times New Roman"/>
          <w:sz w:val="24"/>
          <w:szCs w:val="24"/>
        </w:rPr>
        <w:t>our h</w:t>
      </w:r>
      <w:r w:rsidR="00136844" w:rsidRPr="001E3A84">
        <w:rPr>
          <w:rFonts w:ascii="Times New Roman" w:eastAsia="Times New Roman" w:hAnsi="Times New Roman" w:cs="Times New Roman"/>
          <w:spacing w:val="-4"/>
          <w:sz w:val="24"/>
          <w:szCs w:val="24"/>
        </w:rPr>
        <w:t>y</w:t>
      </w:r>
      <w:r w:rsidR="00136844" w:rsidRPr="001E3A84">
        <w:rPr>
          <w:rFonts w:ascii="Times New Roman" w:eastAsia="Times New Roman" w:hAnsi="Times New Roman" w:cs="Times New Roman"/>
          <w:sz w:val="24"/>
          <w:szCs w:val="24"/>
        </w:rPr>
        <w:t>po</w:t>
      </w:r>
      <w:r w:rsidR="00136844" w:rsidRPr="001E3A84">
        <w:rPr>
          <w:rFonts w:ascii="Times New Roman" w:eastAsia="Times New Roman" w:hAnsi="Times New Roman" w:cs="Times New Roman"/>
          <w:spacing w:val="-1"/>
          <w:sz w:val="24"/>
          <w:szCs w:val="24"/>
        </w:rPr>
        <w:t>t</w:t>
      </w:r>
      <w:r w:rsidR="00136844" w:rsidRPr="001E3A84">
        <w:rPr>
          <w:rFonts w:ascii="Times New Roman" w:eastAsia="Times New Roman" w:hAnsi="Times New Roman" w:cs="Times New Roman"/>
          <w:spacing w:val="2"/>
          <w:sz w:val="24"/>
          <w:szCs w:val="24"/>
        </w:rPr>
        <w:t>h</w:t>
      </w:r>
      <w:r w:rsidR="00136844" w:rsidRPr="001E3A84">
        <w:rPr>
          <w:rFonts w:ascii="Times New Roman" w:eastAsia="Times New Roman" w:hAnsi="Times New Roman" w:cs="Times New Roman"/>
          <w:sz w:val="24"/>
          <w:szCs w:val="24"/>
        </w:rPr>
        <w:t>eses</w:t>
      </w:r>
      <w:r w:rsidR="00136844" w:rsidRPr="001E3A84">
        <w:rPr>
          <w:rFonts w:ascii="Times New Roman" w:eastAsia="Times New Roman" w:hAnsi="Times New Roman" w:cs="Times New Roman"/>
          <w:spacing w:val="-3"/>
          <w:sz w:val="24"/>
          <w:szCs w:val="24"/>
        </w:rPr>
        <w:t xml:space="preserve"> </w:t>
      </w:r>
      <w:r w:rsidR="00136844" w:rsidRPr="001E3A84">
        <w:rPr>
          <w:rFonts w:ascii="Times New Roman" w:eastAsia="Times New Roman" w:hAnsi="Times New Roman" w:cs="Times New Roman"/>
          <w:spacing w:val="-1"/>
          <w:sz w:val="24"/>
          <w:szCs w:val="24"/>
        </w:rPr>
        <w:t>i</w:t>
      </w:r>
      <w:r w:rsidR="00136844" w:rsidRPr="001E3A84">
        <w:rPr>
          <w:rFonts w:ascii="Times New Roman" w:eastAsia="Times New Roman" w:hAnsi="Times New Roman" w:cs="Times New Roman"/>
          <w:sz w:val="24"/>
          <w:szCs w:val="24"/>
        </w:rPr>
        <w:t>n</w:t>
      </w:r>
      <w:r w:rsidR="00136844" w:rsidRPr="001E3A84">
        <w:rPr>
          <w:rFonts w:ascii="Times New Roman" w:eastAsia="Times New Roman" w:hAnsi="Times New Roman" w:cs="Times New Roman"/>
          <w:spacing w:val="-1"/>
          <w:sz w:val="24"/>
          <w:szCs w:val="24"/>
        </w:rPr>
        <w:t xml:space="preserve"> </w:t>
      </w:r>
      <w:r w:rsidR="00136844" w:rsidRPr="001E3A84">
        <w:rPr>
          <w:rFonts w:ascii="Times New Roman" w:eastAsia="Times New Roman" w:hAnsi="Times New Roman" w:cs="Times New Roman"/>
          <w:sz w:val="24"/>
          <w:szCs w:val="24"/>
        </w:rPr>
        <w:t>a sa</w:t>
      </w:r>
      <w:r w:rsidR="00136844" w:rsidRPr="001E3A84">
        <w:rPr>
          <w:rFonts w:ascii="Times New Roman" w:eastAsia="Times New Roman" w:hAnsi="Times New Roman" w:cs="Times New Roman"/>
          <w:spacing w:val="-3"/>
          <w:sz w:val="24"/>
          <w:szCs w:val="24"/>
        </w:rPr>
        <w:t>m</w:t>
      </w:r>
      <w:r w:rsidR="00136844" w:rsidRPr="001E3A84">
        <w:rPr>
          <w:rFonts w:ascii="Times New Roman" w:eastAsia="Times New Roman" w:hAnsi="Times New Roman" w:cs="Times New Roman"/>
          <w:sz w:val="24"/>
          <w:szCs w:val="24"/>
        </w:rPr>
        <w:t>p</w:t>
      </w:r>
      <w:r w:rsidR="00136844" w:rsidRPr="001E3A84">
        <w:rPr>
          <w:rFonts w:ascii="Times New Roman" w:eastAsia="Times New Roman" w:hAnsi="Times New Roman" w:cs="Times New Roman"/>
          <w:spacing w:val="1"/>
          <w:sz w:val="24"/>
          <w:szCs w:val="24"/>
        </w:rPr>
        <w:t>l</w:t>
      </w:r>
      <w:r w:rsidR="00136844" w:rsidRPr="001E3A84">
        <w:rPr>
          <w:rFonts w:ascii="Times New Roman" w:eastAsia="Times New Roman" w:hAnsi="Times New Roman" w:cs="Times New Roman"/>
          <w:sz w:val="24"/>
          <w:szCs w:val="24"/>
        </w:rPr>
        <w:t>e</w:t>
      </w:r>
      <w:r w:rsidR="00136844" w:rsidRPr="001E3A84">
        <w:rPr>
          <w:rFonts w:ascii="Times New Roman" w:eastAsia="Times New Roman" w:hAnsi="Times New Roman" w:cs="Times New Roman"/>
          <w:spacing w:val="-5"/>
          <w:sz w:val="24"/>
          <w:szCs w:val="24"/>
        </w:rPr>
        <w:t xml:space="preserve"> </w:t>
      </w:r>
      <w:r w:rsidR="00136844" w:rsidRPr="001E3A84">
        <w:rPr>
          <w:rFonts w:ascii="Times New Roman" w:eastAsia="Times New Roman" w:hAnsi="Times New Roman" w:cs="Times New Roman"/>
          <w:sz w:val="24"/>
          <w:szCs w:val="24"/>
        </w:rPr>
        <w:t>of 227 f</w:t>
      </w:r>
      <w:r w:rsidR="00136844" w:rsidRPr="001E3A84">
        <w:rPr>
          <w:rFonts w:ascii="Times New Roman" w:eastAsia="Times New Roman" w:hAnsi="Times New Roman" w:cs="Times New Roman"/>
          <w:spacing w:val="-1"/>
          <w:sz w:val="24"/>
          <w:szCs w:val="24"/>
        </w:rPr>
        <w:t>i</w:t>
      </w:r>
      <w:r w:rsidR="00136844" w:rsidRPr="001E3A84">
        <w:rPr>
          <w:rFonts w:ascii="Times New Roman" w:eastAsia="Times New Roman" w:hAnsi="Times New Roman" w:cs="Times New Roman"/>
          <w:sz w:val="24"/>
          <w:szCs w:val="24"/>
        </w:rPr>
        <w:t>r</w:t>
      </w:r>
      <w:r w:rsidR="00136844" w:rsidRPr="001E3A84">
        <w:rPr>
          <w:rFonts w:ascii="Times New Roman" w:eastAsia="Times New Roman" w:hAnsi="Times New Roman" w:cs="Times New Roman"/>
          <w:spacing w:val="-3"/>
          <w:sz w:val="24"/>
          <w:szCs w:val="24"/>
        </w:rPr>
        <w:t>m</w:t>
      </w:r>
      <w:r w:rsidR="00136844" w:rsidRPr="001E3A84">
        <w:rPr>
          <w:rFonts w:ascii="Times New Roman" w:eastAsia="Times New Roman" w:hAnsi="Times New Roman" w:cs="Times New Roman"/>
          <w:sz w:val="24"/>
          <w:szCs w:val="24"/>
        </w:rPr>
        <w:t>s</w:t>
      </w:r>
      <w:r w:rsidR="00136844" w:rsidRPr="001E3A84">
        <w:rPr>
          <w:rFonts w:ascii="Times New Roman" w:eastAsia="Times New Roman" w:hAnsi="Times New Roman" w:cs="Times New Roman"/>
          <w:spacing w:val="-2"/>
          <w:sz w:val="24"/>
          <w:szCs w:val="24"/>
        </w:rPr>
        <w:t xml:space="preserve"> </w:t>
      </w:r>
      <w:r w:rsidR="00136844" w:rsidRPr="001E3A84">
        <w:rPr>
          <w:rFonts w:ascii="Times New Roman" w:eastAsia="Times New Roman" w:hAnsi="Times New Roman" w:cs="Times New Roman"/>
          <w:sz w:val="24"/>
          <w:szCs w:val="24"/>
        </w:rPr>
        <w:t>from</w:t>
      </w:r>
      <w:r w:rsidR="00136844" w:rsidRPr="001E3A84">
        <w:rPr>
          <w:rFonts w:ascii="Times New Roman" w:eastAsia="Times New Roman" w:hAnsi="Times New Roman" w:cs="Times New Roman"/>
          <w:spacing w:val="-4"/>
          <w:sz w:val="24"/>
          <w:szCs w:val="24"/>
        </w:rPr>
        <w:t xml:space="preserve"> </w:t>
      </w:r>
      <w:r w:rsidR="00136844" w:rsidRPr="001E3A84">
        <w:rPr>
          <w:rFonts w:ascii="Times New Roman" w:eastAsia="Times New Roman" w:hAnsi="Times New Roman" w:cs="Times New Roman"/>
          <w:sz w:val="24"/>
          <w:szCs w:val="24"/>
        </w:rPr>
        <w:t>Ch</w:t>
      </w:r>
      <w:r w:rsidR="00136844" w:rsidRPr="001E3A84">
        <w:rPr>
          <w:rFonts w:ascii="Times New Roman" w:eastAsia="Times New Roman" w:hAnsi="Times New Roman" w:cs="Times New Roman"/>
          <w:spacing w:val="-1"/>
          <w:sz w:val="24"/>
          <w:szCs w:val="24"/>
        </w:rPr>
        <w:t>i</w:t>
      </w:r>
      <w:r w:rsidR="00136844" w:rsidRPr="001E3A84">
        <w:rPr>
          <w:rFonts w:ascii="Times New Roman" w:eastAsia="Times New Roman" w:hAnsi="Times New Roman" w:cs="Times New Roman"/>
          <w:sz w:val="24"/>
          <w:szCs w:val="24"/>
        </w:rPr>
        <w:t>na.</w:t>
      </w:r>
      <w:r w:rsidR="00136844"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We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nd</w:t>
      </w:r>
      <w:r w:rsidRPr="001E3A84">
        <w:rPr>
          <w:rFonts w:ascii="Times New Roman" w:eastAsia="Times New Roman" w:hAnsi="Times New Roman" w:cs="Times New Roman"/>
          <w:spacing w:val="-1"/>
          <w:sz w:val="24"/>
          <w:szCs w:val="24"/>
        </w:rPr>
        <w:t xml:space="preserve"> t</w:t>
      </w:r>
      <w:r w:rsidRPr="001E3A84">
        <w:rPr>
          <w:rFonts w:ascii="Times New Roman" w:eastAsia="Times New Roman" w:hAnsi="Times New Roman" w:cs="Times New Roman"/>
          <w:sz w:val="24"/>
          <w:szCs w:val="24"/>
        </w:rPr>
        <w:t>hat</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organ</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za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w:t>
      </w:r>
      <w:r w:rsidRPr="001E3A84">
        <w:rPr>
          <w:rFonts w:ascii="Times New Roman" w:eastAsia="Times New Roman" w:hAnsi="Times New Roman" w:cs="Times New Roman"/>
          <w:spacing w:val="2"/>
          <w:sz w:val="24"/>
          <w:szCs w:val="24"/>
        </w:rPr>
        <w:t>n</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10"/>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li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ed</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a</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es</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pa</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t</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 xml:space="preserve">of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MT soc</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egra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on</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and</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po</w:t>
      </w:r>
      <w:r w:rsidRPr="001E3A84">
        <w:rPr>
          <w:rFonts w:ascii="Times New Roman" w:eastAsia="Times New Roman" w:hAnsi="Times New Roman" w:cs="Times New Roman"/>
          <w:spacing w:val="-1"/>
          <w:sz w:val="24"/>
          <w:szCs w:val="24"/>
        </w:rPr>
        <w:t>liti</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7"/>
          <w:sz w:val="24"/>
          <w:szCs w:val="24"/>
        </w:rPr>
        <w:t xml:space="preserve"> </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 xml:space="preserve">es on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echno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og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c</w:t>
      </w:r>
      <w:r w:rsidRPr="001E3A84">
        <w:rPr>
          <w:rFonts w:ascii="Times New Roman" w:eastAsia="Times New Roman" w:hAnsi="Times New Roman" w:cs="Times New Roman"/>
          <w:spacing w:val="1"/>
          <w:sz w:val="24"/>
          <w:szCs w:val="24"/>
        </w:rPr>
        <w:t>a</w:t>
      </w:r>
      <w:r w:rsidRPr="001E3A84">
        <w:rPr>
          <w:rFonts w:ascii="Times New Roman" w:eastAsia="Times New Roman" w:hAnsi="Times New Roman" w:cs="Times New Roman"/>
          <w:sz w:val="24"/>
          <w:szCs w:val="24"/>
        </w:rPr>
        <w:t>l</w:t>
      </w:r>
      <w:r w:rsidRPr="001E3A84">
        <w:rPr>
          <w:rFonts w:ascii="Times New Roman" w:eastAsia="Times New Roman" w:hAnsi="Times New Roman" w:cs="Times New Roman"/>
          <w:spacing w:val="-12"/>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pacing w:val="-4"/>
          <w:sz w:val="24"/>
          <w:szCs w:val="24"/>
        </w:rPr>
        <w:t>y</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Our resu</w:t>
      </w:r>
      <w:r w:rsidRPr="001E3A84">
        <w:rPr>
          <w:rFonts w:ascii="Times New Roman" w:eastAsia="Times New Roman" w:hAnsi="Times New Roman" w:cs="Times New Roman"/>
          <w:spacing w:val="-1"/>
          <w:sz w:val="24"/>
          <w:szCs w:val="24"/>
        </w:rPr>
        <w:t>lt</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end</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prev</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ous</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z w:val="24"/>
          <w:szCs w:val="24"/>
        </w:rPr>
        <w:t>research</w:t>
      </w:r>
      <w:r w:rsidRPr="001E3A84">
        <w:rPr>
          <w:rFonts w:ascii="Times New Roman" w:eastAsia="Times New Roman" w:hAnsi="Times New Roman" w:cs="Times New Roman"/>
          <w:spacing w:val="-4"/>
          <w:sz w:val="24"/>
          <w:szCs w:val="24"/>
        </w:rPr>
        <w:t xml:space="preserve"> </w:t>
      </w:r>
      <w:r w:rsidRPr="001E3A84">
        <w:rPr>
          <w:rFonts w:ascii="Times New Roman" w:eastAsia="Times New Roman" w:hAnsi="Times New Roman" w:cs="Times New Roman"/>
          <w:spacing w:val="2"/>
          <w:sz w:val="24"/>
          <w:szCs w:val="24"/>
        </w:rPr>
        <w:t>b</w:t>
      </w:r>
      <w:r w:rsidRPr="001E3A84">
        <w:rPr>
          <w:rFonts w:ascii="Times New Roman" w:eastAsia="Times New Roman" w:hAnsi="Times New Roman" w:cs="Times New Roman"/>
          <w:sz w:val="24"/>
          <w:szCs w:val="24"/>
        </w:rPr>
        <w:t>y</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z w:val="24"/>
          <w:szCs w:val="24"/>
        </w:rPr>
        <w:t>h</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gh</w:t>
      </w:r>
      <w:r w:rsidRPr="001E3A84">
        <w:rPr>
          <w:rFonts w:ascii="Times New Roman" w:eastAsia="Times New Roman" w:hAnsi="Times New Roman" w:cs="Times New Roman"/>
          <w:spacing w:val="-1"/>
          <w:sz w:val="24"/>
          <w:szCs w:val="24"/>
        </w:rPr>
        <w:t>li</w:t>
      </w:r>
      <w:r w:rsidRPr="001E3A84">
        <w:rPr>
          <w:rFonts w:ascii="Times New Roman" w:eastAsia="Times New Roman" w:hAnsi="Times New Roman" w:cs="Times New Roman"/>
          <w:sz w:val="24"/>
          <w:szCs w:val="24"/>
        </w:rPr>
        <w:t>gh</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ng</w:t>
      </w:r>
      <w:r w:rsidRPr="001E3A84">
        <w:rPr>
          <w:rFonts w:ascii="Times New Roman" w:eastAsia="Times New Roman" w:hAnsi="Times New Roman" w:cs="Times New Roman"/>
          <w:spacing w:val="-5"/>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 xml:space="preserve">he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po</w:t>
      </w:r>
      <w:r w:rsidRPr="001E3A84">
        <w:rPr>
          <w:rFonts w:ascii="Times New Roman" w:eastAsia="Times New Roman" w:hAnsi="Times New Roman" w:cs="Times New Roman"/>
          <w:spacing w:val="2"/>
          <w:sz w:val="24"/>
          <w:szCs w:val="24"/>
        </w:rPr>
        <w:t>r</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an</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e</w:t>
      </w:r>
      <w:r w:rsidRPr="001E3A84">
        <w:rPr>
          <w:rFonts w:ascii="Times New Roman" w:eastAsia="Times New Roman" w:hAnsi="Times New Roman" w:cs="Times New Roman"/>
          <w:spacing w:val="-7"/>
          <w:sz w:val="24"/>
          <w:szCs w:val="24"/>
        </w:rPr>
        <w:t xml:space="preserve"> </w:t>
      </w:r>
      <w:r w:rsidRPr="001E3A84">
        <w:rPr>
          <w:rFonts w:ascii="Times New Roman" w:eastAsia="Times New Roman" w:hAnsi="Times New Roman" w:cs="Times New Roman"/>
          <w:sz w:val="24"/>
          <w:szCs w:val="24"/>
        </w:rPr>
        <w:t xml:space="preserve">of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M</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s</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z w:val="24"/>
          <w:szCs w:val="24"/>
        </w:rPr>
        <w:t>soc</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o-ps</w:t>
      </w:r>
      <w:r w:rsidRPr="001E3A84">
        <w:rPr>
          <w:rFonts w:ascii="Times New Roman" w:eastAsia="Times New Roman" w:hAnsi="Times New Roman" w:cs="Times New Roman"/>
          <w:spacing w:val="-4"/>
          <w:sz w:val="24"/>
          <w:szCs w:val="24"/>
        </w:rPr>
        <w:t>y</w:t>
      </w:r>
      <w:r w:rsidRPr="001E3A84">
        <w:rPr>
          <w:rFonts w:ascii="Times New Roman" w:eastAsia="Times New Roman" w:hAnsi="Times New Roman" w:cs="Times New Roman"/>
          <w:sz w:val="24"/>
          <w:szCs w:val="24"/>
        </w:rPr>
        <w:t>c</w:t>
      </w:r>
      <w:r w:rsidRPr="001E3A84">
        <w:rPr>
          <w:rFonts w:ascii="Times New Roman" w:eastAsia="Times New Roman" w:hAnsi="Times New Roman" w:cs="Times New Roman"/>
          <w:spacing w:val="2"/>
          <w:sz w:val="24"/>
          <w:szCs w:val="24"/>
        </w:rPr>
        <w:t>h</w:t>
      </w:r>
      <w:r w:rsidRPr="001E3A84">
        <w:rPr>
          <w:rFonts w:ascii="Times New Roman" w:eastAsia="Times New Roman" w:hAnsi="Times New Roman" w:cs="Times New Roman"/>
          <w:sz w:val="24"/>
          <w:szCs w:val="24"/>
        </w:rPr>
        <w:t>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og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9"/>
          <w:sz w:val="24"/>
          <w:szCs w:val="24"/>
        </w:rPr>
        <w:t xml:space="preserve"> </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tt</w:t>
      </w:r>
      <w:r w:rsidRPr="001E3A84">
        <w:rPr>
          <w:rFonts w:ascii="Times New Roman" w:eastAsia="Times New Roman" w:hAnsi="Times New Roman" w:cs="Times New Roman"/>
          <w:sz w:val="24"/>
          <w:szCs w:val="24"/>
        </w:rPr>
        <w:t>r</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bu</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es</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w:t>
      </w:r>
      <w:r w:rsidRPr="001E3A84">
        <w:rPr>
          <w:rFonts w:ascii="Times New Roman" w:eastAsia="Times New Roman" w:hAnsi="Times New Roman" w:cs="Times New Roman"/>
          <w:spacing w:val="-1"/>
          <w:sz w:val="24"/>
          <w:szCs w:val="24"/>
        </w:rPr>
        <w:t xml:space="preserve"> </w:t>
      </w:r>
      <w:r w:rsidRPr="001E3A84">
        <w:rPr>
          <w:rFonts w:ascii="Times New Roman" w:eastAsia="Times New Roman" w:hAnsi="Times New Roman" w:cs="Times New Roman"/>
          <w:sz w:val="24"/>
          <w:szCs w:val="24"/>
        </w:rPr>
        <w:t>dr</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v</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ng</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echno</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og</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12"/>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pacing w:val="-4"/>
          <w:sz w:val="24"/>
          <w:szCs w:val="24"/>
        </w:rPr>
        <w:t>y</w:t>
      </w:r>
      <w:r w:rsidRPr="001E3A84">
        <w:rPr>
          <w:rFonts w:ascii="Times New Roman" w:eastAsia="Times New Roman" w:hAnsi="Times New Roman" w:cs="Times New Roman"/>
          <w:sz w:val="24"/>
          <w:szCs w:val="24"/>
        </w:rPr>
        <w:t>,</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 xml:space="preserve">hrough </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z w:val="24"/>
          <w:szCs w:val="24"/>
        </w:rPr>
        <w:t>he</w:t>
      </w:r>
      <w:r w:rsidRPr="001E3A84">
        <w:rPr>
          <w:rFonts w:ascii="Times New Roman" w:eastAsia="Times New Roman" w:hAnsi="Times New Roman" w:cs="Times New Roman"/>
          <w:spacing w:val="-2"/>
          <w:sz w:val="24"/>
          <w:szCs w:val="24"/>
        </w:rPr>
        <w:t xml:space="preserve"> </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ed</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ng</w:t>
      </w:r>
      <w:r w:rsidRPr="001E3A84">
        <w:rPr>
          <w:rFonts w:ascii="Times New Roman" w:eastAsia="Times New Roman" w:hAnsi="Times New Roman" w:cs="Times New Roman"/>
          <w:spacing w:val="-3"/>
          <w:sz w:val="24"/>
          <w:szCs w:val="24"/>
        </w:rPr>
        <w:t xml:space="preserve"> </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pacing w:val="-3"/>
          <w:sz w:val="24"/>
          <w:szCs w:val="24"/>
        </w:rPr>
        <w:t>m</w:t>
      </w:r>
      <w:r w:rsidRPr="001E3A84">
        <w:rPr>
          <w:rFonts w:ascii="Times New Roman" w:eastAsia="Times New Roman" w:hAnsi="Times New Roman" w:cs="Times New Roman"/>
          <w:sz w:val="24"/>
          <w:szCs w:val="24"/>
        </w:rPr>
        <w:t>pa</w:t>
      </w:r>
      <w:r w:rsidRPr="001E3A84">
        <w:rPr>
          <w:rFonts w:ascii="Times New Roman" w:eastAsia="Times New Roman" w:hAnsi="Times New Roman" w:cs="Times New Roman"/>
          <w:spacing w:val="1"/>
          <w:sz w:val="24"/>
          <w:szCs w:val="24"/>
        </w:rPr>
        <w:t>c</w:t>
      </w:r>
      <w:r w:rsidRPr="001E3A84">
        <w:rPr>
          <w:rFonts w:ascii="Times New Roman" w:eastAsia="Times New Roman" w:hAnsi="Times New Roman" w:cs="Times New Roman"/>
          <w:sz w:val="24"/>
          <w:szCs w:val="24"/>
        </w:rPr>
        <w:t>t</w:t>
      </w:r>
      <w:r w:rsidRPr="001E3A84">
        <w:rPr>
          <w:rFonts w:ascii="Times New Roman" w:eastAsia="Times New Roman" w:hAnsi="Times New Roman" w:cs="Times New Roman"/>
          <w:spacing w:val="-6"/>
          <w:sz w:val="24"/>
          <w:szCs w:val="24"/>
        </w:rPr>
        <w:t xml:space="preserve"> </w:t>
      </w:r>
      <w:r w:rsidRPr="001E3A84">
        <w:rPr>
          <w:rFonts w:ascii="Times New Roman" w:eastAsia="Times New Roman" w:hAnsi="Times New Roman" w:cs="Times New Roman"/>
          <w:sz w:val="24"/>
          <w:szCs w:val="24"/>
        </w:rPr>
        <w:t>of organ</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za</w:t>
      </w:r>
      <w:r w:rsidRPr="001E3A84">
        <w:rPr>
          <w:rFonts w:ascii="Times New Roman" w:eastAsia="Times New Roman" w:hAnsi="Times New Roman" w:cs="Times New Roman"/>
          <w:spacing w:val="-1"/>
          <w:sz w:val="24"/>
          <w:szCs w:val="24"/>
        </w:rPr>
        <w:t>ti</w:t>
      </w:r>
      <w:r w:rsidRPr="001E3A84">
        <w:rPr>
          <w:rFonts w:ascii="Times New Roman" w:eastAsia="Times New Roman" w:hAnsi="Times New Roman" w:cs="Times New Roman"/>
          <w:sz w:val="24"/>
          <w:szCs w:val="24"/>
        </w:rPr>
        <w:t>o</w:t>
      </w:r>
      <w:r w:rsidRPr="001E3A84">
        <w:rPr>
          <w:rFonts w:ascii="Times New Roman" w:eastAsia="Times New Roman" w:hAnsi="Times New Roman" w:cs="Times New Roman"/>
          <w:spacing w:val="2"/>
          <w:sz w:val="24"/>
          <w:szCs w:val="24"/>
        </w:rPr>
        <w:t>n</w:t>
      </w:r>
      <w:r w:rsidRPr="001E3A84">
        <w:rPr>
          <w:rFonts w:ascii="Times New Roman" w:eastAsia="Times New Roman" w:hAnsi="Times New Roman" w:cs="Times New Roman"/>
          <w:sz w:val="24"/>
          <w:szCs w:val="24"/>
        </w:rPr>
        <w:t>al</w:t>
      </w:r>
      <w:r w:rsidRPr="001E3A84">
        <w:rPr>
          <w:rFonts w:ascii="Times New Roman" w:eastAsia="Times New Roman" w:hAnsi="Times New Roman" w:cs="Times New Roman"/>
          <w:spacing w:val="-8"/>
          <w:sz w:val="24"/>
          <w:szCs w:val="24"/>
        </w:rPr>
        <w:t xml:space="preserve"> </w:t>
      </w:r>
      <w:r w:rsidRPr="001E3A84">
        <w:rPr>
          <w:rFonts w:ascii="Times New Roman" w:eastAsia="Times New Roman" w:hAnsi="Times New Roman" w:cs="Times New Roman"/>
          <w:sz w:val="24"/>
          <w:szCs w:val="24"/>
        </w:rPr>
        <w:t>f</w:t>
      </w:r>
      <w:r w:rsidRPr="001E3A84">
        <w:rPr>
          <w:rFonts w:ascii="Times New Roman" w:eastAsia="Times New Roman" w:hAnsi="Times New Roman" w:cs="Times New Roman"/>
          <w:spacing w:val="-1"/>
          <w:sz w:val="24"/>
          <w:szCs w:val="24"/>
        </w:rPr>
        <w:t>l</w:t>
      </w:r>
      <w:r w:rsidRPr="001E3A84">
        <w:rPr>
          <w:rFonts w:ascii="Times New Roman" w:eastAsia="Times New Roman" w:hAnsi="Times New Roman" w:cs="Times New Roman"/>
          <w:sz w:val="24"/>
          <w:szCs w:val="24"/>
        </w:rPr>
        <w:t>ex</w:t>
      </w:r>
      <w:r w:rsidRPr="001E3A84">
        <w:rPr>
          <w:rFonts w:ascii="Times New Roman" w:eastAsia="Times New Roman" w:hAnsi="Times New Roman" w:cs="Times New Roman"/>
          <w:spacing w:val="-1"/>
          <w:sz w:val="24"/>
          <w:szCs w:val="24"/>
        </w:rPr>
        <w:t>i</w:t>
      </w:r>
      <w:r w:rsidRPr="001E3A84">
        <w:rPr>
          <w:rFonts w:ascii="Times New Roman" w:eastAsia="Times New Roman" w:hAnsi="Times New Roman" w:cs="Times New Roman"/>
          <w:sz w:val="24"/>
          <w:szCs w:val="24"/>
        </w:rPr>
        <w:t>b</w:t>
      </w:r>
      <w:r w:rsidRPr="001E3A84">
        <w:rPr>
          <w:rFonts w:ascii="Times New Roman" w:eastAsia="Times New Roman" w:hAnsi="Times New Roman" w:cs="Times New Roman"/>
          <w:spacing w:val="-1"/>
          <w:sz w:val="24"/>
          <w:szCs w:val="24"/>
        </w:rPr>
        <w:t>ili</w:t>
      </w:r>
      <w:r w:rsidRPr="001E3A84">
        <w:rPr>
          <w:rFonts w:ascii="Times New Roman" w:eastAsia="Times New Roman" w:hAnsi="Times New Roman" w:cs="Times New Roman"/>
          <w:spacing w:val="1"/>
          <w:sz w:val="24"/>
          <w:szCs w:val="24"/>
        </w:rPr>
        <w:t>t</w:t>
      </w:r>
      <w:r w:rsidRPr="001E3A84">
        <w:rPr>
          <w:rFonts w:ascii="Times New Roman" w:eastAsia="Times New Roman" w:hAnsi="Times New Roman" w:cs="Times New Roman"/>
          <w:spacing w:val="-4"/>
          <w:sz w:val="24"/>
          <w:szCs w:val="24"/>
        </w:rPr>
        <w:t>y</w:t>
      </w:r>
      <w:r w:rsidRPr="001E3A84">
        <w:rPr>
          <w:rFonts w:ascii="Times New Roman" w:eastAsia="Times New Roman" w:hAnsi="Times New Roman" w:cs="Times New Roman"/>
          <w:sz w:val="24"/>
          <w:szCs w:val="24"/>
        </w:rPr>
        <w:t>.</w:t>
      </w:r>
    </w:p>
    <w:p w:rsidR="00767822" w:rsidRPr="00DF5EA3" w:rsidRDefault="00767822">
      <w:pPr>
        <w:spacing w:before="16" w:after="0" w:line="260" w:lineRule="exact"/>
        <w:rPr>
          <w:rFonts w:ascii="Times New Roman" w:hAnsi="Times New Roman" w:cs="Times New Roman"/>
          <w:sz w:val="24"/>
          <w:szCs w:val="24"/>
        </w:rPr>
      </w:pPr>
    </w:p>
    <w:p w:rsidR="00767822" w:rsidRPr="00460C49" w:rsidRDefault="00BE1A0B" w:rsidP="00DF5EA3">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IN</w:t>
      </w:r>
      <w:r w:rsidRPr="00460C49">
        <w:rPr>
          <w:rFonts w:ascii="Times New Roman" w:eastAsia="Times New Roman" w:hAnsi="Times New Roman" w:cs="Times New Roman"/>
          <w:b/>
          <w:bCs/>
          <w:spacing w:val="-2"/>
          <w:w w:val="99"/>
          <w:sz w:val="24"/>
          <w:szCs w:val="24"/>
        </w:rPr>
        <w:t>T</w:t>
      </w:r>
      <w:r w:rsidRPr="00460C49">
        <w:rPr>
          <w:rFonts w:ascii="Times New Roman" w:eastAsia="Times New Roman" w:hAnsi="Times New Roman" w:cs="Times New Roman"/>
          <w:b/>
          <w:bCs/>
          <w:sz w:val="24"/>
          <w:szCs w:val="24"/>
        </w:rPr>
        <w:t>R</w:t>
      </w:r>
      <w:r w:rsidRPr="00460C49">
        <w:rPr>
          <w:rFonts w:ascii="Times New Roman" w:eastAsia="Times New Roman" w:hAnsi="Times New Roman" w:cs="Times New Roman"/>
          <w:b/>
          <w:bCs/>
          <w:spacing w:val="-1"/>
          <w:w w:val="99"/>
          <w:sz w:val="24"/>
          <w:szCs w:val="24"/>
        </w:rPr>
        <w:t>O</w:t>
      </w:r>
      <w:r w:rsidRPr="00460C49">
        <w:rPr>
          <w:rFonts w:ascii="Times New Roman" w:eastAsia="Times New Roman" w:hAnsi="Times New Roman" w:cs="Times New Roman"/>
          <w:b/>
          <w:bCs/>
          <w:sz w:val="24"/>
          <w:szCs w:val="24"/>
        </w:rPr>
        <w:t>DUC</w:t>
      </w:r>
      <w:r w:rsidRPr="00460C49">
        <w:rPr>
          <w:rFonts w:ascii="Times New Roman" w:eastAsia="Times New Roman" w:hAnsi="Times New Roman" w:cs="Times New Roman"/>
          <w:b/>
          <w:bCs/>
          <w:spacing w:val="-2"/>
          <w:w w:val="99"/>
          <w:sz w:val="24"/>
          <w:szCs w:val="24"/>
        </w:rPr>
        <w:t>T</w:t>
      </w:r>
      <w:r w:rsidRPr="00460C49">
        <w:rPr>
          <w:rFonts w:ascii="Times New Roman" w:eastAsia="Times New Roman" w:hAnsi="Times New Roman" w:cs="Times New Roman"/>
          <w:b/>
          <w:bCs/>
          <w:sz w:val="24"/>
          <w:szCs w:val="24"/>
        </w:rPr>
        <w:t>I</w:t>
      </w:r>
      <w:r w:rsidRPr="00460C49">
        <w:rPr>
          <w:rFonts w:ascii="Times New Roman" w:eastAsia="Times New Roman" w:hAnsi="Times New Roman" w:cs="Times New Roman"/>
          <w:b/>
          <w:bCs/>
          <w:spacing w:val="-1"/>
          <w:w w:val="99"/>
          <w:sz w:val="24"/>
          <w:szCs w:val="24"/>
        </w:rPr>
        <w:t>O</w:t>
      </w:r>
      <w:r w:rsidRPr="00460C49">
        <w:rPr>
          <w:rFonts w:ascii="Times New Roman" w:eastAsia="Times New Roman" w:hAnsi="Times New Roman" w:cs="Times New Roman"/>
          <w:b/>
          <w:bCs/>
          <w:sz w:val="24"/>
          <w:szCs w:val="24"/>
        </w:rPr>
        <w:t>N</w:t>
      </w:r>
    </w:p>
    <w:p w:rsidR="00767822" w:rsidRPr="00DF5EA3" w:rsidRDefault="00767822">
      <w:pPr>
        <w:spacing w:before="16" w:after="0" w:line="260" w:lineRule="exact"/>
        <w:rPr>
          <w:rFonts w:ascii="Times New Roman" w:hAnsi="Times New Roman" w:cs="Times New Roman"/>
          <w:sz w:val="24"/>
          <w:szCs w:val="24"/>
        </w:rPr>
      </w:pPr>
    </w:p>
    <w:p w:rsidR="00767822" w:rsidRPr="00460C49" w:rsidRDefault="00BE1A0B" w:rsidP="00F83B5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urv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erc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w:t>
      </w:r>
      <w:r w:rsidRPr="00460C49">
        <w:rPr>
          <w:rFonts w:ascii="Times New Roman" w:eastAsia="Times New Roman" w:hAnsi="Times New Roman" w:cs="Times New Roman"/>
          <w:spacing w:val="-1"/>
          <w:sz w:val="24"/>
          <w:szCs w:val="24"/>
        </w:rPr>
        <w: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1989)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roduce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new 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rap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pora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 advan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Nerkar</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Rob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2004;</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Nau</w:t>
      </w:r>
      <w:r w:rsidRPr="00460C49">
        <w:rPr>
          <w:rFonts w:ascii="Times New Roman" w:eastAsia="Times New Roman" w:hAnsi="Times New Roman" w:cs="Times New Roman"/>
          <w:spacing w:val="-1"/>
          <w:sz w:val="24"/>
          <w:szCs w:val="24"/>
        </w:rPr>
        <w:t>lt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2004).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c </w:t>
      </w:r>
      <w:r w:rsidR="002E50EF" w:rsidRPr="00460C49">
        <w:rPr>
          <w:rFonts w:ascii="Times New Roman" w:eastAsia="Times New Roman" w:hAnsi="Times New Roman" w:cs="Times New Roman"/>
          <w:sz w:val="24"/>
          <w:szCs w:val="24"/>
        </w:rPr>
        <w:t>actions</w:t>
      </w:r>
      <w:r w:rsidR="00354883"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anag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 xml:space="preserve">nt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erse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1992). As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acqu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capab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subsequent</w:t>
      </w:r>
      <w:r w:rsidR="00F83B50">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erpre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et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Du</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Duncan,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1987;</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ush</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li</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1985;</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aber</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dow</w:t>
      </w:r>
      <w:proofErr w:type="spellEnd"/>
      <w:r w:rsidRPr="00460C49">
        <w:rPr>
          <w:rFonts w:ascii="Times New Roman" w:eastAsia="Times New Roman" w:hAnsi="Times New Roman" w:cs="Times New Roman"/>
          <w:sz w:val="24"/>
          <w:szCs w:val="24"/>
        </w:rPr>
        <w:t>,</w:t>
      </w:r>
      <w:r w:rsidR="00F83B50">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2002;</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eece</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sano,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Shuen</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1997).</w:t>
      </w:r>
      <w:r w:rsidR="0031064B" w:rsidRPr="00460C49">
        <w:rPr>
          <w:rFonts w:ascii="Times New Roman" w:eastAsia="Times New Roman" w:hAnsi="Times New Roman" w:cs="Times New Roman"/>
          <w:sz w:val="24"/>
          <w:szCs w:val="24"/>
        </w:rPr>
        <w:t xml:space="preserve"> </w:t>
      </w:r>
      <w:r w:rsidR="00354883" w:rsidRPr="00460C49">
        <w:rPr>
          <w:rFonts w:ascii="Times New Roman" w:eastAsia="Times New Roman" w:hAnsi="Times New Roman" w:cs="Times New Roman"/>
          <w:sz w:val="24"/>
          <w:szCs w:val="24"/>
        </w:rPr>
        <w:t>An</w:t>
      </w:r>
      <w:r w:rsidR="0031064B" w:rsidRPr="00460C49">
        <w:rPr>
          <w:rFonts w:ascii="Times New Roman" w:eastAsia="Times New Roman" w:hAnsi="Times New Roman" w:cs="Times New Roman"/>
          <w:sz w:val="24"/>
          <w:szCs w:val="24"/>
        </w:rPr>
        <w:t xml:space="preserve"> increased strategic flexibility will be reflected in</w:t>
      </w:r>
      <w:r w:rsidR="00EE4C62" w:rsidRPr="00460C49">
        <w:rPr>
          <w:rFonts w:ascii="Times New Roman" w:eastAsia="Times New Roman" w:hAnsi="Times New Roman" w:cs="Times New Roman"/>
          <w:sz w:val="24"/>
          <w:szCs w:val="24"/>
        </w:rPr>
        <w:t xml:space="preserve"> an </w:t>
      </w:r>
      <w:r w:rsidR="00354883" w:rsidRPr="00460C49">
        <w:rPr>
          <w:rFonts w:ascii="Times New Roman" w:eastAsia="Times New Roman" w:hAnsi="Times New Roman" w:cs="Times New Roman"/>
          <w:sz w:val="24"/>
          <w:szCs w:val="24"/>
        </w:rPr>
        <w:t>enhanced</w:t>
      </w:r>
      <w:r w:rsidR="00EE4C62" w:rsidRPr="00460C49">
        <w:rPr>
          <w:rFonts w:ascii="Times New Roman" w:eastAsia="Times New Roman" w:hAnsi="Times New Roman" w:cs="Times New Roman"/>
          <w:sz w:val="24"/>
          <w:szCs w:val="24"/>
        </w:rPr>
        <w:t xml:space="preserve"> ability of existing technologies and manufacturing system</w:t>
      </w:r>
      <w:r w:rsidR="00354883" w:rsidRPr="00460C49">
        <w:rPr>
          <w:rFonts w:ascii="Times New Roman" w:eastAsia="Times New Roman" w:hAnsi="Times New Roman" w:cs="Times New Roman"/>
          <w:sz w:val="24"/>
          <w:szCs w:val="24"/>
        </w:rPr>
        <w:t>s</w:t>
      </w:r>
      <w:r w:rsidR="00EE4C62" w:rsidRPr="00460C49">
        <w:rPr>
          <w:rFonts w:ascii="Times New Roman" w:eastAsia="Times New Roman" w:hAnsi="Times New Roman" w:cs="Times New Roman"/>
          <w:sz w:val="24"/>
          <w:szCs w:val="24"/>
        </w:rPr>
        <w:t xml:space="preserve"> to </w:t>
      </w:r>
      <w:r w:rsidR="00354883" w:rsidRPr="00460C49">
        <w:rPr>
          <w:rFonts w:ascii="Times New Roman" w:eastAsia="Times New Roman" w:hAnsi="Times New Roman" w:cs="Times New Roman"/>
          <w:sz w:val="24"/>
          <w:szCs w:val="24"/>
        </w:rPr>
        <w:t>create</w:t>
      </w:r>
      <w:r w:rsidR="00EE4C62" w:rsidRPr="00460C49">
        <w:rPr>
          <w:rFonts w:ascii="Times New Roman" w:eastAsia="Times New Roman" w:hAnsi="Times New Roman" w:cs="Times New Roman"/>
          <w:sz w:val="24"/>
          <w:szCs w:val="24"/>
        </w:rPr>
        <w:t xml:space="preserve"> and introduce new products that meet the changes in the marketplace</w:t>
      </w:r>
      <w:r w:rsidR="009B3A72" w:rsidRPr="00460C49">
        <w:rPr>
          <w:rFonts w:ascii="Times New Roman" w:eastAsia="Times New Roman" w:hAnsi="Times New Roman" w:cs="Times New Roman"/>
          <w:sz w:val="24"/>
          <w:szCs w:val="24"/>
        </w:rPr>
        <w:t xml:space="preserve"> (</w:t>
      </w:r>
      <w:proofErr w:type="spellStart"/>
      <w:r w:rsidR="009B3A72" w:rsidRPr="00460C49">
        <w:rPr>
          <w:rFonts w:ascii="Times New Roman" w:eastAsia="Times New Roman" w:hAnsi="Times New Roman" w:cs="Times New Roman"/>
          <w:sz w:val="24"/>
          <w:szCs w:val="24"/>
        </w:rPr>
        <w:t>Debruyne</w:t>
      </w:r>
      <w:proofErr w:type="spellEnd"/>
      <w:r w:rsidR="009B3A72" w:rsidRPr="00460C49">
        <w:rPr>
          <w:rFonts w:ascii="Times New Roman" w:eastAsia="Times New Roman" w:hAnsi="Times New Roman" w:cs="Times New Roman"/>
          <w:sz w:val="24"/>
          <w:szCs w:val="24"/>
        </w:rPr>
        <w:t xml:space="preserve"> et al, 2002; </w:t>
      </w:r>
      <w:proofErr w:type="spellStart"/>
      <w:r w:rsidR="009B3A72" w:rsidRPr="00460C49">
        <w:rPr>
          <w:rFonts w:ascii="Times New Roman" w:eastAsia="Times New Roman" w:hAnsi="Times New Roman" w:cs="Times New Roman"/>
          <w:sz w:val="24"/>
          <w:szCs w:val="24"/>
        </w:rPr>
        <w:t>Verganti</w:t>
      </w:r>
      <w:proofErr w:type="spellEnd"/>
      <w:r w:rsidR="009B3A72" w:rsidRPr="00460C49">
        <w:rPr>
          <w:rFonts w:ascii="Times New Roman" w:eastAsia="Times New Roman" w:hAnsi="Times New Roman" w:cs="Times New Roman"/>
          <w:sz w:val="24"/>
          <w:szCs w:val="24"/>
        </w:rPr>
        <w:t>, 1999)</w:t>
      </w:r>
      <w:r w:rsidR="00EE4C62" w:rsidRPr="00460C49">
        <w:rPr>
          <w:rFonts w:ascii="Times New Roman" w:eastAsia="Times New Roman" w:hAnsi="Times New Roman" w:cs="Times New Roman"/>
          <w:sz w:val="24"/>
          <w:szCs w:val="24"/>
        </w:rPr>
        <w:t>.</w:t>
      </w:r>
    </w:p>
    <w:p w:rsidR="00767822" w:rsidRPr="00460C49" w:rsidRDefault="00BE1A0B" w:rsidP="002273DF">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Fo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ow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(1996),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00F83B50">
        <w:rPr>
          <w:rFonts w:ascii="Times New Roman" w:eastAsia="Times New Roman" w:hAnsi="Times New Roman" w:cs="Times New Roman"/>
          <w:spacing w:val="-1"/>
          <w:sz w:val="24"/>
          <w:szCs w:val="24"/>
        </w:rPr>
        <w:t xml:space="preserve">TMT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lastRenderedPageBreak/>
        <w:t>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ecede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 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behav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 recent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ream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upper eche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lit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evant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focuses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gra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00E47B24" w:rsidRPr="00DF5EA3">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aspec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eam</w:t>
      </w:r>
      <w:r w:rsidR="002273DF">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1994;</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sek</w:t>
      </w:r>
      <w:proofErr w:type="spellEnd"/>
      <w:r w:rsidRPr="00460C49">
        <w:rPr>
          <w:rFonts w:ascii="Times New Roman" w:eastAsia="Times New Roman" w:hAnsi="Times New Roman" w:cs="Times New Roman"/>
          <w:sz w:val="24"/>
          <w:szCs w:val="24"/>
        </w:rPr>
        <w:t xml:space="preserve"> 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200</w:t>
      </w:r>
      <w:r w:rsidRPr="00460C49">
        <w:rPr>
          <w:rFonts w:ascii="Times New Roman" w:eastAsia="Times New Roman" w:hAnsi="Times New Roman" w:cs="Times New Roman"/>
          <w:spacing w:val="2"/>
          <w:sz w:val="24"/>
          <w:szCs w:val="24"/>
        </w:rPr>
        <w:t>5</w:t>
      </w:r>
      <w:r w:rsidRPr="00DF5EA3">
        <w:rPr>
          <w:rFonts w:ascii="Times New Roman" w:eastAsia="Calibri" w:hAnsi="Times New Roman" w:cs="Times New Roman"/>
          <w:sz w:val="24"/>
          <w:szCs w:val="24"/>
        </w:rPr>
        <w:t>)</w:t>
      </w:r>
      <w:r w:rsidRPr="00460C49">
        <w:rPr>
          <w:rFonts w:ascii="Times New Roman" w:eastAsia="Times New Roman" w:hAnsi="Times New Roman" w:cs="Times New Roman"/>
          <w:sz w:val="24"/>
          <w:szCs w:val="24"/>
        </w:rPr>
        <w:t>,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frequen</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qua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1994), consens</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on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00354883" w:rsidRPr="00460C49">
        <w:rPr>
          <w:rFonts w:ascii="Times New Roman" w:eastAsia="Times New Roman" w:hAnsi="Times New Roman" w:cs="Times New Roman"/>
          <w:sz w:val="24"/>
          <w:szCs w:val="24"/>
        </w:rPr>
        <w:t xml:space="preserve"> i.e. a</w:t>
      </w:r>
      <w:r w:rsidR="002E50EF" w:rsidRPr="00460C49">
        <w:rPr>
          <w:rFonts w:ascii="Times New Roman" w:eastAsia="Times New Roman" w:hAnsi="Times New Roman" w:cs="Times New Roman"/>
          <w:sz w:val="24"/>
          <w:szCs w:val="24"/>
        </w:rPr>
        <w:t xml:space="preserve"> ‘shared vision’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1980;</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Iaqu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Fredr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ckson,1997;</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K</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1999;</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Markoc</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pacing w:val="-6"/>
          <w:sz w:val="24"/>
          <w:szCs w:val="24"/>
        </w:rPr>
        <w:t>y</w:t>
      </w:r>
      <w:proofErr w:type="spellEnd"/>
      <w:r w:rsidRPr="00460C49">
        <w:rPr>
          <w:rFonts w:ascii="Times New Roman" w:eastAsia="Times New Roman" w:hAnsi="Times New Roman" w:cs="Times New Roman"/>
          <w:sz w:val="24"/>
          <w:szCs w:val="24"/>
        </w:rPr>
        <w:t>, 2001) or 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 (</w:t>
      </w:r>
      <w:proofErr w:type="spellStart"/>
      <w:r w:rsidRPr="00460C49">
        <w:rPr>
          <w:rFonts w:ascii="Times New Roman" w:eastAsia="Times New Roman" w:hAnsi="Times New Roman" w:cs="Times New Roman"/>
          <w:sz w:val="24"/>
          <w:szCs w:val="24"/>
        </w:rPr>
        <w:t>Ge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ka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cz</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1997;</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2000). 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order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unders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 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el</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Jackson,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1989;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1993). More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spec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focus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 processes</w:t>
      </w:r>
      <w:r w:rsidRPr="00460C49">
        <w:rPr>
          <w:rFonts w:ascii="Times New Roman" w:eastAsia="Times New Roman" w:hAnsi="Times New Roman" w:cs="Times New Roman"/>
          <w:spacing w:val="-6"/>
          <w:sz w:val="24"/>
          <w:szCs w:val="24"/>
        </w:rPr>
        <w:t xml:space="preserve"> </w:t>
      </w:r>
      <w:r w:rsidR="001D4B1F" w:rsidRPr="00460C49">
        <w:rPr>
          <w:rFonts w:ascii="Times New Roman" w:eastAsia="Times New Roman" w:hAnsi="Times New Roman" w:cs="Times New Roman"/>
          <w:spacing w:val="-6"/>
          <w:sz w:val="24"/>
          <w:szCs w:val="24"/>
        </w:rPr>
        <w:t xml:space="preserve">that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consequence,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002E50EF" w:rsidRPr="00460C49">
        <w:rPr>
          <w:rFonts w:ascii="Times New Roman" w:eastAsia="Times New Roman" w:hAnsi="Times New Roman" w:cs="Times New Roman"/>
          <w:spacing w:val="-4"/>
          <w:sz w:val="24"/>
          <w:szCs w:val="24"/>
        </w:rPr>
        <w:t xml:space="preserve">more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002E50EF"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ncreas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refer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 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exp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deas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ssu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about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it</w:t>
      </w:r>
      <w:r w:rsidRPr="00460C49">
        <w:rPr>
          <w:rFonts w:ascii="Times New Roman" w:eastAsia="Times New Roman" w:hAnsi="Times New Roman" w:cs="Times New Roman"/>
          <w:sz w:val="24"/>
          <w:szCs w:val="24"/>
        </w:rPr>
        <w:t>s 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ext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Nu</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1993;</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Sharf</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1997)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order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00411C9E" w:rsidRPr="00460C49">
        <w:rPr>
          <w:rFonts w:ascii="Times New Roman" w:eastAsia="Times New Roman" w:hAnsi="Times New Roman" w:cs="Times New Roman"/>
          <w:sz w:val="24"/>
          <w:szCs w:val="24"/>
        </w:rPr>
        <w:t xml:space="preserve"> and actions</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As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served,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rare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absence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zberg</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McHugh,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1985).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paper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can 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fru</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by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005E6A3D">
        <w:rPr>
          <w:rFonts w:ascii="Times New Roman" w:eastAsia="Times New Roman" w:hAnsi="Times New Roman" w:cs="Times New Roman"/>
          <w:sz w:val="24"/>
          <w:szCs w:val="24"/>
        </w:rPr>
        <w:t>o-</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grounded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 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pacing w:val="-4"/>
          <w:sz w:val="24"/>
          <w:szCs w:val="24"/>
        </w:rPr>
        <w:t>y</w:t>
      </w:r>
      <w:r w:rsidR="00B5288F">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005E6A3D">
        <w:rPr>
          <w:rFonts w:ascii="Times New Roman" w:eastAsia="Times New Roman" w:hAnsi="Times New Roman" w:cs="Times New Roman"/>
          <w:spacing w:val="-1"/>
          <w:sz w:val="24"/>
          <w:szCs w:val="24"/>
        </w:rPr>
        <w:t xml:space="preserve">TMT’s </w:t>
      </w:r>
      <w:r w:rsidRPr="00460C49">
        <w:rPr>
          <w:rFonts w:ascii="Times New Roman" w:eastAsia="Times New Roman" w:hAnsi="Times New Roman" w:cs="Times New Roman"/>
          <w:sz w:val="24"/>
          <w:szCs w:val="24"/>
        </w:rPr>
        <w:t>shared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00B5288F">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 govern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F</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 Sanchez’s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 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00DC0969" w:rsidRPr="00460C49">
        <w:rPr>
          <w:rFonts w:ascii="Times New Roman" w:eastAsia="Times New Roman" w:hAnsi="Times New Roman" w:cs="Times New Roman"/>
          <w:spacing w:val="-4"/>
          <w:sz w:val="24"/>
          <w:szCs w:val="24"/>
        </w:rPr>
        <w:t xml:space="preserve"> which he defines as a firm’s ability to respond to changes in its competitive environment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lastRenderedPageBreak/>
        <w:t>propose</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posed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tit</w:t>
      </w:r>
      <w:r w:rsidRPr="00460C49">
        <w:rPr>
          <w:rFonts w:ascii="Times New Roman" w:eastAsia="Times New Roman" w:hAnsi="Times New Roman" w:cs="Times New Roman"/>
          <w:sz w:val="24"/>
          <w:szCs w:val="24"/>
        </w:rPr>
        <w:t>uent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corresponds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broad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Sanchez’s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corresponds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broad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Sanchez’s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w:t>
      </w:r>
      <w:r w:rsidR="00655A9D" w:rsidRPr="00EE5A7C">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resource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Moreover,</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for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 need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001D4B1F" w:rsidRPr="00460C49">
        <w:rPr>
          <w:rFonts w:ascii="Times New Roman" w:eastAsia="Times New Roman" w:hAnsi="Times New Roman" w:cs="Times New Roman"/>
          <w:sz w:val="24"/>
          <w:szCs w:val="24"/>
        </w:rPr>
        <w:t xml:space="preserve"> structure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ace,</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seek</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what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 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ost 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uenc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hen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 change.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In su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seek</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address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ow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ques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D</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005E6A3D">
        <w:rPr>
          <w:rFonts w:ascii="Times New Roman" w:eastAsia="Times New Roman" w:hAnsi="Times New Roman" w:cs="Times New Roman"/>
          <w:sz w:val="24"/>
          <w:szCs w:val="24"/>
        </w:rPr>
        <w:t>o-</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enhance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proofErr w:type="gramStart"/>
      <w:r w:rsidRPr="00460C49">
        <w:rPr>
          <w:rFonts w:ascii="Times New Roman" w:eastAsia="Times New Roman" w:hAnsi="Times New Roman" w:cs="Times New Roman"/>
          <w:spacing w:val="1"/>
          <w:sz w:val="24"/>
          <w:szCs w:val="24"/>
        </w:rPr>
        <w:t>?</w:t>
      </w:r>
      <w:r w:rsidR="005E6A3D">
        <w:rPr>
          <w:rFonts w:ascii="Times New Roman" w:eastAsia="Times New Roman" w:hAnsi="Times New Roman" w:cs="Times New Roman"/>
          <w:sz w:val="24"/>
          <w:szCs w:val="24"/>
        </w:rPr>
        <w:t>;</w:t>
      </w:r>
      <w:proofErr w:type="gramEnd"/>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57"/>
          <w:sz w:val="24"/>
          <w:szCs w:val="24"/>
        </w:rPr>
        <w:t xml:space="preserve"> </w:t>
      </w:r>
      <w:r w:rsidRPr="00460C49">
        <w:rPr>
          <w:rFonts w:ascii="Times New Roman" w:eastAsia="Times New Roman" w:hAnsi="Times New Roman" w:cs="Times New Roman"/>
          <w:spacing w:val="-1"/>
          <w:sz w:val="24"/>
          <w:szCs w:val="24"/>
        </w:rPr>
        <w:t>H</w:t>
      </w:r>
      <w:r w:rsidRPr="00460C49">
        <w:rPr>
          <w:rFonts w:ascii="Times New Roman" w:eastAsia="Times New Roman" w:hAnsi="Times New Roman" w:cs="Times New Roman"/>
          <w:sz w:val="24"/>
          <w:szCs w:val="24"/>
        </w:rPr>
        <w:t>ow 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odera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p>
    <w:p w:rsidR="00767822" w:rsidRPr="00460C49" w:rsidRDefault="00BE1A0B" w:rsidP="005E6A3D">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is</w:t>
      </w:r>
      <w:r w:rsidRPr="00460C49">
        <w:rPr>
          <w:rFonts w:ascii="Times New Roman" w:eastAsia="Times New Roman" w:hAnsi="Times New Roman" w:cs="Times New Roman"/>
          <w:sz w:val="24"/>
          <w:szCs w:val="24"/>
        </w:rPr>
        <w:t>sues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exp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227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nese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deal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our concep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for several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reasons.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ost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been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US or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uropean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need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expand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acro</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econ</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 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Moreover,</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arke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wor</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where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advan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tim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dependent</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ephe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advan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ga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ned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nega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sooner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by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2008). 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ness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sense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ove 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advan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erode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advan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Aven</w:t>
      </w:r>
      <w:r w:rsidRPr="00460C49">
        <w:rPr>
          <w:rFonts w:ascii="Times New Roman" w:eastAsia="Times New Roman" w:hAnsi="Times New Roman" w:cs="Times New Roman"/>
          <w:spacing w:val="-1"/>
          <w:sz w:val="24"/>
          <w:szCs w:val="24"/>
        </w:rPr>
        <w:t>i</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1994). 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 se</w:t>
      </w:r>
      <w:r w:rsidRPr="00460C49">
        <w:rPr>
          <w:rFonts w:ascii="Times New Roman" w:eastAsia="Times New Roman" w:hAnsi="Times New Roman" w:cs="Times New Roman"/>
          <w:spacing w:val="-1"/>
          <w:sz w:val="24"/>
          <w:szCs w:val="24"/>
        </w:rPr>
        <w:t>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need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resource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 of 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nshaw</w:t>
      </w:r>
      <w:proofErr w:type="spellEnd"/>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bson,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2004;</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hou</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Wu,</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2010)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 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perfect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backdrop</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udy</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005E6A3D">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00750CF8" w:rsidRPr="00460C49">
        <w:rPr>
          <w:rFonts w:ascii="Times New Roman" w:eastAsia="Times New Roman" w:hAnsi="Times New Roman" w:cs="Times New Roman"/>
          <w:sz w:val="24"/>
          <w:szCs w:val="24"/>
        </w:rPr>
        <w:t xml:space="preserve"> strategic</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2003). In add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 xml:space="preserve">ural </w:t>
      </w:r>
      <w:r w:rsidRPr="00460C49">
        <w:rPr>
          <w:rFonts w:ascii="Times New Roman" w:eastAsia="Times New Roman" w:hAnsi="Times New Roman" w:cs="Times New Roman"/>
          <w:sz w:val="24"/>
          <w:szCs w:val="24"/>
        </w:rPr>
        <w:lastRenderedPageBreak/>
        <w:t>preference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for 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sk</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avers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erpersonal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001D4B1F" w:rsidRPr="00460C49">
        <w:rPr>
          <w:rFonts w:ascii="Times New Roman" w:eastAsia="Times New Roman" w:hAnsi="Times New Roman" w:cs="Times New Roman"/>
          <w:sz w:val="24"/>
          <w:szCs w:val="24"/>
        </w:rPr>
        <w:t xml:space="preserve"> with business and government officials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(Peng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2000),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exert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 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que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on </w:t>
      </w:r>
      <w:r w:rsidR="00750CF8" w:rsidRPr="00460C49">
        <w:rPr>
          <w:rFonts w:ascii="Times New Roman" w:eastAsia="Times New Roman" w:hAnsi="Times New Roman" w:cs="Times New Roman"/>
          <w:sz w:val="24"/>
          <w:szCs w:val="24"/>
        </w:rPr>
        <w:t>strategic</w:t>
      </w:r>
      <w:r w:rsidR="00750CF8"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nd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represen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aspect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nese</w:t>
      </w:r>
      <w:r w:rsidR="00655A9D" w:rsidRPr="00EE5A7C">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phas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har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hao</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2012).</w:t>
      </w: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hope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ream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nct w</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our kn</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r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on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coun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pec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present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sheds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ght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 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4"/>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or 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per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hrea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Second,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poses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tit</w:t>
      </w:r>
      <w:r w:rsidRPr="00460C49">
        <w:rPr>
          <w:rFonts w:ascii="Times New Roman" w:eastAsia="Times New Roman" w:hAnsi="Times New Roman" w:cs="Times New Roman"/>
          <w:sz w:val="24"/>
          <w:szCs w:val="24"/>
        </w:rPr>
        <w:t>uent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pone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 precedes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serves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 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And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how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ant</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odera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p>
    <w:p w:rsidR="00767822" w:rsidRPr="00460C49" w:rsidRDefault="00BE1A0B" w:rsidP="00EE5A7C">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b/>
          <w:bCs/>
          <w:spacing w:val="-2"/>
          <w:sz w:val="24"/>
          <w:szCs w:val="24"/>
        </w:rPr>
        <w:t>L</w:t>
      </w:r>
      <w:r w:rsidRPr="00460C49">
        <w:rPr>
          <w:rFonts w:ascii="Times New Roman" w:eastAsia="Times New Roman" w:hAnsi="Times New Roman" w:cs="Times New Roman"/>
          <w:b/>
          <w:bCs/>
          <w:sz w:val="24"/>
          <w:szCs w:val="24"/>
        </w:rPr>
        <w:t>ITERA</w:t>
      </w:r>
      <w:r w:rsidRPr="00460C49">
        <w:rPr>
          <w:rFonts w:ascii="Times New Roman" w:eastAsia="Times New Roman" w:hAnsi="Times New Roman" w:cs="Times New Roman"/>
          <w:b/>
          <w:bCs/>
          <w:spacing w:val="-2"/>
          <w:sz w:val="24"/>
          <w:szCs w:val="24"/>
        </w:rPr>
        <w:t>T</w:t>
      </w:r>
      <w:r w:rsidRPr="00460C49">
        <w:rPr>
          <w:rFonts w:ascii="Times New Roman" w:eastAsia="Times New Roman" w:hAnsi="Times New Roman" w:cs="Times New Roman"/>
          <w:b/>
          <w:bCs/>
          <w:sz w:val="24"/>
          <w:szCs w:val="24"/>
        </w:rPr>
        <w:t>URE</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z w:val="24"/>
          <w:szCs w:val="24"/>
        </w:rPr>
        <w:t>RE</w:t>
      </w:r>
      <w:r w:rsidRPr="00460C49">
        <w:rPr>
          <w:rFonts w:ascii="Times New Roman" w:eastAsia="Times New Roman" w:hAnsi="Times New Roman" w:cs="Times New Roman"/>
          <w:b/>
          <w:bCs/>
          <w:spacing w:val="-4"/>
          <w:sz w:val="24"/>
          <w:szCs w:val="24"/>
        </w:rPr>
        <w:t>V</w:t>
      </w:r>
      <w:r w:rsidRPr="00460C49">
        <w:rPr>
          <w:rFonts w:ascii="Times New Roman" w:eastAsia="Times New Roman" w:hAnsi="Times New Roman" w:cs="Times New Roman"/>
          <w:b/>
          <w:bCs/>
          <w:sz w:val="24"/>
          <w:szCs w:val="24"/>
        </w:rPr>
        <w:t>IEW</w:t>
      </w:r>
    </w:p>
    <w:p w:rsidR="00767822" w:rsidRPr="00EE5A7C" w:rsidRDefault="00767822">
      <w:pPr>
        <w:spacing w:before="16" w:after="0" w:line="260" w:lineRule="exact"/>
        <w:rPr>
          <w:rFonts w:ascii="Times New Roman" w:hAnsi="Times New Roman" w:cs="Times New Roman"/>
          <w:sz w:val="24"/>
          <w:szCs w:val="24"/>
        </w:rPr>
      </w:pP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wor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 xml:space="preserve">s 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vers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x</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resources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 dep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w:t>
      </w:r>
      <w:r w:rsidRPr="00460C49">
        <w:rPr>
          <w:rFonts w:ascii="Times New Roman" w:eastAsia="Times New Roman" w:hAnsi="Times New Roman" w:cs="Times New Roman"/>
          <w:spacing w:val="3"/>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wa</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spot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 redep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address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Ansoff</w:t>
      </w:r>
      <w:proofErr w:type="spellEnd"/>
      <w:r w:rsidRPr="00460C49">
        <w:rPr>
          <w:rFonts w:ascii="Times New Roman" w:eastAsia="Times New Roman" w:hAnsi="Times New Roman" w:cs="Times New Roman"/>
          <w:sz w:val="24"/>
          <w:szCs w:val="24"/>
        </w:rPr>
        <w:t>,</w:t>
      </w:r>
    </w:p>
    <w:p w:rsidR="00767822" w:rsidRPr="00460C49" w:rsidRDefault="00BE1A0B" w:rsidP="00EE5A7C">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1965). 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proofErr w:type="spellStart"/>
      <w:r w:rsidRPr="00460C49">
        <w:rPr>
          <w:rFonts w:ascii="Times New Roman" w:eastAsia="Times New Roman" w:hAnsi="Times New Roman" w:cs="Times New Roman"/>
          <w:sz w:val="24"/>
          <w:szCs w:val="24"/>
        </w:rPr>
        <w:t>Ansoff</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w:t>
      </w:r>
      <w:proofErr w:type="spellEnd"/>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x,</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researchers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gradua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hought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prac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001D4B1F" w:rsidRPr="00460C49">
        <w:rPr>
          <w:rFonts w:ascii="Times New Roman" w:eastAsia="Times New Roman" w:hAnsi="Times New Roman" w:cs="Times New Roman"/>
          <w:sz w:val="24"/>
          <w:szCs w:val="24"/>
        </w:rPr>
        <w:t>are imperative to attain</w:t>
      </w:r>
      <w:r w:rsidRPr="00460C49">
        <w:rPr>
          <w:rFonts w:ascii="Times New Roman" w:eastAsia="Times New Roman" w:hAnsi="Times New Roman" w:cs="Times New Roman"/>
          <w:sz w:val="24"/>
          <w:szCs w:val="24"/>
        </w:rPr>
        <w:t xml:space="preserve">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and </w:t>
      </w:r>
      <w:proofErr w:type="spellStart"/>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1989). </w:t>
      </w:r>
      <w:r w:rsidR="000F33FA" w:rsidRPr="00460C49">
        <w:rPr>
          <w:rFonts w:ascii="Times New Roman" w:eastAsia="Times New Roman" w:hAnsi="Times New Roman" w:cs="Times New Roman"/>
          <w:sz w:val="24"/>
          <w:szCs w:val="24"/>
        </w:rPr>
        <w:t xml:space="preserve">Later, </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6"/>
          <w:sz w:val="24"/>
          <w:szCs w:val="24"/>
        </w:rPr>
        <w:t xml:space="preserve"> </w:t>
      </w:r>
      <w:r w:rsidR="00DC0969" w:rsidRPr="00460C49">
        <w:rPr>
          <w:rFonts w:ascii="Times New Roman" w:eastAsia="Times New Roman" w:hAnsi="Times New Roman" w:cs="Times New Roman"/>
          <w:sz w:val="24"/>
          <w:szCs w:val="24"/>
        </w:rPr>
        <w:t>used the term</w:t>
      </w:r>
      <w:r w:rsidR="00177C1F" w:rsidRPr="00460C49">
        <w:rPr>
          <w:rFonts w:ascii="Times New Roman" w:eastAsia="Times New Roman" w:hAnsi="Times New Roman" w:cs="Times New Roman"/>
          <w:sz w:val="24"/>
          <w:szCs w:val="24"/>
        </w:rPr>
        <w:t xml:space="preserve"> strategic flexibility</w:t>
      </w:r>
      <w:r w:rsidR="006C079A" w:rsidRPr="00460C49">
        <w:rPr>
          <w:rFonts w:ascii="Times New Roman" w:eastAsia="Times New Roman" w:hAnsi="Times New Roman" w:cs="Times New Roman"/>
          <w:sz w:val="24"/>
          <w:szCs w:val="24"/>
        </w:rPr>
        <w:t xml:space="preserve"> “</w:t>
      </w:r>
      <w:r w:rsidR="00DC0969" w:rsidRPr="00460C49">
        <w:rPr>
          <w:rFonts w:ascii="Times New Roman" w:eastAsia="Times New Roman" w:hAnsi="Times New Roman" w:cs="Times New Roman"/>
          <w:sz w:val="24"/>
          <w:szCs w:val="24"/>
        </w:rPr>
        <w:t xml:space="preserve">to denote firm abilities to respond to </w:t>
      </w:r>
      <w:r w:rsidR="00DC0969" w:rsidRPr="00460C49">
        <w:rPr>
          <w:rFonts w:ascii="Times New Roman" w:eastAsia="Times New Roman" w:hAnsi="Times New Roman" w:cs="Times New Roman"/>
          <w:sz w:val="24"/>
          <w:szCs w:val="24"/>
        </w:rPr>
        <w:lastRenderedPageBreak/>
        <w:t>various demands from dynamic competitive environments”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w:t>
      </w:r>
      <w:r w:rsidR="006C079A" w:rsidRPr="00460C49">
        <w:rPr>
          <w:rFonts w:ascii="Times New Roman" w:eastAsia="Times New Roman" w:hAnsi="Times New Roman" w:cs="Times New Roman"/>
          <w:sz w:val="24"/>
          <w:szCs w:val="24"/>
        </w:rPr>
        <w:t>: p. 138</w:t>
      </w:r>
      <w:r w:rsidRPr="00460C49">
        <w:rPr>
          <w:rFonts w:ascii="Times New Roman" w:eastAsia="Times New Roman" w:hAnsi="Times New Roman" w:cs="Times New Roman"/>
          <w:sz w:val="24"/>
          <w:szCs w:val="24"/>
        </w:rPr>
        <w:t xml:space="preserve">). </w:t>
      </w: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Several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of s</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ra</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eg</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c</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ex</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b</w:t>
      </w:r>
      <w:r w:rsidRPr="00A476F3">
        <w:rPr>
          <w:rFonts w:ascii="Times New Roman" w:eastAsia="Times New Roman" w:hAnsi="Times New Roman" w:cs="Times New Roman"/>
          <w:sz w:val="24"/>
          <w:szCs w:val="24"/>
        </w:rPr>
        <w:t>ility</w:t>
      </w:r>
      <w:r w:rsidRPr="00460C49">
        <w:rPr>
          <w:rFonts w:ascii="Times New Roman" w:eastAsia="Times New Roman" w:hAnsi="Times New Roman" w:cs="Times New Roman"/>
          <w:sz w:val="24"/>
          <w:szCs w:val="24"/>
        </w:rPr>
        <w:t>.</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P</w:t>
      </w:r>
      <w:r w:rsidRPr="00A476F3">
        <w:rPr>
          <w:rFonts w:ascii="Times New Roman" w:eastAsia="Times New Roman" w:hAnsi="Times New Roman" w:cs="Times New Roman"/>
          <w:sz w:val="24"/>
          <w:szCs w:val="24"/>
        </w:rPr>
        <w:t>ri</w:t>
      </w:r>
      <w:r w:rsidRPr="00460C49">
        <w:rPr>
          <w:rFonts w:ascii="Times New Roman" w:eastAsia="Times New Roman" w:hAnsi="Times New Roman" w:cs="Times New Roman"/>
          <w:sz w:val="24"/>
          <w:szCs w:val="24"/>
        </w:rPr>
        <w:t xml:space="preserve">or </w:t>
      </w:r>
      <w:r w:rsidRPr="00A476F3">
        <w:rPr>
          <w:rFonts w:ascii="Times New Roman" w:eastAsia="Times New Roman" w:hAnsi="Times New Roman" w:cs="Times New Roman"/>
          <w:sz w:val="24"/>
          <w:szCs w:val="24"/>
        </w:rPr>
        <w:t>re</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earc</w:t>
      </w:r>
      <w:r w:rsidRPr="00460C49">
        <w:rPr>
          <w:rFonts w:ascii="Times New Roman" w:eastAsia="Times New Roman" w:hAnsi="Times New Roman" w:cs="Times New Roman"/>
          <w:sz w:val="24"/>
          <w:szCs w:val="24"/>
        </w:rPr>
        <w:t>h</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has</w:t>
      </w:r>
      <w:r w:rsidRPr="00A476F3">
        <w:rPr>
          <w:rFonts w:ascii="Times New Roman" w:eastAsia="Times New Roman" w:hAnsi="Times New Roman" w:cs="Times New Roman"/>
          <w:sz w:val="24"/>
          <w:szCs w:val="24"/>
        </w:rPr>
        <w:t xml:space="preserve"> i</w:t>
      </w:r>
      <w:r w:rsidRPr="00460C49">
        <w:rPr>
          <w:rFonts w:ascii="Times New Roman" w:eastAsia="Times New Roman" w:hAnsi="Times New Roman" w:cs="Times New Roman"/>
          <w:sz w:val="24"/>
          <w:szCs w:val="24"/>
        </w:rPr>
        <w:t>nd</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ca</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ed</w:t>
      </w:r>
      <w:r w:rsidRPr="00A476F3">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wo</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p</w:t>
      </w:r>
      <w:r w:rsidRPr="00A476F3">
        <w:rPr>
          <w:rFonts w:ascii="Times New Roman" w:eastAsia="Times New Roman" w:hAnsi="Times New Roman" w:cs="Times New Roman"/>
          <w:sz w:val="24"/>
          <w:szCs w:val="24"/>
        </w:rPr>
        <w:t>o</w:t>
      </w:r>
      <w:r w:rsidRPr="00460C49">
        <w:rPr>
          <w:rFonts w:ascii="Times New Roman" w:eastAsia="Times New Roman" w:hAnsi="Times New Roman" w:cs="Times New Roman"/>
          <w:sz w:val="24"/>
          <w:szCs w:val="24"/>
        </w:rPr>
        <w:t>ss</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b</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e</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se</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of de</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er</w:t>
      </w:r>
      <w:r w:rsidRPr="00A476F3">
        <w:rPr>
          <w:rFonts w:ascii="Times New Roman" w:eastAsia="Times New Roman" w:hAnsi="Times New Roman" w:cs="Times New Roman"/>
          <w:sz w:val="24"/>
          <w:szCs w:val="24"/>
        </w:rPr>
        <w:t>mi</w:t>
      </w:r>
      <w:r w:rsidRPr="00460C49">
        <w:rPr>
          <w:rFonts w:ascii="Times New Roman" w:eastAsia="Times New Roman" w:hAnsi="Times New Roman" w:cs="Times New Roman"/>
          <w:sz w:val="24"/>
          <w:szCs w:val="24"/>
        </w:rPr>
        <w:t>nan</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of s</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ra</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eg</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c</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ex</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b</w:t>
      </w:r>
      <w:r w:rsidRPr="00A476F3">
        <w:rPr>
          <w:rFonts w:ascii="Times New Roman" w:eastAsia="Times New Roman" w:hAnsi="Times New Roman" w:cs="Times New Roman"/>
          <w:sz w:val="24"/>
          <w:szCs w:val="24"/>
        </w:rPr>
        <w:t>ility</w:t>
      </w:r>
      <w:r w:rsidRPr="00460C49">
        <w:rPr>
          <w:rFonts w:ascii="Times New Roman" w:eastAsia="Times New Roman" w:hAnsi="Times New Roman" w:cs="Times New Roman"/>
          <w:sz w:val="24"/>
          <w:szCs w:val="24"/>
        </w:rPr>
        <w:t>:</w:t>
      </w:r>
      <w:r w:rsidRPr="00A476F3">
        <w:rPr>
          <w:rFonts w:ascii="Times New Roman" w:eastAsia="Times New Roman" w:hAnsi="Times New Roman" w:cs="Times New Roman"/>
          <w:sz w:val="24"/>
          <w:szCs w:val="24"/>
        </w:rPr>
        <w:t xml:space="preserve"> fi</w:t>
      </w:r>
      <w:r w:rsidRPr="00460C49">
        <w:rPr>
          <w:rFonts w:ascii="Times New Roman" w:eastAsia="Times New Roman" w:hAnsi="Times New Roman" w:cs="Times New Roman"/>
          <w:sz w:val="24"/>
          <w:szCs w:val="24"/>
        </w:rPr>
        <w:t>rs</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 xml:space="preserve">, </w:t>
      </w:r>
      <w:r w:rsidRPr="00A476F3">
        <w:rPr>
          <w:rFonts w:ascii="Times New Roman" w:eastAsia="Times New Roman" w:hAnsi="Times New Roman" w:cs="Times New Roman"/>
          <w:sz w:val="24"/>
          <w:szCs w:val="24"/>
        </w:rPr>
        <w:t>determinant</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per</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a</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n</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ng</w:t>
      </w:r>
      <w:r w:rsidRPr="00A476F3">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o</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a</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ex</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b</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e</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ruc</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ural</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des</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gn</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Akgun</w:t>
      </w:r>
      <w:proofErr w:type="spellEnd"/>
      <w:r w:rsidRPr="00460C49">
        <w:rPr>
          <w:rFonts w:ascii="Times New Roman" w:eastAsia="Times New Roman" w:hAnsi="Times New Roman" w:cs="Times New Roman"/>
          <w:sz w:val="24"/>
          <w:szCs w:val="24"/>
        </w:rPr>
        <w:t xml:space="preserve">, </w:t>
      </w:r>
      <w:proofErr w:type="spellStart"/>
      <w:r w:rsidRPr="00460C49">
        <w:rPr>
          <w:rFonts w:ascii="Times New Roman" w:eastAsia="Times New Roman" w:hAnsi="Times New Roman" w:cs="Times New Roman"/>
          <w:sz w:val="24"/>
          <w:szCs w:val="24"/>
        </w:rPr>
        <w:t>K</w:t>
      </w:r>
      <w:r w:rsidRPr="00A476F3">
        <w:rPr>
          <w:rFonts w:ascii="Times New Roman" w:eastAsia="Times New Roman" w:hAnsi="Times New Roman" w:cs="Times New Roman"/>
          <w:sz w:val="24"/>
          <w:szCs w:val="24"/>
        </w:rPr>
        <w:t>e</w:t>
      </w:r>
      <w:r w:rsidRPr="00460C49">
        <w:rPr>
          <w:rFonts w:ascii="Times New Roman" w:eastAsia="Times New Roman" w:hAnsi="Times New Roman" w:cs="Times New Roman"/>
          <w:sz w:val="24"/>
          <w:szCs w:val="24"/>
        </w:rPr>
        <w:t>sk</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n</w:t>
      </w:r>
      <w:proofErr w:type="spellEnd"/>
      <w:r w:rsidRPr="00460C49">
        <w:rPr>
          <w:rFonts w:ascii="Times New Roman" w:eastAsia="Times New Roman" w:hAnsi="Times New Roman" w:cs="Times New Roman"/>
          <w:sz w:val="24"/>
          <w:szCs w:val="24"/>
        </w:rPr>
        <w:t>,</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and</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B</w:t>
      </w:r>
      <w:r w:rsidRPr="00A476F3">
        <w:rPr>
          <w:rFonts w:ascii="Times New Roman" w:eastAsia="Times New Roman" w:hAnsi="Times New Roman" w:cs="Times New Roman"/>
          <w:sz w:val="24"/>
          <w:szCs w:val="24"/>
        </w:rPr>
        <w:t>y</w:t>
      </w:r>
      <w:r w:rsidRPr="00460C49">
        <w:rPr>
          <w:rFonts w:ascii="Times New Roman" w:eastAsia="Times New Roman" w:hAnsi="Times New Roman" w:cs="Times New Roman"/>
          <w:sz w:val="24"/>
          <w:szCs w:val="24"/>
        </w:rPr>
        <w:t>r</w:t>
      </w:r>
      <w:r w:rsidRPr="00A476F3">
        <w:rPr>
          <w:rFonts w:ascii="Times New Roman" w:eastAsia="Times New Roman" w:hAnsi="Times New Roman" w:cs="Times New Roman"/>
          <w:sz w:val="24"/>
          <w:szCs w:val="24"/>
        </w:rPr>
        <w:t>n</w:t>
      </w:r>
      <w:r w:rsidRPr="00460C49">
        <w:rPr>
          <w:rFonts w:ascii="Times New Roman" w:eastAsia="Times New Roman" w:hAnsi="Times New Roman" w:cs="Times New Roman"/>
          <w:sz w:val="24"/>
          <w:szCs w:val="24"/>
        </w:rPr>
        <w:t>e,</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2012;</w:t>
      </w:r>
      <w:r w:rsidRPr="00A476F3">
        <w:rPr>
          <w:rFonts w:ascii="Times New Roman" w:eastAsia="Times New Roman" w:hAnsi="Times New Roman" w:cs="Times New Roman"/>
          <w:sz w:val="24"/>
          <w:szCs w:val="24"/>
        </w:rPr>
        <w:t xml:space="preserve"> L</w:t>
      </w:r>
      <w:r w:rsidRPr="00460C49">
        <w:rPr>
          <w:rFonts w:ascii="Times New Roman" w:eastAsia="Times New Roman" w:hAnsi="Times New Roman" w:cs="Times New Roman"/>
          <w:sz w:val="24"/>
          <w:szCs w:val="24"/>
        </w:rPr>
        <w:t>ei</w:t>
      </w:r>
      <w:r w:rsidRPr="00A476F3">
        <w:rPr>
          <w:rFonts w:ascii="Times New Roman" w:eastAsia="Times New Roman" w:hAnsi="Times New Roman" w:cs="Times New Roman"/>
          <w:sz w:val="24"/>
          <w:szCs w:val="24"/>
        </w:rPr>
        <w:t xml:space="preserve"> et al</w:t>
      </w:r>
      <w:r w:rsidRPr="00460C49">
        <w:rPr>
          <w:rFonts w:ascii="Times New Roman" w:eastAsia="Times New Roman" w:hAnsi="Times New Roman" w:cs="Times New Roman"/>
          <w:sz w:val="24"/>
          <w:szCs w:val="24"/>
        </w:rPr>
        <w:t>,</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Mahon</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second,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capab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fac</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Vo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berda</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1996).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refers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so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can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3"/>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00750CF8" w:rsidRPr="00460C49">
        <w:rPr>
          <w:rFonts w:ascii="Times New Roman" w:eastAsia="Times New Roman" w:hAnsi="Times New Roman" w:cs="Times New Roman"/>
          <w:sz w:val="24"/>
          <w:szCs w:val="24"/>
        </w:rPr>
        <w:t xml:space="preserve">flexible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per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 boundar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Overho</w:t>
      </w:r>
      <w:r w:rsidRPr="00460C49">
        <w:rPr>
          <w:rFonts w:ascii="Times New Roman" w:eastAsia="Times New Roman" w:hAnsi="Times New Roman" w:cs="Times New Roman"/>
          <w:spacing w:val="-1"/>
          <w:sz w:val="24"/>
          <w:szCs w:val="24"/>
        </w:rPr>
        <w:t>lt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1997).</w:t>
      </w: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second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capab</w:t>
      </w:r>
      <w:r w:rsidRPr="00A476F3">
        <w:rPr>
          <w:rFonts w:ascii="Times New Roman" w:eastAsia="Times New Roman" w:hAnsi="Times New Roman" w:cs="Times New Roman"/>
          <w:sz w:val="24"/>
          <w:szCs w:val="24"/>
        </w:rPr>
        <w:t>iliti</w:t>
      </w:r>
      <w:r w:rsidRPr="00460C49">
        <w:rPr>
          <w:rFonts w:ascii="Times New Roman" w:eastAsia="Times New Roman" w:hAnsi="Times New Roman" w:cs="Times New Roman"/>
          <w:sz w:val="24"/>
          <w:szCs w:val="24"/>
        </w:rPr>
        <w:t>es</w:t>
      </w:r>
      <w:r w:rsidRPr="00A476F3">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hat</w:t>
      </w:r>
      <w:r w:rsidRPr="00A476F3">
        <w:rPr>
          <w:rFonts w:ascii="Times New Roman" w:eastAsia="Times New Roman" w:hAnsi="Times New Roman" w:cs="Times New Roman"/>
          <w:sz w:val="24"/>
          <w:szCs w:val="24"/>
        </w:rPr>
        <w:t xml:space="preserve"> </w:t>
      </w:r>
      <w:r w:rsidR="00A476F3">
        <w:rPr>
          <w:rFonts w:ascii="Times New Roman" w:eastAsia="Times New Roman" w:hAnsi="Times New Roman" w:cs="Times New Roman"/>
          <w:sz w:val="24"/>
          <w:szCs w:val="24"/>
        </w:rPr>
        <w:t xml:space="preserve">are </w:t>
      </w:r>
      <w:r w:rsidRPr="00A476F3">
        <w:rPr>
          <w:rFonts w:ascii="Times New Roman" w:eastAsia="Times New Roman" w:hAnsi="Times New Roman" w:cs="Times New Roman"/>
          <w:sz w:val="24"/>
          <w:szCs w:val="24"/>
        </w:rPr>
        <w:t>nece</w:t>
      </w:r>
      <w:r w:rsidRPr="00460C49">
        <w:rPr>
          <w:rFonts w:ascii="Times New Roman" w:eastAsia="Times New Roman" w:hAnsi="Times New Roman" w:cs="Times New Roman"/>
          <w:sz w:val="24"/>
          <w:szCs w:val="24"/>
        </w:rPr>
        <w:t>ss</w:t>
      </w:r>
      <w:r w:rsidRPr="00A476F3">
        <w:rPr>
          <w:rFonts w:ascii="Times New Roman" w:eastAsia="Times New Roman" w:hAnsi="Times New Roman" w:cs="Times New Roman"/>
          <w:sz w:val="24"/>
          <w:szCs w:val="24"/>
        </w:rPr>
        <w:t>ar</w:t>
      </w:r>
      <w:r w:rsidRPr="00460C49">
        <w:rPr>
          <w:rFonts w:ascii="Times New Roman" w:eastAsia="Times New Roman" w:hAnsi="Times New Roman" w:cs="Times New Roman"/>
          <w:sz w:val="24"/>
          <w:szCs w:val="24"/>
        </w:rPr>
        <w:t xml:space="preserve">y </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o</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succeed</w:t>
      </w:r>
      <w:r w:rsidRPr="00A476F3">
        <w:rPr>
          <w:rFonts w:ascii="Times New Roman" w:eastAsia="Times New Roman" w:hAnsi="Times New Roman" w:cs="Times New Roman"/>
          <w:sz w:val="24"/>
          <w:szCs w:val="24"/>
        </w:rPr>
        <w:t xml:space="preserve"> i</w:t>
      </w:r>
      <w:r w:rsidRPr="00460C49">
        <w:rPr>
          <w:rFonts w:ascii="Times New Roman" w:eastAsia="Times New Roman" w:hAnsi="Times New Roman" w:cs="Times New Roman"/>
          <w:sz w:val="24"/>
          <w:szCs w:val="24"/>
        </w:rPr>
        <w:t>n</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a</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fast</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chang</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ng,</w:t>
      </w:r>
      <w:r w:rsidRPr="00A476F3">
        <w:rPr>
          <w:rFonts w:ascii="Times New Roman" w:eastAsia="Times New Roman" w:hAnsi="Times New Roman" w:cs="Times New Roman"/>
          <w:sz w:val="24"/>
          <w:szCs w:val="24"/>
        </w:rPr>
        <w:t xml:space="preserve"> dyn</w:t>
      </w:r>
      <w:r w:rsidRPr="00460C49">
        <w:rPr>
          <w:rFonts w:ascii="Times New Roman" w:eastAsia="Times New Roman" w:hAnsi="Times New Roman" w:cs="Times New Roman"/>
          <w:sz w:val="24"/>
          <w:szCs w:val="24"/>
        </w:rPr>
        <w:t>a</w:t>
      </w:r>
      <w:r w:rsidRPr="00A476F3">
        <w:rPr>
          <w:rFonts w:ascii="Times New Roman" w:eastAsia="Times New Roman" w:hAnsi="Times New Roman" w:cs="Times New Roman"/>
          <w:sz w:val="24"/>
          <w:szCs w:val="24"/>
        </w:rPr>
        <w:t>mi</w:t>
      </w:r>
      <w:r w:rsidRPr="00460C49">
        <w:rPr>
          <w:rFonts w:ascii="Times New Roman" w:eastAsia="Times New Roman" w:hAnsi="Times New Roman" w:cs="Times New Roman"/>
          <w:sz w:val="24"/>
          <w:szCs w:val="24"/>
        </w:rPr>
        <w:t>c</w:t>
      </w:r>
      <w:r w:rsidRPr="00A476F3">
        <w:rPr>
          <w:rFonts w:ascii="Times New Roman" w:eastAsia="Times New Roman" w:hAnsi="Times New Roman" w:cs="Times New Roman"/>
          <w:sz w:val="24"/>
          <w:szCs w:val="24"/>
        </w:rPr>
        <w:t xml:space="preserve"> m</w:t>
      </w:r>
      <w:r w:rsidRPr="00460C49">
        <w:rPr>
          <w:rFonts w:ascii="Times New Roman" w:eastAsia="Times New Roman" w:hAnsi="Times New Roman" w:cs="Times New Roman"/>
          <w:sz w:val="24"/>
          <w:szCs w:val="24"/>
        </w:rPr>
        <w:t>arket</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env</w:t>
      </w:r>
      <w:r w:rsidRPr="00A476F3">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ron</w:t>
      </w:r>
      <w:r w:rsidRPr="00A476F3">
        <w:rPr>
          <w:rFonts w:ascii="Times New Roman" w:eastAsia="Times New Roman" w:hAnsi="Times New Roman" w:cs="Times New Roman"/>
          <w:sz w:val="24"/>
          <w:szCs w:val="24"/>
        </w:rPr>
        <w:t>m</w:t>
      </w:r>
      <w:r w:rsidRPr="00460C49">
        <w:rPr>
          <w:rFonts w:ascii="Times New Roman" w:eastAsia="Times New Roman" w:hAnsi="Times New Roman" w:cs="Times New Roman"/>
          <w:sz w:val="24"/>
          <w:szCs w:val="24"/>
        </w:rPr>
        <w:t>e</w:t>
      </w:r>
      <w:r w:rsidRPr="00A476F3">
        <w:rPr>
          <w:rFonts w:ascii="Times New Roman" w:eastAsia="Times New Roman" w:hAnsi="Times New Roman" w:cs="Times New Roman"/>
          <w:sz w:val="24"/>
          <w:szCs w:val="24"/>
        </w:rPr>
        <w:t>nt</w:t>
      </w:r>
      <w:r w:rsidRPr="00460C49">
        <w:rPr>
          <w:rFonts w:ascii="Times New Roman" w:eastAsia="Times New Roman" w:hAnsi="Times New Roman" w:cs="Times New Roman"/>
          <w:sz w:val="24"/>
          <w:szCs w:val="24"/>
        </w:rPr>
        <w:t>.</w:t>
      </w:r>
      <w:r w:rsidRPr="00A476F3">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he</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upper</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eche</w:t>
      </w:r>
      <w:r w:rsidRPr="00A476F3">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on</w:t>
      </w:r>
      <w:r w:rsidRP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w:t>
      </w:r>
      <w:r w:rsidRPr="00A476F3">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ream of 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broad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kn</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base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erogen</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backgrounds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 exper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ences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execu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k</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for</w:t>
      </w:r>
      <w:r w:rsidR="00177C1F" w:rsidRPr="00460C49">
        <w:rPr>
          <w:rFonts w:ascii="Times New Roman" w:eastAsia="Times New Roman" w:hAnsi="Times New Roman" w:cs="Times New Roman"/>
          <w:sz w:val="24"/>
          <w:szCs w:val="24"/>
        </w:rPr>
        <w:t xml:space="preserve"> </w:t>
      </w:r>
      <w:r w:rsidR="000F33FA" w:rsidRPr="00460C49">
        <w:rPr>
          <w:rFonts w:ascii="Times New Roman" w:eastAsia="Times New Roman" w:hAnsi="Times New Roman" w:cs="Times New Roman"/>
          <w:sz w:val="24"/>
          <w:szCs w:val="24"/>
        </w:rPr>
        <w:t>decision-making flexibility and</w:t>
      </w:r>
      <w:r w:rsidRPr="00460C49">
        <w:rPr>
          <w:rFonts w:ascii="Times New Roman" w:eastAsia="Times New Roman" w:hAnsi="Times New Roman" w:cs="Times New Roman"/>
          <w:sz w:val="24"/>
          <w:szCs w:val="24"/>
        </w:rPr>
        <w:t xml:space="preserve"> 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change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and </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1992;</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1997).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5"/>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execu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ilt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A476F3">
        <w:rPr>
          <w:rFonts w:ascii="Times New Roman" w:eastAsia="Times New Roman" w:hAnsi="Times New Roman" w:cs="Times New Roman"/>
          <w:spacing w:val="-1"/>
          <w:sz w:val="24"/>
          <w:szCs w:val="24"/>
        </w:rPr>
        <w:t>nforma</w:t>
      </w:r>
      <w:r w:rsidRPr="00460C49">
        <w:rPr>
          <w:rFonts w:ascii="Times New Roman" w:eastAsia="Times New Roman" w:hAnsi="Times New Roman" w:cs="Times New Roman"/>
          <w:spacing w:val="-1"/>
          <w:sz w:val="24"/>
          <w:szCs w:val="24"/>
        </w:rPr>
        <w:t>ti</w:t>
      </w:r>
      <w:r w:rsidRPr="00A476F3">
        <w:rPr>
          <w:rFonts w:ascii="Times New Roman" w:eastAsia="Times New Roman" w:hAnsi="Times New Roman" w:cs="Times New Roman"/>
          <w:spacing w:val="-1"/>
          <w:sz w:val="24"/>
          <w:szCs w:val="24"/>
        </w:rPr>
        <w:t>on search, selective perception and</w:t>
      </w:r>
      <w:r w:rsidRPr="00460C49">
        <w:rPr>
          <w:rFonts w:ascii="Times New Roman" w:eastAsia="Times New Roman" w:hAnsi="Times New Roman" w:cs="Times New Roman"/>
          <w:spacing w:val="-1"/>
          <w:sz w:val="24"/>
          <w:szCs w:val="24"/>
        </w:rPr>
        <w:t xml:space="preserve"> i</w:t>
      </w:r>
      <w:r w:rsidRPr="00A476F3">
        <w:rPr>
          <w:rFonts w:ascii="Times New Roman" w:eastAsia="Times New Roman" w:hAnsi="Times New Roman" w:cs="Times New Roman"/>
          <w:spacing w:val="-1"/>
          <w:sz w:val="24"/>
          <w:szCs w:val="24"/>
        </w:rPr>
        <w:t>n</w:t>
      </w:r>
      <w:r w:rsidRPr="00460C49">
        <w:rPr>
          <w:rFonts w:ascii="Times New Roman" w:eastAsia="Times New Roman" w:hAnsi="Times New Roman" w:cs="Times New Roman"/>
          <w:spacing w:val="-1"/>
          <w:sz w:val="24"/>
          <w:szCs w:val="24"/>
        </w:rPr>
        <w:t>t</w:t>
      </w:r>
      <w:r w:rsidRPr="00A476F3">
        <w:rPr>
          <w:rFonts w:ascii="Times New Roman" w:eastAsia="Times New Roman" w:hAnsi="Times New Roman" w:cs="Times New Roman"/>
          <w:spacing w:val="-1"/>
          <w:sz w:val="24"/>
          <w:szCs w:val="24"/>
        </w:rPr>
        <w:t>erpre</w:t>
      </w:r>
      <w:r w:rsidRPr="00460C49">
        <w:rPr>
          <w:rFonts w:ascii="Times New Roman" w:eastAsia="Times New Roman" w:hAnsi="Times New Roman" w:cs="Times New Roman"/>
          <w:spacing w:val="-1"/>
          <w:sz w:val="24"/>
          <w:szCs w:val="24"/>
        </w:rPr>
        <w:t>t</w:t>
      </w:r>
      <w:r w:rsidRPr="00A476F3">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A476F3">
        <w:rPr>
          <w:rFonts w:ascii="Times New Roman" w:eastAsia="Times New Roman" w:hAnsi="Times New Roman" w:cs="Times New Roman"/>
          <w:spacing w:val="-1"/>
          <w:sz w:val="24"/>
          <w:szCs w:val="24"/>
        </w:rPr>
        <w:t xml:space="preserve">on of </w:t>
      </w:r>
      <w:r w:rsidRPr="00460C49">
        <w:rPr>
          <w:rFonts w:ascii="Times New Roman" w:eastAsia="Times New Roman" w:hAnsi="Times New Roman" w:cs="Times New Roman"/>
          <w:spacing w:val="-1"/>
          <w:sz w:val="24"/>
          <w:szCs w:val="24"/>
        </w:rPr>
        <w:t>i</w:t>
      </w:r>
      <w:r w:rsidRPr="00A476F3">
        <w:rPr>
          <w:rFonts w:ascii="Times New Roman" w:eastAsia="Times New Roman" w:hAnsi="Times New Roman" w:cs="Times New Roman"/>
          <w:spacing w:val="-1"/>
          <w:sz w:val="24"/>
          <w:szCs w:val="24"/>
        </w:rPr>
        <w:t>nforma</w:t>
      </w:r>
      <w:r w:rsidRPr="00460C49">
        <w:rPr>
          <w:rFonts w:ascii="Times New Roman" w:eastAsia="Times New Roman" w:hAnsi="Times New Roman" w:cs="Times New Roman"/>
          <w:spacing w:val="-1"/>
          <w:sz w:val="24"/>
          <w:szCs w:val="24"/>
        </w:rPr>
        <w:t>ti</w:t>
      </w:r>
      <w:r w:rsidRPr="00A476F3">
        <w:rPr>
          <w:rFonts w:ascii="Times New Roman" w:eastAsia="Times New Roman" w:hAnsi="Times New Roman" w:cs="Times New Roman"/>
          <w:spacing w:val="-1"/>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ill</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and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2005).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part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how execu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search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006B56D9"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007F2DF8">
        <w:rPr>
          <w:rFonts w:ascii="Times New Roman" w:eastAsia="Times New Roman" w:hAnsi="Times New Roman" w:cs="Times New Roman"/>
          <w:sz w:val="24"/>
          <w:szCs w:val="24"/>
        </w:rPr>
        <w:t>2007</w:t>
      </w:r>
      <w:r w:rsidRPr="00460C49">
        <w:rPr>
          <w:rFonts w:ascii="Times New Roman" w:eastAsia="Times New Roman" w:hAnsi="Times New Roman" w:cs="Times New Roman"/>
          <w:sz w:val="24"/>
          <w:szCs w:val="24"/>
        </w:rPr>
        <w:t>), what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what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gnore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1996; </w:t>
      </w:r>
      <w:proofErr w:type="spellStart"/>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a</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agopa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Z</w:t>
      </w:r>
      <w:r w:rsidRPr="00460C49">
        <w:rPr>
          <w:rFonts w:ascii="Times New Roman" w:eastAsia="Times New Roman" w:hAnsi="Times New Roman" w:cs="Times New Roman"/>
          <w:sz w:val="24"/>
          <w:szCs w:val="24"/>
        </w:rPr>
        <w:t>hang,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2003).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recen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scho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advanced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argu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roo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how</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000F33FA" w:rsidRPr="00460C49">
        <w:rPr>
          <w:rFonts w:ascii="Times New Roman" w:eastAsia="Times New Roman" w:hAnsi="Times New Roman" w:cs="Times New Roman"/>
          <w:sz w:val="24"/>
          <w:szCs w:val="24"/>
        </w:rPr>
        <w:t xml:space="preserve"> flexibility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lastRenderedPageBreak/>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Schaubroeck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2006;</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00C26190" w:rsidRPr="00460C49">
        <w:rPr>
          <w:rFonts w:ascii="Times New Roman" w:eastAsia="Times New Roman" w:hAnsi="Times New Roman" w:cs="Times New Roman"/>
          <w:sz w:val="24"/>
          <w:szCs w:val="24"/>
        </w:rPr>
        <w:t>ck</w:t>
      </w:r>
      <w:proofErr w:type="spellEnd"/>
      <w:r w:rsidR="00C26190" w:rsidRPr="00460C49">
        <w:rPr>
          <w:rFonts w:ascii="Times New Roman" w:eastAsia="Times New Roman" w:hAnsi="Times New Roman" w:cs="Times New Roman"/>
          <w:sz w:val="24"/>
          <w:szCs w:val="24"/>
        </w:rPr>
        <w:t>,</w:t>
      </w:r>
      <w:r w:rsidR="00655A9D"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1994;</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sek</w:t>
      </w:r>
      <w:proofErr w:type="spellEnd"/>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2005;</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Z</w:t>
      </w:r>
      <w:r w:rsidRPr="00460C49">
        <w:rPr>
          <w:rFonts w:ascii="Times New Roman" w:eastAsia="Times New Roman" w:hAnsi="Times New Roman" w:cs="Times New Roman"/>
          <w:sz w:val="24"/>
          <w:szCs w:val="24"/>
        </w:rPr>
        <w:t>hang,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2002).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(1994) no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ada</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tim</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due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 xml:space="preserve">t groups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opera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coheren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abor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 un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00A476F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(p.188).</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ream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argues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behav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by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acqu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erpre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ead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abor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based so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Schaubroeck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2006).</w:t>
      </w:r>
      <w:r w:rsidR="00460A47">
        <w:rPr>
          <w:rFonts w:ascii="Times New Roman" w:eastAsia="Times New Roman" w:hAnsi="Times New Roman" w:cs="Times New Roman"/>
          <w:sz w:val="24"/>
          <w:szCs w:val="24"/>
        </w:rPr>
        <w:t xml:space="preserve"> Therefore, it is imperative that </w:t>
      </w:r>
      <w:r w:rsidR="00460A47">
        <w:rPr>
          <w:rFonts w:ascii="Times New Roman" w:hAnsi="Times New Roman" w:cs="Times New Roman"/>
          <w:sz w:val="24"/>
          <w:szCs w:val="24"/>
        </w:rPr>
        <w:t>flexible thought at the TMT level is required to attain the strategic flexibilities at both organizational and technological front.</w:t>
      </w:r>
    </w:p>
    <w:p w:rsidR="006B56D9" w:rsidRPr="00460C49" w:rsidRDefault="006B56D9" w:rsidP="00EE5A7C">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ab/>
        <w:t xml:space="preserve">An important study </w:t>
      </w:r>
      <w:r w:rsidR="00B16453" w:rsidRPr="00460C49">
        <w:rPr>
          <w:rFonts w:ascii="Times New Roman" w:eastAsia="Times New Roman" w:hAnsi="Times New Roman" w:cs="Times New Roman"/>
          <w:sz w:val="24"/>
          <w:szCs w:val="24"/>
        </w:rPr>
        <w:t>examining</w:t>
      </w:r>
      <w:r w:rsidRPr="00460C49">
        <w:rPr>
          <w:rFonts w:ascii="Times New Roman" w:eastAsia="Times New Roman" w:hAnsi="Times New Roman" w:cs="Times New Roman"/>
          <w:sz w:val="24"/>
          <w:szCs w:val="24"/>
        </w:rPr>
        <w:t xml:space="preserve"> the relationship of decision-making flexibility in a NPD context, demonstrated that long-term orientation, strategic planning and political behavior served as </w:t>
      </w:r>
      <w:r w:rsidR="008463C2">
        <w:rPr>
          <w:rFonts w:ascii="Times New Roman" w:eastAsia="Times New Roman" w:hAnsi="Times New Roman" w:cs="Times New Roman"/>
          <w:sz w:val="24"/>
          <w:szCs w:val="24"/>
        </w:rPr>
        <w:t>strong determinants of decision-</w:t>
      </w:r>
      <w:r w:rsidRPr="00460C49">
        <w:rPr>
          <w:rFonts w:ascii="Times New Roman" w:eastAsia="Times New Roman" w:hAnsi="Times New Roman" w:cs="Times New Roman"/>
          <w:sz w:val="24"/>
          <w:szCs w:val="24"/>
        </w:rPr>
        <w:t>making flexibility (</w:t>
      </w:r>
      <w:proofErr w:type="spellStart"/>
      <w:r w:rsidRPr="00460C49">
        <w:rPr>
          <w:rFonts w:ascii="Times New Roman" w:eastAsia="Times New Roman" w:hAnsi="Times New Roman" w:cs="Times New Roman"/>
          <w:sz w:val="24"/>
          <w:szCs w:val="24"/>
        </w:rPr>
        <w:t>Kandemir</w:t>
      </w:r>
      <w:proofErr w:type="spellEnd"/>
      <w:r w:rsidRPr="00460C49">
        <w:rPr>
          <w:rFonts w:ascii="Times New Roman" w:eastAsia="Times New Roman" w:hAnsi="Times New Roman" w:cs="Times New Roman"/>
          <w:sz w:val="24"/>
          <w:szCs w:val="24"/>
        </w:rPr>
        <w:t xml:space="preserve"> and </w:t>
      </w:r>
      <w:proofErr w:type="spellStart"/>
      <w:r w:rsidRPr="00460C49">
        <w:rPr>
          <w:rFonts w:ascii="Times New Roman" w:eastAsia="Times New Roman" w:hAnsi="Times New Roman" w:cs="Times New Roman"/>
          <w:sz w:val="24"/>
          <w:szCs w:val="24"/>
        </w:rPr>
        <w:t>Acur</w:t>
      </w:r>
      <w:proofErr w:type="spellEnd"/>
      <w:r w:rsidRPr="00460C49">
        <w:rPr>
          <w:rFonts w:ascii="Times New Roman" w:eastAsia="Times New Roman" w:hAnsi="Times New Roman" w:cs="Times New Roman"/>
          <w:sz w:val="24"/>
          <w:szCs w:val="24"/>
        </w:rPr>
        <w:t>, 2012). Furthermore, th</w:t>
      </w:r>
      <w:r w:rsidR="00AB27E1" w:rsidRPr="00460C49">
        <w:rPr>
          <w:rFonts w:ascii="Times New Roman" w:eastAsia="Times New Roman" w:hAnsi="Times New Roman" w:cs="Times New Roman"/>
          <w:sz w:val="24"/>
          <w:szCs w:val="24"/>
        </w:rPr>
        <w:t xml:space="preserve">is </w:t>
      </w:r>
      <w:r w:rsidRPr="00460C49">
        <w:rPr>
          <w:rFonts w:ascii="Times New Roman" w:eastAsia="Times New Roman" w:hAnsi="Times New Roman" w:cs="Times New Roman"/>
          <w:sz w:val="24"/>
          <w:szCs w:val="24"/>
        </w:rPr>
        <w:t>study</w:t>
      </w:r>
      <w:r w:rsidR="00A51452" w:rsidRPr="00460C49">
        <w:rPr>
          <w:rFonts w:ascii="Times New Roman" w:eastAsia="Times New Roman" w:hAnsi="Times New Roman" w:cs="Times New Roman"/>
          <w:sz w:val="24"/>
          <w:szCs w:val="24"/>
        </w:rPr>
        <w:t xml:space="preserve"> found th</w:t>
      </w:r>
      <w:r w:rsidR="001E5DBC">
        <w:rPr>
          <w:rFonts w:ascii="Times New Roman" w:eastAsia="Times New Roman" w:hAnsi="Times New Roman" w:cs="Times New Roman"/>
          <w:sz w:val="24"/>
          <w:szCs w:val="24"/>
        </w:rPr>
        <w:t>at proactive strategic decision-</w:t>
      </w:r>
      <w:r w:rsidR="00A51452" w:rsidRPr="00460C49">
        <w:rPr>
          <w:rFonts w:ascii="Times New Roman" w:eastAsia="Times New Roman" w:hAnsi="Times New Roman" w:cs="Times New Roman"/>
          <w:sz w:val="24"/>
          <w:szCs w:val="24"/>
        </w:rPr>
        <w:t>making flexibility</w:t>
      </w:r>
      <w:r w:rsidR="00AB27E1" w:rsidRPr="00460C49">
        <w:rPr>
          <w:rFonts w:ascii="Times New Roman" w:eastAsia="Times New Roman" w:hAnsi="Times New Roman" w:cs="Times New Roman"/>
          <w:sz w:val="24"/>
          <w:szCs w:val="24"/>
        </w:rPr>
        <w:t xml:space="preserve"> had a positive impact on</w:t>
      </w:r>
      <w:r w:rsidR="000A4F65" w:rsidRPr="00460C49">
        <w:rPr>
          <w:rFonts w:ascii="Times New Roman" w:eastAsia="Times New Roman" w:hAnsi="Times New Roman" w:cs="Times New Roman"/>
          <w:sz w:val="24"/>
          <w:szCs w:val="24"/>
        </w:rPr>
        <w:t xml:space="preserve"> both the</w:t>
      </w:r>
      <w:r w:rsidR="00AB27E1" w:rsidRPr="00460C49">
        <w:rPr>
          <w:rFonts w:ascii="Times New Roman" w:eastAsia="Times New Roman" w:hAnsi="Times New Roman" w:cs="Times New Roman"/>
          <w:sz w:val="24"/>
          <w:szCs w:val="24"/>
        </w:rPr>
        <w:t xml:space="preserve"> strategic performance of the firm</w:t>
      </w:r>
      <w:r w:rsidR="000A4F65" w:rsidRPr="00460C49">
        <w:rPr>
          <w:rFonts w:ascii="Times New Roman" w:eastAsia="Times New Roman" w:hAnsi="Times New Roman" w:cs="Times New Roman"/>
          <w:sz w:val="24"/>
          <w:szCs w:val="24"/>
        </w:rPr>
        <w:t xml:space="preserve"> and the fit of the NPD program with market demands.  However, the </w:t>
      </w:r>
      <w:proofErr w:type="spellStart"/>
      <w:r w:rsidR="000A4F65" w:rsidRPr="00460C49">
        <w:rPr>
          <w:rFonts w:ascii="Times New Roman" w:eastAsia="Times New Roman" w:hAnsi="Times New Roman" w:cs="Times New Roman"/>
          <w:sz w:val="24"/>
          <w:szCs w:val="24"/>
        </w:rPr>
        <w:t>Kandemir</w:t>
      </w:r>
      <w:proofErr w:type="spellEnd"/>
      <w:r w:rsidR="000A4F65" w:rsidRPr="00460C49">
        <w:rPr>
          <w:rFonts w:ascii="Times New Roman" w:eastAsia="Times New Roman" w:hAnsi="Times New Roman" w:cs="Times New Roman"/>
          <w:sz w:val="24"/>
          <w:szCs w:val="24"/>
        </w:rPr>
        <w:t xml:space="preserve"> and </w:t>
      </w:r>
      <w:proofErr w:type="spellStart"/>
      <w:r w:rsidR="000A4F65" w:rsidRPr="00460C49">
        <w:rPr>
          <w:rFonts w:ascii="Times New Roman" w:eastAsia="Times New Roman" w:hAnsi="Times New Roman" w:cs="Times New Roman"/>
          <w:sz w:val="24"/>
          <w:szCs w:val="24"/>
        </w:rPr>
        <w:t>Acur</w:t>
      </w:r>
      <w:proofErr w:type="spellEnd"/>
      <w:r w:rsidR="000A4F65" w:rsidRPr="00460C49">
        <w:rPr>
          <w:rFonts w:ascii="Times New Roman" w:eastAsia="Times New Roman" w:hAnsi="Times New Roman" w:cs="Times New Roman"/>
          <w:sz w:val="24"/>
          <w:szCs w:val="24"/>
        </w:rPr>
        <w:t xml:space="preserve"> study did not explicitly test the relationship between strategic decision flexibility induced by socio-psychological processes at the TMT level </w:t>
      </w:r>
      <w:r w:rsidR="00B16453" w:rsidRPr="00460C49">
        <w:rPr>
          <w:rFonts w:ascii="Times New Roman" w:eastAsia="Times New Roman" w:hAnsi="Times New Roman" w:cs="Times New Roman"/>
          <w:sz w:val="24"/>
          <w:szCs w:val="24"/>
        </w:rPr>
        <w:t xml:space="preserve">and actual measures of </w:t>
      </w:r>
      <w:r w:rsidR="000A4F65" w:rsidRPr="00460C49">
        <w:rPr>
          <w:rFonts w:ascii="Times New Roman" w:eastAsia="Times New Roman" w:hAnsi="Times New Roman" w:cs="Times New Roman"/>
          <w:sz w:val="24"/>
          <w:szCs w:val="24"/>
        </w:rPr>
        <w:t>strategic flexibility.</w:t>
      </w:r>
      <w:r w:rsidR="009963B9" w:rsidRPr="00460C49">
        <w:rPr>
          <w:rFonts w:ascii="Times New Roman" w:eastAsia="Times New Roman" w:hAnsi="Times New Roman" w:cs="Times New Roman"/>
          <w:sz w:val="24"/>
          <w:szCs w:val="24"/>
        </w:rPr>
        <w:t xml:space="preserve"> In addition, the present</w:t>
      </w:r>
      <w:r w:rsidR="000A4F65" w:rsidRPr="00460C49">
        <w:rPr>
          <w:rFonts w:ascii="Times New Roman" w:eastAsia="Times New Roman" w:hAnsi="Times New Roman" w:cs="Times New Roman"/>
          <w:sz w:val="24"/>
          <w:szCs w:val="24"/>
        </w:rPr>
        <w:t xml:space="preserve"> study is agnostic </w:t>
      </w:r>
      <w:r w:rsidR="00C26190" w:rsidRPr="00460C49">
        <w:rPr>
          <w:rFonts w:ascii="Times New Roman" w:eastAsia="Times New Roman" w:hAnsi="Times New Roman" w:cs="Times New Roman"/>
          <w:sz w:val="24"/>
          <w:szCs w:val="24"/>
        </w:rPr>
        <w:t>about</w:t>
      </w:r>
      <w:r w:rsidR="001E5DBC">
        <w:rPr>
          <w:rFonts w:ascii="Times New Roman" w:eastAsia="Times New Roman" w:hAnsi="Times New Roman" w:cs="Times New Roman"/>
          <w:sz w:val="24"/>
          <w:szCs w:val="24"/>
        </w:rPr>
        <w:t xml:space="preserve"> the type of strategic decision-</w:t>
      </w:r>
      <w:r w:rsidR="00C26190" w:rsidRPr="00460C49">
        <w:rPr>
          <w:rFonts w:ascii="Times New Roman" w:eastAsia="Times New Roman" w:hAnsi="Times New Roman" w:cs="Times New Roman"/>
          <w:sz w:val="24"/>
          <w:szCs w:val="24"/>
        </w:rPr>
        <w:t>making (proactive versus reactive)</w:t>
      </w:r>
      <w:r w:rsidR="00B16453" w:rsidRPr="00460C49">
        <w:rPr>
          <w:rFonts w:ascii="Times New Roman" w:eastAsia="Times New Roman" w:hAnsi="Times New Roman" w:cs="Times New Roman"/>
          <w:sz w:val="24"/>
          <w:szCs w:val="24"/>
        </w:rPr>
        <w:t xml:space="preserve"> considered</w:t>
      </w:r>
      <w:r w:rsidR="00C26190" w:rsidRPr="00460C49">
        <w:rPr>
          <w:rFonts w:ascii="Times New Roman" w:eastAsia="Times New Roman" w:hAnsi="Times New Roman" w:cs="Times New Roman"/>
          <w:sz w:val="24"/>
          <w:szCs w:val="24"/>
        </w:rPr>
        <w:t xml:space="preserve"> and is set in China as opposed to</w:t>
      </w:r>
      <w:r w:rsidR="00B16453" w:rsidRPr="00460C49">
        <w:rPr>
          <w:rFonts w:ascii="Times New Roman" w:eastAsia="Times New Roman" w:hAnsi="Times New Roman" w:cs="Times New Roman"/>
          <w:sz w:val="24"/>
          <w:szCs w:val="24"/>
        </w:rPr>
        <w:t xml:space="preserve"> the</w:t>
      </w:r>
      <w:r w:rsidR="00C26190" w:rsidRPr="00460C49">
        <w:rPr>
          <w:rFonts w:ascii="Times New Roman" w:eastAsia="Times New Roman" w:hAnsi="Times New Roman" w:cs="Times New Roman"/>
          <w:sz w:val="24"/>
          <w:szCs w:val="24"/>
        </w:rPr>
        <w:t xml:space="preserve"> </w:t>
      </w:r>
      <w:proofErr w:type="spellStart"/>
      <w:r w:rsidR="00C26190" w:rsidRPr="00460C49">
        <w:rPr>
          <w:rFonts w:ascii="Times New Roman" w:eastAsia="Times New Roman" w:hAnsi="Times New Roman" w:cs="Times New Roman"/>
          <w:sz w:val="24"/>
          <w:szCs w:val="24"/>
        </w:rPr>
        <w:t>Kandemir</w:t>
      </w:r>
      <w:proofErr w:type="spellEnd"/>
      <w:r w:rsidR="00C26190" w:rsidRPr="00460C49">
        <w:rPr>
          <w:rFonts w:ascii="Times New Roman" w:eastAsia="Times New Roman" w:hAnsi="Times New Roman" w:cs="Times New Roman"/>
          <w:sz w:val="24"/>
          <w:szCs w:val="24"/>
        </w:rPr>
        <w:t xml:space="preserve"> and </w:t>
      </w:r>
      <w:proofErr w:type="spellStart"/>
      <w:r w:rsidR="00C26190" w:rsidRPr="00460C49">
        <w:rPr>
          <w:rFonts w:ascii="Times New Roman" w:eastAsia="Times New Roman" w:hAnsi="Times New Roman" w:cs="Times New Roman"/>
          <w:sz w:val="24"/>
          <w:szCs w:val="24"/>
        </w:rPr>
        <w:t>Acur’s</w:t>
      </w:r>
      <w:proofErr w:type="spellEnd"/>
      <w:r w:rsidR="00C26190" w:rsidRPr="00460C49">
        <w:rPr>
          <w:rFonts w:ascii="Times New Roman" w:eastAsia="Times New Roman" w:hAnsi="Times New Roman" w:cs="Times New Roman"/>
          <w:sz w:val="24"/>
          <w:szCs w:val="24"/>
        </w:rPr>
        <w:t xml:space="preserve"> study </w:t>
      </w:r>
      <w:r w:rsidR="000955B7" w:rsidRPr="00460C49">
        <w:rPr>
          <w:rFonts w:ascii="Times New Roman" w:eastAsia="Times New Roman" w:hAnsi="Times New Roman" w:cs="Times New Roman"/>
          <w:sz w:val="24"/>
          <w:szCs w:val="24"/>
        </w:rPr>
        <w:t>which uses a European sample and has the NPD program as unit of analysis.</w:t>
      </w:r>
      <w:r w:rsidR="000A4F65" w:rsidRPr="00460C49">
        <w:rPr>
          <w:rFonts w:ascii="Times New Roman" w:eastAsia="Times New Roman" w:hAnsi="Times New Roman" w:cs="Times New Roman"/>
          <w:sz w:val="24"/>
          <w:szCs w:val="24"/>
        </w:rPr>
        <w:t xml:space="preserve">  </w:t>
      </w:r>
    </w:p>
    <w:p w:rsidR="00767822" w:rsidRPr="00A15E73" w:rsidRDefault="00BE1A0B" w:rsidP="00EE5A7C">
      <w:pPr>
        <w:spacing w:after="0" w:line="240" w:lineRule="auto"/>
        <w:jc w:val="center"/>
        <w:rPr>
          <w:rFonts w:ascii="Times New Roman" w:eastAsia="Times New Roman" w:hAnsi="Times New Roman" w:cs="Times New Roman"/>
          <w:b/>
          <w:bCs/>
          <w:sz w:val="24"/>
          <w:szCs w:val="24"/>
        </w:rPr>
      </w:pPr>
      <w:r w:rsidRPr="00460C49">
        <w:rPr>
          <w:rFonts w:ascii="Times New Roman" w:eastAsia="Times New Roman" w:hAnsi="Times New Roman" w:cs="Times New Roman"/>
          <w:b/>
          <w:bCs/>
          <w:sz w:val="24"/>
          <w:szCs w:val="24"/>
        </w:rPr>
        <w:t>T</w:t>
      </w:r>
      <w:r w:rsidRPr="00A15E73">
        <w:rPr>
          <w:rFonts w:ascii="Times New Roman" w:eastAsia="Times New Roman" w:hAnsi="Times New Roman" w:cs="Times New Roman"/>
          <w:b/>
          <w:bCs/>
          <w:sz w:val="24"/>
          <w:szCs w:val="24"/>
        </w:rPr>
        <w:t>H</w:t>
      </w:r>
      <w:r w:rsidRPr="00460C49">
        <w:rPr>
          <w:rFonts w:ascii="Times New Roman" w:eastAsia="Times New Roman" w:hAnsi="Times New Roman" w:cs="Times New Roman"/>
          <w:b/>
          <w:bCs/>
          <w:sz w:val="24"/>
          <w:szCs w:val="24"/>
        </w:rPr>
        <w:t>E</w:t>
      </w:r>
      <w:r w:rsidRPr="00A15E73">
        <w:rPr>
          <w:rFonts w:ascii="Times New Roman" w:eastAsia="Times New Roman" w:hAnsi="Times New Roman" w:cs="Times New Roman"/>
          <w:b/>
          <w:bCs/>
          <w:sz w:val="24"/>
          <w:szCs w:val="24"/>
        </w:rPr>
        <w:t>O</w:t>
      </w:r>
      <w:r w:rsidRPr="00460C49">
        <w:rPr>
          <w:rFonts w:ascii="Times New Roman" w:eastAsia="Times New Roman" w:hAnsi="Times New Roman" w:cs="Times New Roman"/>
          <w:b/>
          <w:bCs/>
          <w:sz w:val="24"/>
          <w:szCs w:val="24"/>
        </w:rPr>
        <w:t>RETICAL</w:t>
      </w:r>
      <w:r w:rsidRPr="00A15E73">
        <w:rPr>
          <w:rFonts w:ascii="Times New Roman" w:eastAsia="Times New Roman" w:hAnsi="Times New Roman" w:cs="Times New Roman"/>
          <w:b/>
          <w:bCs/>
          <w:sz w:val="24"/>
          <w:szCs w:val="24"/>
        </w:rPr>
        <w:t xml:space="preserve"> FR</w:t>
      </w:r>
      <w:r w:rsidRPr="00460C49">
        <w:rPr>
          <w:rFonts w:ascii="Times New Roman" w:eastAsia="Times New Roman" w:hAnsi="Times New Roman" w:cs="Times New Roman"/>
          <w:b/>
          <w:bCs/>
          <w:sz w:val="24"/>
          <w:szCs w:val="24"/>
        </w:rPr>
        <w:t>A</w:t>
      </w:r>
      <w:r w:rsidRPr="00A15E73">
        <w:rPr>
          <w:rFonts w:ascii="Times New Roman" w:eastAsia="Times New Roman" w:hAnsi="Times New Roman" w:cs="Times New Roman"/>
          <w:b/>
          <w:bCs/>
          <w:sz w:val="24"/>
          <w:szCs w:val="24"/>
        </w:rPr>
        <w:t>MEWO</w:t>
      </w:r>
      <w:r w:rsidRPr="00460C49">
        <w:rPr>
          <w:rFonts w:ascii="Times New Roman" w:eastAsia="Times New Roman" w:hAnsi="Times New Roman" w:cs="Times New Roman"/>
          <w:b/>
          <w:bCs/>
          <w:sz w:val="24"/>
          <w:szCs w:val="24"/>
        </w:rPr>
        <w:t>R</w:t>
      </w:r>
      <w:r w:rsidRPr="00A15E73">
        <w:rPr>
          <w:rFonts w:ascii="Times New Roman" w:eastAsia="Times New Roman" w:hAnsi="Times New Roman" w:cs="Times New Roman"/>
          <w:b/>
          <w:bCs/>
          <w:sz w:val="24"/>
          <w:szCs w:val="24"/>
        </w:rPr>
        <w:t>K</w:t>
      </w:r>
    </w:p>
    <w:p w:rsidR="00767822" w:rsidRPr="00EE5A7C" w:rsidRDefault="00767822">
      <w:pPr>
        <w:spacing w:before="16" w:after="0" w:line="260" w:lineRule="exact"/>
        <w:rPr>
          <w:rFonts w:ascii="Times New Roman" w:hAnsi="Times New Roman" w:cs="Times New Roman"/>
          <w:sz w:val="24"/>
          <w:szCs w:val="24"/>
        </w:rPr>
      </w:pP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 presen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our concep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shared 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In add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ill</w:t>
      </w:r>
      <w:r w:rsidRPr="00460C49">
        <w:rPr>
          <w:rFonts w:ascii="Times New Roman" w:eastAsia="Times New Roman" w:hAnsi="Times New Roman" w:cs="Times New Roman"/>
          <w:sz w:val="24"/>
          <w:szCs w:val="24"/>
        </w:rPr>
        <w:t>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how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eve.</w:t>
      </w:r>
    </w:p>
    <w:p w:rsidR="00767822" w:rsidRPr="00460C49" w:rsidRDefault="00BE1A0B" w:rsidP="00EE5A7C">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&lt;&lt;I</w:t>
      </w:r>
      <w:r w:rsidRPr="00EE5A7C">
        <w:rPr>
          <w:rFonts w:ascii="Times New Roman" w:eastAsia="Times New Roman" w:hAnsi="Times New Roman" w:cs="Times New Roman"/>
          <w:sz w:val="24"/>
          <w:szCs w:val="24"/>
        </w:rPr>
        <w:t>n</w:t>
      </w:r>
      <w:r w:rsidRPr="00460C49">
        <w:rPr>
          <w:rFonts w:ascii="Times New Roman" w:eastAsia="Times New Roman" w:hAnsi="Times New Roman" w:cs="Times New Roman"/>
          <w:sz w:val="24"/>
          <w:szCs w:val="24"/>
        </w:rPr>
        <w:t>sert</w:t>
      </w:r>
      <w:r w:rsidRPr="00EE5A7C">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EE5A7C">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gure</w:t>
      </w:r>
      <w:r w:rsidRPr="00EE5A7C">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1 about</w:t>
      </w:r>
      <w:r w:rsidRPr="00EE5A7C">
        <w:rPr>
          <w:rFonts w:ascii="Times New Roman" w:eastAsia="Times New Roman" w:hAnsi="Times New Roman" w:cs="Times New Roman"/>
          <w:sz w:val="24"/>
          <w:szCs w:val="24"/>
        </w:rPr>
        <w:t xml:space="preserve"> here&gt;&gt;</w:t>
      </w:r>
    </w:p>
    <w:p w:rsidR="00767822" w:rsidRPr="00EE5A7C" w:rsidRDefault="00767822" w:rsidP="00F7629A">
      <w:pPr>
        <w:spacing w:after="0" w:line="260" w:lineRule="exact"/>
        <w:rPr>
          <w:rFonts w:ascii="Times New Roman" w:hAnsi="Times New Roman" w:cs="Times New Roman"/>
          <w:sz w:val="24"/>
          <w:szCs w:val="24"/>
        </w:rPr>
      </w:pP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upper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eche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heory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 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 per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can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uence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urn</w:t>
      </w:r>
      <w:r w:rsidRPr="00460C49">
        <w:rPr>
          <w:rFonts w:ascii="Times New Roman" w:eastAsia="Times New Roman" w:hAnsi="Times New Roman" w:cs="Times New Roman"/>
          <w:spacing w:val="1"/>
          <w:sz w:val="24"/>
          <w:szCs w:val="24"/>
        </w:rPr>
        <w:t xml:space="preserve"> </w:t>
      </w:r>
      <w:r w:rsidR="000833D8">
        <w:rPr>
          <w:rFonts w:ascii="Times New Roman" w:eastAsia="Times New Roman" w:hAnsi="Times New Roman" w:cs="Times New Roman"/>
          <w:sz w:val="24"/>
          <w:szCs w:val="24"/>
        </w:rPr>
        <w:t>affects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p>
    <w:p w:rsidR="00767822" w:rsidRPr="00460C49" w:rsidRDefault="00BE1A0B" w:rsidP="00EE5A7C">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hared</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Vi</w:t>
      </w:r>
      <w:r w:rsidRPr="00460C49">
        <w:rPr>
          <w:rFonts w:ascii="Times New Roman" w:eastAsia="Times New Roman" w:hAnsi="Times New Roman" w:cs="Times New Roman"/>
          <w:b/>
          <w:bCs/>
          <w:sz w:val="24"/>
          <w:szCs w:val="24"/>
        </w:rPr>
        <w:t>s</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1"/>
          <w:sz w:val="24"/>
          <w:szCs w:val="24"/>
        </w:rPr>
        <w:t xml:space="preserve"> </w:t>
      </w:r>
      <w:r w:rsidRPr="00460C49">
        <w:rPr>
          <w:rFonts w:ascii="Times New Roman" w:eastAsia="Times New Roman" w:hAnsi="Times New Roman" w:cs="Times New Roman"/>
          <w:b/>
          <w:bCs/>
          <w:sz w:val="24"/>
          <w:szCs w:val="24"/>
        </w:rPr>
        <w:t>Soc</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al</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ntegrat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pacing w:val="-2"/>
          <w:sz w:val="24"/>
          <w:szCs w:val="24"/>
        </w:rPr>
        <w:t>a</w:t>
      </w:r>
      <w:r w:rsidRPr="00460C49">
        <w:rPr>
          <w:rFonts w:ascii="Times New Roman" w:eastAsia="Times New Roman" w:hAnsi="Times New Roman" w:cs="Times New Roman"/>
          <w:b/>
          <w:bCs/>
          <w:sz w:val="24"/>
          <w:szCs w:val="24"/>
        </w:rPr>
        <w:t>nd 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es</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 xml:space="preserve">to </w:t>
      </w:r>
      <w:r w:rsidRPr="00460C49">
        <w:rPr>
          <w:rFonts w:ascii="Times New Roman" w:eastAsia="Times New Roman" w:hAnsi="Times New Roman" w:cs="Times New Roman"/>
          <w:b/>
          <w:bCs/>
          <w:spacing w:val="-1"/>
          <w:sz w:val="24"/>
          <w:szCs w:val="24"/>
        </w:rPr>
        <w:t>G</w:t>
      </w:r>
      <w:r w:rsidRPr="00460C49">
        <w:rPr>
          <w:rFonts w:ascii="Times New Roman" w:eastAsia="Times New Roman" w:hAnsi="Times New Roman" w:cs="Times New Roman"/>
          <w:b/>
          <w:bCs/>
          <w:sz w:val="24"/>
          <w:szCs w:val="24"/>
        </w:rPr>
        <w:t>overn</w:t>
      </w:r>
      <w:r w:rsidRPr="00460C49">
        <w:rPr>
          <w:rFonts w:ascii="Times New Roman" w:eastAsia="Times New Roman" w:hAnsi="Times New Roman" w:cs="Times New Roman"/>
          <w:b/>
          <w:bCs/>
          <w:spacing w:val="2"/>
          <w:sz w:val="24"/>
          <w:szCs w:val="24"/>
        </w:rPr>
        <w:t>m</w:t>
      </w:r>
      <w:r w:rsidRPr="00460C49">
        <w:rPr>
          <w:rFonts w:ascii="Times New Roman" w:eastAsia="Times New Roman" w:hAnsi="Times New Roman" w:cs="Times New Roman"/>
          <w:b/>
          <w:bCs/>
          <w:sz w:val="24"/>
          <w:szCs w:val="24"/>
        </w:rPr>
        <w:t>ent</w:t>
      </w:r>
      <w:r w:rsidRPr="00460C49">
        <w:rPr>
          <w:rFonts w:ascii="Times New Roman" w:eastAsia="Times New Roman" w:hAnsi="Times New Roman" w:cs="Times New Roman"/>
          <w:b/>
          <w:bCs/>
          <w:spacing w:val="-7"/>
          <w:sz w:val="24"/>
          <w:szCs w:val="24"/>
        </w:rPr>
        <w:t xml:space="preserve"> </w:t>
      </w:r>
      <w:r w:rsidRPr="00460C49">
        <w:rPr>
          <w:rFonts w:ascii="Times New Roman" w:eastAsia="Times New Roman" w:hAnsi="Times New Roman" w:cs="Times New Roman"/>
          <w:b/>
          <w:bCs/>
          <w:spacing w:val="-3"/>
          <w:sz w:val="24"/>
          <w:szCs w:val="24"/>
        </w:rPr>
        <w:t>O</w:t>
      </w:r>
      <w:r w:rsidRPr="00460C49">
        <w:rPr>
          <w:rFonts w:ascii="Times New Roman" w:eastAsia="Times New Roman" w:hAnsi="Times New Roman" w:cs="Times New Roman"/>
          <w:b/>
          <w:bCs/>
          <w:spacing w:val="2"/>
          <w:sz w:val="24"/>
          <w:szCs w:val="24"/>
        </w:rPr>
        <w:t>ff</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c</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s</w:t>
      </w:r>
    </w:p>
    <w:p w:rsidR="00767822" w:rsidRPr="00EE5A7C" w:rsidRDefault="00767822" w:rsidP="00F7629A">
      <w:pPr>
        <w:spacing w:after="0" w:line="260" w:lineRule="exact"/>
        <w:rPr>
          <w:rFonts w:ascii="Times New Roman" w:hAnsi="Times New Roman" w:cs="Times New Roman"/>
          <w:sz w:val="24"/>
          <w:szCs w:val="24"/>
        </w:rPr>
      </w:pP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unders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00B16453" w:rsidRPr="00460C49">
        <w:rPr>
          <w:rFonts w:ascii="Times New Roman" w:eastAsia="Times New Roman" w:hAnsi="Times New Roman" w:cs="Times New Roman"/>
          <w:spacing w:val="-1"/>
          <w:sz w:val="24"/>
          <w:szCs w:val="24"/>
        </w:rPr>
        <w:t>under which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by bec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ook</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 core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ead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how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00E47B24" w:rsidRPr="00EE5A7C">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5"/>
          <w:sz w:val="24"/>
          <w:szCs w:val="24"/>
        </w:rPr>
        <w:t xml:space="preserv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Mason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(1984) 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upper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eche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 fra</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ework</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argues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op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More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spec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aph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MT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 perfor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(p. 197). 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wever,</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fra</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ework</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faced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evere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scho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argu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ng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asur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ograp</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fferences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ograph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pred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are corre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presu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erven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ack</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box”</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00B16453"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1999</w:t>
      </w:r>
      <w:r w:rsidR="000833D8">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 936).</w:t>
      </w:r>
    </w:p>
    <w:p w:rsidR="00767822" w:rsidRPr="00460C49" w:rsidRDefault="00BE1A0B" w:rsidP="00EE5A7C">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fur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up </w:t>
      </w: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ack</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box, 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al</w:t>
      </w:r>
      <w:r w:rsidR="00AF0536">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(1994)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scho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hou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phas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00B16453" w:rsidRPr="00460C49">
        <w:rPr>
          <w:rFonts w:ascii="Times New Roman" w:eastAsia="Times New Roman" w:hAnsi="Times New Roman" w:cs="Times New Roman"/>
          <w:sz w:val="24"/>
          <w:szCs w:val="24"/>
        </w:rPr>
        <w:t xml:space="preserve">by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rad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 of ex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group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1994). Several</w:t>
      </w:r>
      <w:r w:rsidRPr="005A374D">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au</w:t>
      </w:r>
      <w:r w:rsidRPr="005A374D">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hors</w:t>
      </w:r>
      <w:r w:rsidRPr="005A374D">
        <w:rPr>
          <w:rFonts w:ascii="Times New Roman" w:eastAsia="Times New Roman" w:hAnsi="Times New Roman" w:cs="Times New Roman"/>
          <w:sz w:val="24"/>
          <w:szCs w:val="24"/>
        </w:rPr>
        <w:t xml:space="preserve"> have </w:t>
      </w:r>
      <w:r w:rsidRPr="00460C49">
        <w:rPr>
          <w:rFonts w:ascii="Times New Roman" w:eastAsia="Times New Roman" w:hAnsi="Times New Roman" w:cs="Times New Roman"/>
          <w:sz w:val="24"/>
          <w:szCs w:val="24"/>
        </w:rPr>
        <w:t xml:space="preserve">shown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4"/>
          <w:sz w:val="24"/>
          <w:szCs w:val="24"/>
        </w:rPr>
        <w:t>-</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00B16453" w:rsidRPr="00460C49">
        <w:rPr>
          <w:rFonts w:ascii="Times New Roman" w:eastAsia="Times New Roman" w:hAnsi="Times New Roman" w:cs="Times New Roman"/>
          <w:sz w:val="24"/>
          <w:szCs w:val="24"/>
        </w:rPr>
        <w:t xml:space="preserve"> flexibility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w:t>
      </w:r>
      <w:r w:rsidRPr="00460C49">
        <w:rPr>
          <w:rFonts w:ascii="Times New Roman" w:eastAsia="Times New Roman" w:hAnsi="Times New Roman" w:cs="Times New Roman"/>
          <w:spacing w:val="-1"/>
          <w:sz w:val="24"/>
          <w:szCs w:val="24"/>
        </w:rPr>
        <w: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1988;</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w:t>
      </w:r>
      <w:r w:rsidRPr="00460C49">
        <w:rPr>
          <w:rFonts w:ascii="Times New Roman" w:eastAsia="Times New Roman" w:hAnsi="Times New Roman" w:cs="Times New Roman"/>
          <w:spacing w:val="-1"/>
          <w:sz w:val="24"/>
          <w:szCs w:val="24"/>
        </w:rPr>
        <w: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1989;</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senhardt</w:t>
      </w:r>
      <w:proofErr w:type="spellEnd"/>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p>
    <w:p w:rsidR="00767822" w:rsidRPr="00460C49" w:rsidRDefault="00BE1A0B" w:rsidP="00EE5A7C">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1988;</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1994;</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ski</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005A374D">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2005).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 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group r</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rkow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1963), </w:t>
      </w:r>
      <w:r w:rsidRPr="005A374D">
        <w:rPr>
          <w:rFonts w:ascii="Times New Roman" w:eastAsia="Times New Roman" w:hAnsi="Times New Roman" w:cs="Times New Roman"/>
          <w:sz w:val="24"/>
          <w:szCs w:val="24"/>
        </w:rPr>
        <w:t>c</w:t>
      </w:r>
      <w:r w:rsidRPr="00460C49">
        <w:rPr>
          <w:rFonts w:ascii="Times New Roman" w:eastAsia="Times New Roman" w:hAnsi="Times New Roman" w:cs="Times New Roman"/>
          <w:sz w:val="24"/>
          <w:szCs w:val="24"/>
        </w:rPr>
        <w:t>ons</w:t>
      </w:r>
      <w:r w:rsidRPr="005A374D">
        <w:rPr>
          <w:rFonts w:ascii="Times New Roman" w:eastAsia="Times New Roman" w:hAnsi="Times New Roman" w:cs="Times New Roman"/>
          <w:sz w:val="24"/>
          <w:szCs w:val="24"/>
        </w:rPr>
        <w:t>e</w:t>
      </w:r>
      <w:r w:rsidRPr="00460C49">
        <w:rPr>
          <w:rFonts w:ascii="Times New Roman" w:eastAsia="Times New Roman" w:hAnsi="Times New Roman" w:cs="Times New Roman"/>
          <w:sz w:val="24"/>
          <w:szCs w:val="24"/>
        </w:rPr>
        <w:t>nsus on goa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009963B9" w:rsidRPr="00460C49">
        <w:rPr>
          <w:rFonts w:ascii="Times New Roman" w:eastAsia="Times New Roman" w:hAnsi="Times New Roman" w:cs="Times New Roman"/>
          <w:spacing w:val="-1"/>
          <w:sz w:val="24"/>
          <w:szCs w:val="24"/>
        </w:rPr>
        <w:t xml:space="preserve">shared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Dess</w:t>
      </w:r>
      <w:proofErr w:type="spellEnd"/>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pacing w:val="-1"/>
          <w:sz w:val="24"/>
          <w:szCs w:val="24"/>
        </w:rPr>
        <w:t>O</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ger</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1987;</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burg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1999;</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proofErr w:type="spellEnd"/>
      <w:r w:rsidRPr="00460C49">
        <w:rPr>
          <w:rFonts w:ascii="Times New Roman" w:eastAsia="Times New Roman" w:hAnsi="Times New Roman" w:cs="Times New Roman"/>
          <w:sz w:val="24"/>
          <w:szCs w:val="24"/>
        </w:rPr>
        <w:t>, 1990), conf</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 Pearson,</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ason</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2002;</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Pearson,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2005), 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sek</w:t>
      </w:r>
      <w:proofErr w:type="spellEnd"/>
      <w:r w:rsidRPr="00460C49">
        <w:rPr>
          <w:rFonts w:ascii="Times New Roman" w:eastAsia="Times New Roman" w:hAnsi="Times New Roman" w:cs="Times New Roman"/>
          <w:sz w:val="24"/>
          <w:szCs w:val="24"/>
        </w:rPr>
        <w:t xml:space="preserve"> 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2005;</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uba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2006;</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1994),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group (</w:t>
      </w:r>
      <w:proofErr w:type="spellStart"/>
      <w:r w:rsidRPr="00460C49">
        <w:rPr>
          <w:rFonts w:ascii="Times New Roman" w:eastAsia="Times New Roman" w:hAnsi="Times New Roman" w:cs="Times New Roman"/>
          <w:sz w:val="24"/>
          <w:szCs w:val="24"/>
        </w:rPr>
        <w:t>Ge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ka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cz</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1997;</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Park</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2001). 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 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den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0060465A">
        <w:rPr>
          <w:rFonts w:ascii="Times New Roman" w:eastAsia="Times New Roman" w:hAnsi="Times New Roman" w:cs="Times New Roman"/>
          <w:sz w:val="24"/>
          <w:szCs w:val="24"/>
        </w:rPr>
        <w:t>o-</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1)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shared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 </w:t>
      </w:r>
      <w:r w:rsidR="00765524" w:rsidRPr="00460C49">
        <w:rPr>
          <w:rFonts w:ascii="Times New Roman" w:eastAsia="Times New Roman" w:hAnsi="Times New Roman" w:cs="Times New Roman"/>
          <w:sz w:val="24"/>
          <w:szCs w:val="24"/>
        </w:rPr>
        <w:t xml:space="preserve">TMT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3)</w:t>
      </w:r>
      <w:r w:rsidR="00E47B24" w:rsidRPr="00334FE9">
        <w:rPr>
          <w:rFonts w:ascii="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009F03A0" w:rsidRPr="00460C49">
        <w:rPr>
          <w:rFonts w:ascii="Times New Roman" w:eastAsia="Times New Roman" w:hAnsi="Times New Roman" w:cs="Times New Roman"/>
          <w:sz w:val="24"/>
          <w:szCs w:val="24"/>
        </w:rPr>
        <w:t xml:space="preserve"> The last TMT process variable is especially relevant in the Chinese context where interaction with government officials can provide information and </w:t>
      </w:r>
      <w:r w:rsidR="001E149F" w:rsidRPr="00460C49">
        <w:rPr>
          <w:rFonts w:ascii="Times New Roman" w:eastAsia="Times New Roman" w:hAnsi="Times New Roman" w:cs="Times New Roman"/>
          <w:sz w:val="24"/>
          <w:szCs w:val="24"/>
        </w:rPr>
        <w:t xml:space="preserve">facilitate </w:t>
      </w:r>
      <w:r w:rsidR="009F03A0" w:rsidRPr="00460C49">
        <w:rPr>
          <w:rFonts w:ascii="Times New Roman" w:eastAsia="Times New Roman" w:hAnsi="Times New Roman" w:cs="Times New Roman"/>
          <w:sz w:val="24"/>
          <w:szCs w:val="24"/>
        </w:rPr>
        <w:t>resource</w:t>
      </w:r>
      <w:r w:rsidR="0060465A">
        <w:rPr>
          <w:rFonts w:ascii="Times New Roman" w:eastAsia="Times New Roman" w:hAnsi="Times New Roman" w:cs="Times New Roman"/>
          <w:sz w:val="24"/>
          <w:szCs w:val="24"/>
        </w:rPr>
        <w:t xml:space="preserve"> exchanges that affect decision-</w:t>
      </w:r>
      <w:r w:rsidR="009F03A0" w:rsidRPr="00460C49">
        <w:rPr>
          <w:rFonts w:ascii="Times New Roman" w:eastAsia="Times New Roman" w:hAnsi="Times New Roman" w:cs="Times New Roman"/>
          <w:sz w:val="24"/>
          <w:szCs w:val="24"/>
        </w:rPr>
        <w:t>making flexibility</w:t>
      </w:r>
      <w:r w:rsidR="00F23E18" w:rsidRPr="00460C49">
        <w:rPr>
          <w:rFonts w:ascii="Times New Roman" w:eastAsia="Times New Roman" w:hAnsi="Times New Roman" w:cs="Times New Roman"/>
          <w:sz w:val="24"/>
          <w:szCs w:val="24"/>
        </w:rPr>
        <w:t xml:space="preserve"> (</w:t>
      </w:r>
      <w:r w:rsidR="00765524" w:rsidRPr="00460C49">
        <w:rPr>
          <w:rFonts w:ascii="Times New Roman" w:eastAsia="Times New Roman" w:hAnsi="Times New Roman" w:cs="Times New Roman"/>
          <w:sz w:val="24"/>
          <w:szCs w:val="24"/>
        </w:rPr>
        <w:t xml:space="preserve">Peng and Luo, 2000; </w:t>
      </w:r>
      <w:r w:rsidR="00F23E18" w:rsidRPr="00460C49">
        <w:rPr>
          <w:rFonts w:ascii="Times New Roman" w:eastAsia="Times New Roman" w:hAnsi="Times New Roman" w:cs="Times New Roman"/>
          <w:sz w:val="24"/>
          <w:szCs w:val="24"/>
        </w:rPr>
        <w:t>Shu, P</w:t>
      </w:r>
      <w:r w:rsidR="000840C0" w:rsidRPr="00460C49">
        <w:rPr>
          <w:rFonts w:ascii="Times New Roman" w:eastAsia="Times New Roman" w:hAnsi="Times New Roman" w:cs="Times New Roman"/>
          <w:sz w:val="24"/>
          <w:szCs w:val="24"/>
        </w:rPr>
        <w:t xml:space="preserve">age, </w:t>
      </w:r>
      <w:proofErr w:type="gramStart"/>
      <w:r w:rsidR="000840C0" w:rsidRPr="00460C49">
        <w:rPr>
          <w:rFonts w:ascii="Times New Roman" w:eastAsia="Times New Roman" w:hAnsi="Times New Roman" w:cs="Times New Roman"/>
          <w:sz w:val="24"/>
          <w:szCs w:val="24"/>
        </w:rPr>
        <w:t>Gao</w:t>
      </w:r>
      <w:proofErr w:type="gramEnd"/>
      <w:r w:rsidR="000840C0" w:rsidRPr="00460C49">
        <w:rPr>
          <w:rFonts w:ascii="Times New Roman" w:eastAsia="Times New Roman" w:hAnsi="Times New Roman" w:cs="Times New Roman"/>
          <w:sz w:val="24"/>
          <w:szCs w:val="24"/>
        </w:rPr>
        <w:t xml:space="preserve"> and Jiang, 2012)</w:t>
      </w:r>
      <w:r w:rsidR="009F03A0" w:rsidRPr="00460C49">
        <w:rPr>
          <w:rFonts w:ascii="Times New Roman" w:eastAsia="Times New Roman" w:hAnsi="Times New Roman" w:cs="Times New Roman"/>
          <w:sz w:val="24"/>
          <w:szCs w:val="24"/>
        </w:rPr>
        <w:t xml:space="preserve">. </w:t>
      </w:r>
      <w:r w:rsidR="001D41B4" w:rsidRPr="00460C49">
        <w:rPr>
          <w:rFonts w:ascii="Times New Roman" w:eastAsia="Times New Roman" w:hAnsi="Times New Roman" w:cs="Times New Roman"/>
          <w:sz w:val="24"/>
          <w:szCs w:val="24"/>
        </w:rPr>
        <w:t>Indeed, the Chinese government still has considerable power to allocate scarce resources, approve projects, steer industrial policy and constantly interferes in micro-level commercial activities (</w:t>
      </w:r>
      <w:r w:rsidR="000840C0" w:rsidRPr="00460C49">
        <w:rPr>
          <w:rFonts w:ascii="Times New Roman" w:eastAsia="Times New Roman" w:hAnsi="Times New Roman" w:cs="Times New Roman"/>
          <w:sz w:val="24"/>
          <w:szCs w:val="24"/>
        </w:rPr>
        <w:t xml:space="preserve">Peng and Luo, 2000; </w:t>
      </w:r>
      <w:r w:rsidR="001D41B4" w:rsidRPr="00480462">
        <w:rPr>
          <w:rFonts w:ascii="Times New Roman" w:eastAsia="Times New Roman" w:hAnsi="Times New Roman" w:cs="Times New Roman"/>
          <w:sz w:val="24"/>
          <w:szCs w:val="24"/>
        </w:rPr>
        <w:t xml:space="preserve">Ring, Bigley, </w:t>
      </w:r>
      <w:proofErr w:type="spellStart"/>
      <w:r w:rsidR="001D41B4" w:rsidRPr="00480462">
        <w:rPr>
          <w:rFonts w:ascii="Times New Roman" w:eastAsia="Times New Roman" w:hAnsi="Times New Roman" w:cs="Times New Roman"/>
          <w:sz w:val="24"/>
          <w:szCs w:val="24"/>
        </w:rPr>
        <w:t>D’Aunno</w:t>
      </w:r>
      <w:proofErr w:type="spellEnd"/>
      <w:r w:rsidR="001D41B4" w:rsidRPr="00480462">
        <w:rPr>
          <w:rFonts w:ascii="Times New Roman" w:eastAsia="Times New Roman" w:hAnsi="Times New Roman" w:cs="Times New Roman"/>
          <w:sz w:val="24"/>
          <w:szCs w:val="24"/>
        </w:rPr>
        <w:t>, Khanna, 2005</w:t>
      </w:r>
      <w:r w:rsidR="001D41B4" w:rsidRPr="00460C49">
        <w:rPr>
          <w:rFonts w:ascii="Times New Roman" w:eastAsia="Times New Roman" w:hAnsi="Times New Roman" w:cs="Times New Roman"/>
          <w:sz w:val="24"/>
          <w:szCs w:val="24"/>
        </w:rPr>
        <w:t>).</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I</w:t>
      </w:r>
      <w:r w:rsidRPr="00460C49">
        <w:rPr>
          <w:rFonts w:ascii="Times New Roman" w:eastAsia="Times New Roman" w:hAnsi="Times New Roman" w:cs="Times New Roman"/>
          <w:b/>
          <w:bCs/>
          <w:spacing w:val="-1"/>
          <w:sz w:val="24"/>
          <w:szCs w:val="24"/>
        </w:rPr>
        <w:t>n</w:t>
      </w:r>
      <w:r w:rsidRPr="00460C49">
        <w:rPr>
          <w:rFonts w:ascii="Times New Roman" w:eastAsia="Times New Roman" w:hAnsi="Times New Roman" w:cs="Times New Roman"/>
          <w:b/>
          <w:bCs/>
          <w:spacing w:val="2"/>
          <w:sz w:val="24"/>
          <w:szCs w:val="24"/>
        </w:rPr>
        <w:t>f</w:t>
      </w:r>
      <w:r w:rsidRPr="00460C49">
        <w:rPr>
          <w:rFonts w:ascii="Times New Roman" w:eastAsia="Times New Roman" w:hAnsi="Times New Roman" w:cs="Times New Roman"/>
          <w:b/>
          <w:bCs/>
          <w:sz w:val="24"/>
          <w:szCs w:val="24"/>
        </w:rPr>
        <w:t>o</w:t>
      </w:r>
      <w:r w:rsidRPr="00460C49">
        <w:rPr>
          <w:rFonts w:ascii="Times New Roman" w:eastAsia="Times New Roman" w:hAnsi="Times New Roman" w:cs="Times New Roman"/>
          <w:b/>
          <w:bCs/>
          <w:spacing w:val="-3"/>
          <w:sz w:val="24"/>
          <w:szCs w:val="24"/>
        </w:rPr>
        <w:t>r</w:t>
      </w:r>
      <w:r w:rsidRPr="00460C49">
        <w:rPr>
          <w:rFonts w:ascii="Times New Roman" w:eastAsia="Times New Roman" w:hAnsi="Times New Roman" w:cs="Times New Roman"/>
          <w:b/>
          <w:bCs/>
          <w:spacing w:val="4"/>
          <w:sz w:val="24"/>
          <w:szCs w:val="24"/>
        </w:rPr>
        <w:t>m</w:t>
      </w:r>
      <w:r w:rsidRPr="00460C49">
        <w:rPr>
          <w:rFonts w:ascii="Times New Roman" w:eastAsia="Times New Roman" w:hAnsi="Times New Roman" w:cs="Times New Roman"/>
          <w:b/>
          <w:bCs/>
          <w:spacing w:val="-2"/>
          <w:sz w:val="24"/>
          <w:szCs w:val="24"/>
        </w:rPr>
        <w:t>a</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pacing w:val="-1"/>
          <w:sz w:val="24"/>
          <w:szCs w:val="24"/>
        </w:rPr>
        <w:t>P</w:t>
      </w:r>
      <w:r w:rsidRPr="00460C49">
        <w:rPr>
          <w:rFonts w:ascii="Times New Roman" w:eastAsia="Times New Roman" w:hAnsi="Times New Roman" w:cs="Times New Roman"/>
          <w:b/>
          <w:bCs/>
          <w:sz w:val="24"/>
          <w:szCs w:val="24"/>
        </w:rPr>
        <w:t>rocess</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ng</w:t>
      </w:r>
      <w:r w:rsidRPr="00460C49">
        <w:rPr>
          <w:rFonts w:ascii="Times New Roman" w:eastAsia="Times New Roman" w:hAnsi="Times New Roman" w:cs="Times New Roman"/>
          <w:b/>
          <w:bCs/>
          <w:spacing w:val="-7"/>
          <w:sz w:val="24"/>
          <w:szCs w:val="24"/>
        </w:rPr>
        <w:t xml:space="preserve"> </w:t>
      </w:r>
      <w:r w:rsidRPr="00460C49">
        <w:rPr>
          <w:rFonts w:ascii="Times New Roman" w:eastAsia="Times New Roman" w:hAnsi="Times New Roman" w:cs="Times New Roman"/>
          <w:b/>
          <w:bCs/>
          <w:spacing w:val="-1"/>
          <w:sz w:val="24"/>
          <w:szCs w:val="24"/>
        </w:rPr>
        <w:t>P</w:t>
      </w:r>
      <w:r w:rsidRPr="00460C49">
        <w:rPr>
          <w:rFonts w:ascii="Times New Roman" w:eastAsia="Times New Roman" w:hAnsi="Times New Roman" w:cs="Times New Roman"/>
          <w:b/>
          <w:bCs/>
          <w:sz w:val="24"/>
          <w:szCs w:val="24"/>
        </w:rPr>
        <w:t>erspect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ve</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tili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overarch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ework</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for descr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unde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r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up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ng </w:t>
      </w:r>
      <w:r w:rsidRPr="00460C49">
        <w:rPr>
          <w:rFonts w:ascii="Times New Roman" w:eastAsia="Times New Roman" w:hAnsi="Times New Roman" w:cs="Times New Roman"/>
          <w:spacing w:val="2"/>
          <w:sz w:val="24"/>
          <w:szCs w:val="24"/>
        </w:rPr>
        <w:lastRenderedPageBreak/>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acqu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shar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ransfor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 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apt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recogn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approaches,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 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Infor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genera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ransfor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 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tili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purpose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enac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ggered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(Ga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bra</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1973;</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ush</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&amp;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Nad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1978). For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cro</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easur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pheno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ena 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approach</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 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ses</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abs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ract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erven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d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ng 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key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and </w:t>
      </w:r>
      <w:r w:rsidR="00765524" w:rsidRPr="00460C49">
        <w:rPr>
          <w:rFonts w:ascii="Times New Roman" w:eastAsia="Times New Roman" w:hAnsi="Times New Roman" w:cs="Times New Roman"/>
          <w:sz w:val="24"/>
          <w:szCs w:val="24"/>
        </w:rPr>
        <w:t xml:space="preserve">strategic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ge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hoff</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1982).</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by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how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00E57E85">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00E57E85">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ost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exerc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eil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1983).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verse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Ver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nsk</w:t>
      </w:r>
      <w:r w:rsidRPr="00460C49">
        <w:rPr>
          <w:rFonts w:ascii="Times New Roman" w:eastAsia="Times New Roman" w:hAnsi="Times New Roman" w:cs="Times New Roman"/>
          <w:spacing w:val="-4"/>
          <w:sz w:val="24"/>
          <w:szCs w:val="24"/>
        </w:rPr>
        <w:t>y</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1977;</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ush</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Ander</w:t>
      </w:r>
      <w:r w:rsidRPr="00460C49">
        <w:rPr>
          <w:rFonts w:ascii="Times New Roman" w:eastAsia="Times New Roman" w:hAnsi="Times New Roman" w:cs="Times New Roman"/>
          <w:spacing w:val="-1"/>
          <w:sz w:val="24"/>
          <w:szCs w:val="24"/>
        </w:rPr>
        <w:t>s</w:t>
      </w:r>
      <w:r w:rsidR="00E57E85">
        <w:rPr>
          <w:rFonts w:ascii="Times New Roman" w:eastAsia="Times New Roman" w:hAnsi="Times New Roman" w:cs="Times New Roman"/>
          <w:sz w:val="24"/>
          <w:szCs w:val="24"/>
        </w:rPr>
        <w:t>son</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1986). Overa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novel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tili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00E47B24" w:rsidRPr="00334FE9">
        <w:rPr>
          <w:rFonts w:ascii="Times New Roman" w:hAnsi="Times New Roman" w:cs="Times New Roman"/>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pes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by enhanc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Sharf</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Dean, 1997).</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Strateg</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c</w:t>
      </w:r>
      <w:r w:rsidRPr="00460C49">
        <w:rPr>
          <w:rFonts w:ascii="Times New Roman" w:eastAsia="Times New Roman" w:hAnsi="Times New Roman" w:cs="Times New Roman"/>
          <w:b/>
          <w:bCs/>
          <w:spacing w:val="-7"/>
          <w:sz w:val="24"/>
          <w:szCs w:val="24"/>
        </w:rPr>
        <w:t xml:space="preserve"> </w:t>
      </w:r>
      <w:r w:rsidRPr="00460C49">
        <w:rPr>
          <w:rFonts w:ascii="Times New Roman" w:eastAsia="Times New Roman" w:hAnsi="Times New Roman" w:cs="Times New Roman"/>
          <w:b/>
          <w:bCs/>
          <w:spacing w:val="-1"/>
          <w:sz w:val="24"/>
          <w:szCs w:val="24"/>
        </w:rPr>
        <w:t>Fl</w:t>
      </w:r>
      <w:r w:rsidRPr="00460C49">
        <w:rPr>
          <w:rFonts w:ascii="Times New Roman" w:eastAsia="Times New Roman" w:hAnsi="Times New Roman" w:cs="Times New Roman"/>
          <w:b/>
          <w:bCs/>
          <w:sz w:val="24"/>
          <w:szCs w:val="24"/>
        </w:rPr>
        <w:t>ex</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b</w:t>
      </w:r>
      <w:r w:rsidRPr="00460C49">
        <w:rPr>
          <w:rFonts w:ascii="Times New Roman" w:eastAsia="Times New Roman" w:hAnsi="Times New Roman" w:cs="Times New Roman"/>
          <w:b/>
          <w:bCs/>
          <w:spacing w:val="-1"/>
          <w:sz w:val="24"/>
          <w:szCs w:val="24"/>
        </w:rPr>
        <w:t>ili</w:t>
      </w:r>
      <w:r w:rsidRPr="00460C49">
        <w:rPr>
          <w:rFonts w:ascii="Times New Roman" w:eastAsia="Times New Roman" w:hAnsi="Times New Roman" w:cs="Times New Roman"/>
          <w:b/>
          <w:bCs/>
          <w:sz w:val="24"/>
          <w:szCs w:val="24"/>
        </w:rPr>
        <w:t>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search</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osso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over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past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 decades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concept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genera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unders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ood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deno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ous 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range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uccessfu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 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brought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on by 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1995; </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nshaw</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son,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2004)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access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anu</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rap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by 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 capab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rap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dep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or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00813806" w:rsidRPr="00460C49">
        <w:rPr>
          <w:rFonts w:ascii="Times New Roman" w:eastAsia="Times New Roman" w:hAnsi="Times New Roman" w:cs="Times New Roman"/>
          <w:sz w:val="24"/>
          <w:szCs w:val="24"/>
        </w:rPr>
        <w:t>.</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Nadkarni</w:t>
      </w:r>
      <w:proofErr w:type="spellEnd"/>
      <w:r w:rsidRPr="00460C49">
        <w:rPr>
          <w:rFonts w:ascii="Times New Roman" w:eastAsia="Times New Roman" w:hAnsi="Times New Roman" w:cs="Times New Roman"/>
          <w:sz w:val="24"/>
          <w:szCs w:val="24"/>
        </w:rPr>
        <w:t xml:space="preserve">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N</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2007;</w:t>
      </w:r>
      <w:r w:rsidRPr="00460C49">
        <w:rPr>
          <w:rFonts w:ascii="Times New Roman" w:eastAsia="Times New Roman" w:hAnsi="Times New Roman" w:cs="Times New Roman"/>
          <w:spacing w:val="-4"/>
          <w:sz w:val="24"/>
          <w:szCs w:val="24"/>
        </w:rPr>
        <w:t xml:space="preserve"> </w:t>
      </w:r>
      <w:r w:rsidR="00E57E85">
        <w:rPr>
          <w:rFonts w:ascii="Times New Roman" w:eastAsia="Times New Roman" w:hAnsi="Times New Roman" w:cs="Times New Roman"/>
          <w:sz w:val="24"/>
          <w:szCs w:val="24"/>
        </w:rPr>
        <w:t xml:space="preserve">Sanchez, </w:t>
      </w:r>
      <w:r w:rsidRPr="00460C49">
        <w:rPr>
          <w:rFonts w:ascii="Times New Roman" w:eastAsia="Times New Roman" w:hAnsi="Times New Roman" w:cs="Times New Roman"/>
          <w:sz w:val="24"/>
          <w:szCs w:val="24"/>
        </w:rPr>
        <w:t>1995)</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ress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resource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pose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nct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i</w:t>
      </w:r>
      <w:r w:rsidR="00E57E85">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2009;</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4"/>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orres,</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Ru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oreno,</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Verdu</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2010) 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008E2122"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Page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K</w:t>
      </w:r>
      <w:r w:rsidRPr="00460C49">
        <w:rPr>
          <w:rFonts w:ascii="Times New Roman" w:eastAsia="Times New Roman" w:hAnsi="Times New Roman" w:cs="Times New Roman"/>
          <w:sz w:val="24"/>
          <w:szCs w:val="24"/>
        </w:rPr>
        <w:t>rause,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2004;</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6"/>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orres</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2010). In our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corresponds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Sanchez’s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008E2122"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 a</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erna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uses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for 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by 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erns 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current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arket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arrang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work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corresponds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Sanchez’s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resource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and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anufa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produce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w:t>
      </w:r>
      <w:r w:rsidR="00655A9D" w:rsidRPr="00334FE9">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offer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asks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 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current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needs.</w:t>
      </w:r>
    </w:p>
    <w:p w:rsidR="00767822" w:rsidRPr="00460C49" w:rsidRDefault="00BE1A0B" w:rsidP="00E57E85">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However,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nves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 Advanced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Manufac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Manufac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F</w:t>
      </w:r>
      <w:r w:rsidRPr="00460C49">
        <w:rPr>
          <w:rFonts w:ascii="Times New Roman" w:eastAsia="Times New Roman" w:hAnsi="Times New Roman" w:cs="Times New Roman"/>
          <w:sz w:val="24"/>
          <w:szCs w:val="24"/>
        </w:rPr>
        <w:t>MS), Process</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odu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CAD</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3</w:t>
      </w:r>
      <w:r w:rsidRPr="00460C49">
        <w:rPr>
          <w:rFonts w:ascii="Times New Roman" w:eastAsia="Times New Roman" w:hAnsi="Times New Roman" w:cs="Times New Roman"/>
          <w:sz w:val="24"/>
          <w:szCs w:val="24"/>
        </w:rPr>
        <w:t>D-Manufac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pay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off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hout 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itt</w:t>
      </w:r>
      <w:proofErr w:type="spellEnd"/>
      <w:r w:rsidRPr="00460C49">
        <w:rPr>
          <w:rFonts w:ascii="Times New Roman" w:eastAsia="Times New Roman" w:hAnsi="Times New Roman" w:cs="Times New Roman"/>
          <w:sz w:val="24"/>
          <w:szCs w:val="24"/>
        </w:rPr>
        <w:t xml:space="preserve">, </w:t>
      </w:r>
      <w:r w:rsidR="00E57E85">
        <w:rPr>
          <w:rFonts w:ascii="Times New Roman" w:eastAsia="Times New Roman" w:hAnsi="Times New Roman" w:cs="Times New Roman"/>
          <w:sz w:val="24"/>
          <w:szCs w:val="24"/>
        </w:rPr>
        <w:t xml:space="preserve">and </w:t>
      </w:r>
      <w:proofErr w:type="spellStart"/>
      <w:r w:rsidRPr="00460C49">
        <w:rPr>
          <w:rFonts w:ascii="Times New Roman" w:eastAsia="Times New Roman" w:hAnsi="Times New Roman" w:cs="Times New Roman"/>
          <w:spacing w:val="-1"/>
          <w:sz w:val="24"/>
          <w:szCs w:val="24"/>
        </w:rPr>
        <w:t>G</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dhar</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Sch</w:t>
      </w:r>
      <w:r w:rsidRPr="00460C49">
        <w:rPr>
          <w:rFonts w:ascii="Times New Roman" w:eastAsia="Times New Roman" w:hAnsi="Times New Roman" w:cs="Times New Roman"/>
          <w:spacing w:val="-1"/>
          <w:sz w:val="24"/>
          <w:szCs w:val="24"/>
        </w:rPr>
        <w:t>illi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2000;</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Jacobs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lastRenderedPageBreak/>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00E57E85">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2010). Scho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des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of bo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coup</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on 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1990;</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Akgun</w:t>
      </w:r>
      <w:proofErr w:type="spellEnd"/>
      <w:r w:rsidRPr="00460C49">
        <w:rPr>
          <w:rFonts w:ascii="Times New Roman" w:eastAsia="Times New Roman" w:hAnsi="Times New Roman" w:cs="Times New Roman"/>
          <w:sz w:val="24"/>
          <w:szCs w:val="24"/>
        </w:rPr>
        <w:t xml:space="preserve"> 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2012)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perspec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Daft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p>
    <w:p w:rsidR="00767822" w:rsidRPr="00460C49" w:rsidRDefault="00BE1A0B" w:rsidP="00334FE9">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1993), </w:t>
      </w:r>
      <w:r w:rsidR="00E57E85">
        <w:rPr>
          <w:rFonts w:ascii="Times New Roman" w:eastAsia="Times New Roman" w:hAnsi="Times New Roman" w:cs="Times New Roman"/>
          <w:sz w:val="24"/>
          <w:szCs w:val="24"/>
        </w:rPr>
        <w:t xml:space="preserve">the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enhance</w:t>
      </w:r>
      <w:r w:rsidR="00A73695" w:rsidRPr="00460C49">
        <w:rPr>
          <w:rFonts w:ascii="Times New Roman" w:eastAsia="Times New Roman" w:hAnsi="Times New Roman" w:cs="Times New Roman"/>
          <w:sz w:val="24"/>
          <w:szCs w:val="24"/>
        </w:rPr>
        <w:t xml:space="preserve"> the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 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asks (crea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 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or 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ncreases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anded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by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ber of po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connec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ncreases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rap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 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a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prede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rou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es</w:t>
      </w:r>
      <w:r w:rsidR="0052322D">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(Hage,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ken,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Marre</w:t>
      </w:r>
      <w:r w:rsidRPr="00460C49">
        <w:rPr>
          <w:rFonts w:ascii="Times New Roman" w:eastAsia="Times New Roman" w:hAnsi="Times New Roman" w:cs="Times New Roman"/>
          <w:spacing w:val="-1"/>
          <w:sz w:val="24"/>
          <w:szCs w:val="24"/>
        </w:rPr>
        <w:t>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1971).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akers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are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 con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nuous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(feedback</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or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ad</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March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1958;</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pson,</w:t>
      </w:r>
      <w:r w:rsidR="0052322D">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1967;</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ndersen,</w:t>
      </w:r>
      <w:r w:rsidR="0052322D">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2002).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shou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precede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00490DB6">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 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pacing w:val="-1"/>
          <w:sz w:val="24"/>
          <w:szCs w:val="24"/>
        </w:rPr>
        <w:t>O</w:t>
      </w:r>
      <w:r w:rsidRPr="00460C49">
        <w:rPr>
          <w:rFonts w:ascii="Times New Roman" w:eastAsia="Times New Roman" w:hAnsi="Times New Roman" w:cs="Times New Roman"/>
          <w:b/>
          <w:bCs/>
          <w:sz w:val="24"/>
          <w:szCs w:val="24"/>
        </w:rPr>
        <w:t>rgan</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pacing w:val="-3"/>
          <w:sz w:val="24"/>
          <w:szCs w:val="24"/>
        </w:rPr>
        <w:t>z</w:t>
      </w:r>
      <w:r w:rsidRPr="00460C49">
        <w:rPr>
          <w:rFonts w:ascii="Times New Roman" w:eastAsia="Times New Roman" w:hAnsi="Times New Roman" w:cs="Times New Roman"/>
          <w:b/>
          <w:bCs/>
          <w:sz w:val="24"/>
          <w:szCs w:val="24"/>
        </w:rPr>
        <w:t>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onal</w:t>
      </w:r>
      <w:r w:rsidRPr="00460C49">
        <w:rPr>
          <w:rFonts w:ascii="Times New Roman" w:eastAsia="Times New Roman" w:hAnsi="Times New Roman" w:cs="Times New Roman"/>
          <w:b/>
          <w:bCs/>
          <w:spacing w:val="-6"/>
          <w:sz w:val="24"/>
          <w:szCs w:val="24"/>
        </w:rPr>
        <w:t xml:space="preserve"> </w:t>
      </w:r>
      <w:r w:rsidRPr="00460C49">
        <w:rPr>
          <w:rFonts w:ascii="Times New Roman" w:eastAsia="Times New Roman" w:hAnsi="Times New Roman" w:cs="Times New Roman"/>
          <w:b/>
          <w:bCs/>
          <w:spacing w:val="-1"/>
          <w:sz w:val="24"/>
          <w:szCs w:val="24"/>
        </w:rPr>
        <w:t>Fl</w:t>
      </w:r>
      <w:r w:rsidRPr="00460C49">
        <w:rPr>
          <w:rFonts w:ascii="Times New Roman" w:eastAsia="Times New Roman" w:hAnsi="Times New Roman" w:cs="Times New Roman"/>
          <w:b/>
          <w:bCs/>
          <w:sz w:val="24"/>
          <w:szCs w:val="24"/>
        </w:rPr>
        <w:t>e</w:t>
      </w:r>
      <w:r w:rsidRPr="00460C49">
        <w:rPr>
          <w:rFonts w:ascii="Times New Roman" w:eastAsia="Times New Roman" w:hAnsi="Times New Roman" w:cs="Times New Roman"/>
          <w:b/>
          <w:bCs/>
          <w:spacing w:val="-2"/>
          <w:sz w:val="24"/>
          <w:szCs w:val="24"/>
        </w:rPr>
        <w:t>x</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b</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pacing w:val="-1"/>
          <w:sz w:val="24"/>
          <w:szCs w:val="24"/>
        </w:rPr>
        <w:t>li</w:t>
      </w:r>
      <w:r w:rsidRPr="00460C49">
        <w:rPr>
          <w:rFonts w:ascii="Times New Roman" w:eastAsia="Times New Roman" w:hAnsi="Times New Roman" w:cs="Times New Roman"/>
          <w:b/>
          <w:bCs/>
          <w:sz w:val="24"/>
          <w:szCs w:val="24"/>
        </w:rPr>
        <w:t>ty</w:t>
      </w:r>
      <w:r w:rsidRPr="00460C49">
        <w:rPr>
          <w:rFonts w:ascii="Times New Roman" w:eastAsia="Times New Roman" w:hAnsi="Times New Roman" w:cs="Times New Roman"/>
          <w:b/>
          <w:bCs/>
          <w:spacing w:val="-2"/>
          <w:sz w:val="24"/>
          <w:szCs w:val="24"/>
        </w:rPr>
        <w:t xml:space="preserve"> a</w:t>
      </w:r>
      <w:r w:rsidRPr="00460C49">
        <w:rPr>
          <w:rFonts w:ascii="Times New Roman" w:eastAsia="Times New Roman" w:hAnsi="Times New Roman" w:cs="Times New Roman"/>
          <w:b/>
          <w:bCs/>
          <w:sz w:val="24"/>
          <w:szCs w:val="24"/>
        </w:rPr>
        <w:t>s a Med</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ator</w:t>
      </w:r>
      <w:r w:rsidRPr="00460C49">
        <w:rPr>
          <w:rFonts w:ascii="Times New Roman" w:eastAsia="Times New Roman" w:hAnsi="Times New Roman" w:cs="Times New Roman"/>
          <w:b/>
          <w:bCs/>
          <w:spacing w:val="-7"/>
          <w:sz w:val="24"/>
          <w:szCs w:val="24"/>
        </w:rPr>
        <w:t xml:space="preserve"> </w:t>
      </w:r>
      <w:r w:rsidRPr="00460C49">
        <w:rPr>
          <w:rFonts w:ascii="Times New Roman" w:eastAsia="Times New Roman" w:hAnsi="Times New Roman" w:cs="Times New Roman"/>
          <w:b/>
          <w:bCs/>
          <w:sz w:val="24"/>
          <w:szCs w:val="24"/>
        </w:rPr>
        <w:t>be</w:t>
      </w:r>
      <w:r w:rsidRPr="00460C49">
        <w:rPr>
          <w:rFonts w:ascii="Times New Roman" w:eastAsia="Times New Roman" w:hAnsi="Times New Roman" w:cs="Times New Roman"/>
          <w:b/>
          <w:bCs/>
          <w:spacing w:val="-2"/>
          <w:sz w:val="24"/>
          <w:szCs w:val="24"/>
        </w:rPr>
        <w:t>t</w:t>
      </w:r>
      <w:r w:rsidRPr="00460C49">
        <w:rPr>
          <w:rFonts w:ascii="Times New Roman" w:eastAsia="Times New Roman" w:hAnsi="Times New Roman" w:cs="Times New Roman"/>
          <w:b/>
          <w:bCs/>
          <w:spacing w:val="5"/>
          <w:sz w:val="24"/>
          <w:szCs w:val="24"/>
        </w:rPr>
        <w:t>w</w:t>
      </w:r>
      <w:r w:rsidRPr="00460C49">
        <w:rPr>
          <w:rFonts w:ascii="Times New Roman" w:eastAsia="Times New Roman" w:hAnsi="Times New Roman" w:cs="Times New Roman"/>
          <w:b/>
          <w:bCs/>
          <w:spacing w:val="-3"/>
          <w:sz w:val="24"/>
          <w:szCs w:val="24"/>
        </w:rPr>
        <w:t>e</w:t>
      </w:r>
      <w:r w:rsidRPr="00460C49">
        <w:rPr>
          <w:rFonts w:ascii="Times New Roman" w:eastAsia="Times New Roman" w:hAnsi="Times New Roman" w:cs="Times New Roman"/>
          <w:b/>
          <w:bCs/>
          <w:sz w:val="24"/>
          <w:szCs w:val="24"/>
        </w:rPr>
        <w:t>en</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z w:val="24"/>
          <w:szCs w:val="24"/>
        </w:rPr>
        <w:t>and T</w:t>
      </w:r>
      <w:r w:rsidRPr="00460C49">
        <w:rPr>
          <w:rFonts w:ascii="Times New Roman" w:eastAsia="Times New Roman" w:hAnsi="Times New Roman" w:cs="Times New Roman"/>
          <w:b/>
          <w:bCs/>
          <w:spacing w:val="-1"/>
          <w:sz w:val="24"/>
          <w:szCs w:val="24"/>
        </w:rPr>
        <w:t>e</w:t>
      </w:r>
      <w:r w:rsidRPr="00460C49">
        <w:rPr>
          <w:rFonts w:ascii="Times New Roman" w:eastAsia="Times New Roman" w:hAnsi="Times New Roman" w:cs="Times New Roman"/>
          <w:b/>
          <w:bCs/>
          <w:sz w:val="24"/>
          <w:szCs w:val="24"/>
        </w:rPr>
        <w:t>chno</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og</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cal</w:t>
      </w:r>
      <w:r w:rsidRPr="00460C49">
        <w:rPr>
          <w:rFonts w:ascii="Times New Roman" w:eastAsia="Times New Roman" w:hAnsi="Times New Roman" w:cs="Times New Roman"/>
          <w:b/>
          <w:bCs/>
          <w:spacing w:val="-11"/>
          <w:sz w:val="24"/>
          <w:szCs w:val="24"/>
        </w:rPr>
        <w:t xml:space="preserve"> </w:t>
      </w:r>
      <w:r w:rsidRPr="00460C49">
        <w:rPr>
          <w:rFonts w:ascii="Times New Roman" w:eastAsia="Times New Roman" w:hAnsi="Times New Roman" w:cs="Times New Roman"/>
          <w:b/>
          <w:bCs/>
          <w:spacing w:val="-1"/>
          <w:sz w:val="24"/>
          <w:szCs w:val="24"/>
        </w:rPr>
        <w:t>Fl</w:t>
      </w:r>
      <w:r w:rsidRPr="00460C49">
        <w:rPr>
          <w:rFonts w:ascii="Times New Roman" w:eastAsia="Times New Roman" w:hAnsi="Times New Roman" w:cs="Times New Roman"/>
          <w:b/>
          <w:bCs/>
          <w:sz w:val="24"/>
          <w:szCs w:val="24"/>
        </w:rPr>
        <w:t>ex</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b</w:t>
      </w:r>
      <w:r w:rsidRPr="00460C49">
        <w:rPr>
          <w:rFonts w:ascii="Times New Roman" w:eastAsia="Times New Roman" w:hAnsi="Times New Roman" w:cs="Times New Roman"/>
          <w:b/>
          <w:bCs/>
          <w:spacing w:val="-1"/>
          <w:sz w:val="24"/>
          <w:szCs w:val="24"/>
        </w:rPr>
        <w:t>ili</w:t>
      </w:r>
      <w:r w:rsidRPr="00460C49">
        <w:rPr>
          <w:rFonts w:ascii="Times New Roman" w:eastAsia="Times New Roman" w:hAnsi="Times New Roman" w:cs="Times New Roman"/>
          <w:b/>
          <w:bCs/>
          <w:sz w:val="24"/>
          <w:szCs w:val="24"/>
        </w:rPr>
        <w:t>ty</w:t>
      </w:r>
    </w:p>
    <w:p w:rsidR="00767822" w:rsidRPr="00334FE9" w:rsidRDefault="00767822">
      <w:pPr>
        <w:spacing w:before="16" w:after="0" w:line="260" w:lineRule="exact"/>
        <w:rPr>
          <w:rFonts w:ascii="Times New Roman" w:hAnsi="Times New Roman" w:cs="Times New Roman"/>
          <w:sz w:val="24"/>
          <w:szCs w:val="24"/>
        </w:rPr>
      </w:pPr>
    </w:p>
    <w:p w:rsidR="00EB6EE5"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hared</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v</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s</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sz w:val="24"/>
          <w:szCs w:val="24"/>
        </w:rPr>
        <w:t xml:space="preserve">A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hared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passes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goa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 ob</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anag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subscr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sai</w:t>
      </w:r>
      <w:r w:rsidRPr="00460C49">
        <w:rPr>
          <w:rFonts w:ascii="Times New Roman" w:eastAsia="Times New Roman" w:hAnsi="Times New Roman" w:cs="Times New Roman"/>
          <w:spacing w:val="-5"/>
          <w:sz w:val="24"/>
          <w:szCs w:val="24"/>
        </w:rPr>
        <w:t xml:space="preserve"> </w:t>
      </w:r>
      <w:r w:rsidR="00490DB6">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pacing w:val="-1"/>
          <w:sz w:val="24"/>
          <w:szCs w:val="24"/>
        </w:rPr>
        <w:t>G</w:t>
      </w:r>
      <w:r w:rsidRPr="00460C49">
        <w:rPr>
          <w:rFonts w:ascii="Times New Roman" w:eastAsia="Times New Roman" w:hAnsi="Times New Roman" w:cs="Times New Roman"/>
          <w:sz w:val="24"/>
          <w:szCs w:val="24"/>
        </w:rPr>
        <w:t>hosha</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1998). In add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s</w:t>
      </w:r>
      <w:r w:rsidRPr="00460C49">
        <w:rPr>
          <w:rFonts w:ascii="Times New Roman" w:eastAsia="Times New Roman" w:hAnsi="Times New Roman" w:cs="Times New Roman"/>
          <w:sz w:val="24"/>
          <w:szCs w:val="24"/>
        </w:rPr>
        <w:t>hared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serves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 express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00655A9D"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arwood</w:t>
      </w:r>
      <w:proofErr w:type="spellEnd"/>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1995;</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sai</w:t>
      </w:r>
      <w:r w:rsidRPr="00460C49">
        <w:rPr>
          <w:rFonts w:ascii="Times New Roman" w:eastAsia="Times New Roman" w:hAnsi="Times New Roman" w:cs="Times New Roman"/>
          <w:spacing w:val="-2"/>
          <w:sz w:val="24"/>
          <w:szCs w:val="24"/>
        </w:rPr>
        <w:t xml:space="preserve"> </w:t>
      </w:r>
      <w:r w:rsidR="00490DB6">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sha</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1998). </w:t>
      </w:r>
      <w:r w:rsidR="00813806" w:rsidRPr="00460C49">
        <w:rPr>
          <w:rFonts w:ascii="Times New Roman" w:eastAsia="Times New Roman" w:hAnsi="Times New Roman" w:cs="Times New Roman"/>
          <w:sz w:val="24"/>
          <w:szCs w:val="24"/>
        </w:rPr>
        <w:t>TMT shared vision is shaped and</w:t>
      </w:r>
      <w:r w:rsidR="00D7233A" w:rsidRPr="00460C49">
        <w:rPr>
          <w:rFonts w:ascii="Times New Roman" w:eastAsia="Times New Roman" w:hAnsi="Times New Roman" w:cs="Times New Roman"/>
          <w:sz w:val="24"/>
          <w:szCs w:val="24"/>
        </w:rPr>
        <w:t xml:space="preserve"> maintained through social interaction between TMT members</w:t>
      </w:r>
      <w:r w:rsidR="00EB6EE5" w:rsidRPr="00460C49">
        <w:rPr>
          <w:rFonts w:ascii="Times New Roman" w:eastAsia="Times New Roman" w:hAnsi="Times New Roman" w:cs="Times New Roman"/>
          <w:sz w:val="24"/>
          <w:szCs w:val="24"/>
        </w:rPr>
        <w:t xml:space="preserve"> (</w:t>
      </w:r>
      <w:proofErr w:type="spellStart"/>
      <w:r w:rsidR="00EB6EE5" w:rsidRPr="00460C49">
        <w:rPr>
          <w:rFonts w:ascii="Times New Roman" w:eastAsia="Times New Roman" w:hAnsi="Times New Roman" w:cs="Times New Roman"/>
          <w:sz w:val="24"/>
          <w:szCs w:val="24"/>
        </w:rPr>
        <w:t>Priem</w:t>
      </w:r>
      <w:proofErr w:type="spellEnd"/>
      <w:r w:rsidR="00EB6EE5" w:rsidRPr="00460C49">
        <w:rPr>
          <w:rFonts w:ascii="Times New Roman" w:eastAsia="Times New Roman" w:hAnsi="Times New Roman" w:cs="Times New Roman"/>
          <w:sz w:val="24"/>
          <w:szCs w:val="24"/>
        </w:rPr>
        <w:t>, 1990)</w:t>
      </w:r>
      <w:r w:rsidR="00D7233A" w:rsidRPr="00460C49">
        <w:rPr>
          <w:rFonts w:ascii="Times New Roman" w:eastAsia="Times New Roman" w:hAnsi="Times New Roman" w:cs="Times New Roman"/>
          <w:sz w:val="24"/>
          <w:szCs w:val="24"/>
        </w:rPr>
        <w:t xml:space="preserve">. A shared set of objectives and goals can provide a common language platform, which eliminates miscommunications and enhances opportunities for exchanging resources </w:t>
      </w:r>
      <w:r w:rsidR="00490DB6">
        <w:rPr>
          <w:rFonts w:ascii="Times New Roman" w:eastAsia="Times New Roman" w:hAnsi="Times New Roman" w:cs="Times New Roman"/>
          <w:sz w:val="24"/>
          <w:szCs w:val="24"/>
        </w:rPr>
        <w:t>and ideas freely (</w:t>
      </w:r>
      <w:proofErr w:type="spellStart"/>
      <w:r w:rsidR="00490DB6">
        <w:rPr>
          <w:rFonts w:ascii="Times New Roman" w:eastAsia="Times New Roman" w:hAnsi="Times New Roman" w:cs="Times New Roman"/>
          <w:sz w:val="24"/>
          <w:szCs w:val="24"/>
        </w:rPr>
        <w:t>Larwood</w:t>
      </w:r>
      <w:proofErr w:type="spellEnd"/>
      <w:r w:rsidR="00490DB6">
        <w:rPr>
          <w:rFonts w:ascii="Times New Roman" w:eastAsia="Times New Roman" w:hAnsi="Times New Roman" w:cs="Times New Roman"/>
          <w:sz w:val="24"/>
          <w:szCs w:val="24"/>
        </w:rPr>
        <w:t xml:space="preserve"> et al</w:t>
      </w:r>
      <w:r w:rsidR="00D7233A" w:rsidRPr="00460C49">
        <w:rPr>
          <w:rFonts w:ascii="Times New Roman" w:eastAsia="Times New Roman" w:hAnsi="Times New Roman" w:cs="Times New Roman"/>
          <w:sz w:val="24"/>
          <w:szCs w:val="24"/>
        </w:rPr>
        <w:t>, 1995</w:t>
      </w:r>
      <w:r w:rsidR="00EB6EE5" w:rsidRPr="00460C49">
        <w:rPr>
          <w:rFonts w:ascii="Times New Roman" w:eastAsia="Times New Roman" w:hAnsi="Times New Roman" w:cs="Times New Roman"/>
          <w:sz w:val="24"/>
          <w:szCs w:val="24"/>
        </w:rPr>
        <w:t xml:space="preserve">; </w:t>
      </w:r>
      <w:proofErr w:type="spellStart"/>
      <w:r w:rsidR="00EB6EE5" w:rsidRPr="00460C49">
        <w:rPr>
          <w:rFonts w:ascii="Times New Roman" w:eastAsia="Times New Roman" w:hAnsi="Times New Roman" w:cs="Times New Roman"/>
          <w:sz w:val="24"/>
          <w:szCs w:val="24"/>
        </w:rPr>
        <w:t>Nahapiet</w:t>
      </w:r>
      <w:proofErr w:type="spellEnd"/>
      <w:r w:rsidR="00EB6EE5" w:rsidRPr="00460C49">
        <w:rPr>
          <w:rFonts w:ascii="Times New Roman" w:eastAsia="Times New Roman" w:hAnsi="Times New Roman" w:cs="Times New Roman"/>
          <w:sz w:val="24"/>
          <w:szCs w:val="24"/>
        </w:rPr>
        <w:t xml:space="preserve"> and </w:t>
      </w:r>
      <w:proofErr w:type="spellStart"/>
      <w:r w:rsidR="00EB6EE5" w:rsidRPr="00460C49">
        <w:rPr>
          <w:rFonts w:ascii="Times New Roman" w:eastAsia="Times New Roman" w:hAnsi="Times New Roman" w:cs="Times New Roman"/>
          <w:sz w:val="24"/>
          <w:szCs w:val="24"/>
        </w:rPr>
        <w:t>Ghoshal</w:t>
      </w:r>
      <w:proofErr w:type="spellEnd"/>
      <w:r w:rsidR="00EB6EE5" w:rsidRPr="00460C49">
        <w:rPr>
          <w:rFonts w:ascii="Times New Roman" w:eastAsia="Times New Roman" w:hAnsi="Times New Roman" w:cs="Times New Roman"/>
          <w:sz w:val="24"/>
          <w:szCs w:val="24"/>
        </w:rPr>
        <w:t>, 1998</w:t>
      </w:r>
      <w:r w:rsidR="00D7233A" w:rsidRPr="00460C49">
        <w:rPr>
          <w:rFonts w:ascii="Times New Roman" w:eastAsia="Times New Roman" w:hAnsi="Times New Roman" w:cs="Times New Roman"/>
          <w:sz w:val="24"/>
          <w:szCs w:val="24"/>
        </w:rPr>
        <w:t>).</w:t>
      </w:r>
      <w:r w:rsidR="00D61178" w:rsidRPr="00460C49">
        <w:rPr>
          <w:rFonts w:ascii="Times New Roman" w:eastAsia="Times New Roman" w:hAnsi="Times New Roman" w:cs="Times New Roman"/>
          <w:sz w:val="24"/>
          <w:szCs w:val="24"/>
        </w:rPr>
        <w:t xml:space="preserve"> Therefore a TMT shared vision should improve decision making flexibility.</w:t>
      </w:r>
      <w:r w:rsidR="00D7233A" w:rsidRPr="00460C49">
        <w:rPr>
          <w:rFonts w:ascii="Times New Roman" w:eastAsia="Times New Roman" w:hAnsi="Times New Roman" w:cs="Times New Roman"/>
          <w:sz w:val="24"/>
          <w:szCs w:val="24"/>
        </w:rPr>
        <w:t xml:space="preserve"> Moreover, TMTs with a shared vision are in a position to continuously engage in the acquisition </w:t>
      </w:r>
      <w:r w:rsidR="00D7233A" w:rsidRPr="00460C49">
        <w:rPr>
          <w:rFonts w:ascii="Times New Roman" w:eastAsia="Times New Roman" w:hAnsi="Times New Roman" w:cs="Times New Roman"/>
          <w:sz w:val="24"/>
          <w:szCs w:val="24"/>
        </w:rPr>
        <w:lastRenderedPageBreak/>
        <w:t>of boundary-spanning information</w:t>
      </w:r>
      <w:r w:rsidR="00DC6849" w:rsidRPr="00460C49">
        <w:rPr>
          <w:rFonts w:ascii="Times New Roman" w:eastAsia="Times New Roman" w:hAnsi="Times New Roman" w:cs="Times New Roman"/>
          <w:sz w:val="24"/>
          <w:szCs w:val="24"/>
        </w:rPr>
        <w:t>, and develop a common understanding based on this information</w:t>
      </w:r>
      <w:r w:rsidR="00D7233A" w:rsidRPr="00460C49">
        <w:rPr>
          <w:rFonts w:ascii="Times New Roman" w:eastAsia="Times New Roman" w:hAnsi="Times New Roman" w:cs="Times New Roman"/>
          <w:sz w:val="24"/>
          <w:szCs w:val="24"/>
        </w:rPr>
        <w:t xml:space="preserve"> to inform strategic decisions and actions (Slater and </w:t>
      </w:r>
      <w:proofErr w:type="spellStart"/>
      <w:r w:rsidR="00D7233A" w:rsidRPr="00460C49">
        <w:rPr>
          <w:rFonts w:ascii="Times New Roman" w:eastAsia="Times New Roman" w:hAnsi="Times New Roman" w:cs="Times New Roman"/>
          <w:sz w:val="24"/>
          <w:szCs w:val="24"/>
        </w:rPr>
        <w:t>Narver</w:t>
      </w:r>
      <w:proofErr w:type="spellEnd"/>
      <w:r w:rsidR="00D7233A" w:rsidRPr="00460C49">
        <w:rPr>
          <w:rFonts w:ascii="Times New Roman" w:eastAsia="Times New Roman" w:hAnsi="Times New Roman" w:cs="Times New Roman"/>
          <w:sz w:val="24"/>
          <w:szCs w:val="24"/>
        </w:rPr>
        <w:t>, 1995)</w:t>
      </w:r>
      <w:r w:rsidR="00DC6849" w:rsidRPr="00460C49">
        <w:rPr>
          <w:rFonts w:ascii="Times New Roman" w:eastAsia="Times New Roman" w:hAnsi="Times New Roman" w:cs="Times New Roman"/>
          <w:sz w:val="24"/>
          <w:szCs w:val="24"/>
        </w:rPr>
        <w:t xml:space="preserve">, including the organizational flexibility. In contrast, </w:t>
      </w:r>
      <w:r w:rsidR="00813806" w:rsidRPr="00460C49">
        <w:rPr>
          <w:rFonts w:ascii="Times New Roman" w:eastAsia="Times New Roman" w:hAnsi="Times New Roman" w:cs="Times New Roman"/>
          <w:sz w:val="24"/>
          <w:szCs w:val="24"/>
        </w:rPr>
        <w:t>TMT’s lacking a shared vision would be characterized by passionate and highly committed members that would pull the organization in different directions</w:t>
      </w:r>
      <w:r w:rsidR="00D61178" w:rsidRPr="00460C49">
        <w:rPr>
          <w:rFonts w:ascii="Times New Roman" w:eastAsia="Times New Roman" w:hAnsi="Times New Roman" w:cs="Times New Roman"/>
          <w:sz w:val="24"/>
          <w:szCs w:val="24"/>
        </w:rPr>
        <w:t xml:space="preserve"> resulting in decision gridlock instead of decision making flexibility</w:t>
      </w:r>
      <w:r w:rsidR="00813806" w:rsidRPr="00460C49">
        <w:rPr>
          <w:rFonts w:ascii="Times New Roman" w:eastAsia="Times New Roman" w:hAnsi="Times New Roman" w:cs="Times New Roman"/>
          <w:sz w:val="24"/>
          <w:szCs w:val="24"/>
        </w:rPr>
        <w:t xml:space="preserve">. </w:t>
      </w:r>
      <w:r w:rsidR="00DC6849" w:rsidRPr="00460C49">
        <w:rPr>
          <w:rFonts w:ascii="Times New Roman" w:eastAsia="Times New Roman" w:hAnsi="Times New Roman" w:cs="Times New Roman"/>
          <w:sz w:val="24"/>
          <w:szCs w:val="24"/>
        </w:rPr>
        <w:t xml:space="preserve">Indeed, divergent and conflicting interpretations by different members of the TMT of the organization and its situational context </w:t>
      </w:r>
      <w:r w:rsidR="00490DB6">
        <w:rPr>
          <w:rFonts w:ascii="Times New Roman" w:eastAsia="Times New Roman" w:hAnsi="Times New Roman" w:cs="Times New Roman"/>
          <w:sz w:val="24"/>
          <w:szCs w:val="24"/>
        </w:rPr>
        <w:t>are</w:t>
      </w:r>
      <w:r w:rsidR="00DC6849" w:rsidRPr="00460C49">
        <w:rPr>
          <w:rFonts w:ascii="Times New Roman" w:eastAsia="Times New Roman" w:hAnsi="Times New Roman" w:cs="Times New Roman"/>
          <w:sz w:val="24"/>
          <w:szCs w:val="24"/>
        </w:rPr>
        <w:t xml:space="preserve"> likely to hinder the acquisition of large amounts of information</w:t>
      </w:r>
      <w:r w:rsidR="00D61178" w:rsidRPr="00460C49">
        <w:rPr>
          <w:rFonts w:ascii="Times New Roman" w:eastAsia="Times New Roman" w:hAnsi="Times New Roman" w:cs="Times New Roman"/>
          <w:sz w:val="24"/>
          <w:szCs w:val="24"/>
        </w:rPr>
        <w:t xml:space="preserve"> on which to base decisions</w:t>
      </w:r>
      <w:r w:rsidR="00EB6EE5" w:rsidRPr="00460C49">
        <w:rPr>
          <w:rFonts w:ascii="Times New Roman" w:eastAsia="Times New Roman" w:hAnsi="Times New Roman" w:cs="Times New Roman"/>
          <w:sz w:val="24"/>
          <w:szCs w:val="24"/>
        </w:rPr>
        <w:t xml:space="preserve">. </w:t>
      </w:r>
      <w:r w:rsidR="00DC6849" w:rsidRPr="00460C49">
        <w:rPr>
          <w:rFonts w:ascii="Times New Roman" w:eastAsia="Times New Roman" w:hAnsi="Times New Roman" w:cs="Times New Roman"/>
          <w:sz w:val="24"/>
          <w:szCs w:val="24"/>
        </w:rPr>
        <w:t xml:space="preserve"> </w:t>
      </w:r>
    </w:p>
    <w:p w:rsidR="00767822" w:rsidRPr="00460C49" w:rsidRDefault="00EB6EE5" w:rsidP="00F7629A">
      <w:pPr>
        <w:spacing w:after="0" w:line="480" w:lineRule="auto"/>
        <w:ind w:firstLine="720"/>
        <w:rPr>
          <w:rFonts w:ascii="Times New Roman" w:eastAsia="Times New Roman" w:hAnsi="Times New Roman" w:cs="Times New Roman"/>
          <w:sz w:val="24"/>
          <w:szCs w:val="24"/>
        </w:rPr>
      </w:pPr>
      <w:r w:rsidRPr="00334FE9">
        <w:rPr>
          <w:rFonts w:ascii="Times New Roman" w:eastAsia="Times New Roman" w:hAnsi="Times New Roman" w:cs="Times New Roman"/>
          <w:bCs/>
          <w:sz w:val="24"/>
          <w:szCs w:val="24"/>
        </w:rPr>
        <w:t>In addition, a shared vision</w:t>
      </w:r>
      <w:r w:rsidRPr="00460C49">
        <w:rPr>
          <w:rFonts w:ascii="Times New Roman" w:eastAsia="Times New Roman" w:hAnsi="Times New Roman" w:cs="Times New Roman"/>
          <w:b/>
          <w:bCs/>
          <w:sz w:val="24"/>
          <w:szCs w:val="24"/>
        </w:rPr>
        <w:t xml:space="preserve"> </w:t>
      </w:r>
      <w:r w:rsidRPr="00460C49">
        <w:rPr>
          <w:rFonts w:ascii="Times New Roman" w:eastAsia="Times New Roman" w:hAnsi="Times New Roman" w:cs="Times New Roman"/>
          <w:sz w:val="24"/>
          <w:szCs w:val="24"/>
        </w:rPr>
        <w:t xml:space="preserve">facilitates a loosely coupled organizational structure and holds it together as a </w:t>
      </w:r>
      <w:r w:rsidR="003501CE" w:rsidRPr="00460C49">
        <w:rPr>
          <w:rFonts w:ascii="Times New Roman" w:eastAsia="Times New Roman" w:hAnsi="Times New Roman" w:cs="Times New Roman"/>
          <w:sz w:val="24"/>
          <w:szCs w:val="24"/>
        </w:rPr>
        <w:t xml:space="preserve">set of shared </w:t>
      </w:r>
      <w:r w:rsidRPr="00460C49">
        <w:rPr>
          <w:rFonts w:ascii="Times New Roman" w:eastAsia="Times New Roman" w:hAnsi="Times New Roman" w:cs="Times New Roman"/>
          <w:sz w:val="24"/>
          <w:szCs w:val="24"/>
        </w:rPr>
        <w:t>goals</w:t>
      </w:r>
      <w:r w:rsidR="00490DB6">
        <w:rPr>
          <w:rFonts w:ascii="Times New Roman" w:eastAsia="Times New Roman" w:hAnsi="Times New Roman" w:cs="Times New Roman"/>
          <w:sz w:val="24"/>
          <w:szCs w:val="24"/>
        </w:rPr>
        <w:t>, which</w:t>
      </w:r>
      <w:r w:rsidRPr="00460C49">
        <w:rPr>
          <w:rFonts w:ascii="Times New Roman" w:eastAsia="Times New Roman" w:hAnsi="Times New Roman" w:cs="Times New Roman"/>
          <w:sz w:val="24"/>
          <w:szCs w:val="24"/>
        </w:rPr>
        <w:t xml:space="preserve"> will be the only effective way of establishing coordination and control</w:t>
      </w:r>
      <w:r w:rsidR="003501CE" w:rsidRPr="00460C49">
        <w:rPr>
          <w:rFonts w:ascii="Times New Roman" w:eastAsia="Times New Roman" w:hAnsi="Times New Roman" w:cs="Times New Roman"/>
          <w:sz w:val="24"/>
          <w:szCs w:val="24"/>
        </w:rPr>
        <w:t xml:space="preserve"> (Orton and </w:t>
      </w:r>
      <w:proofErr w:type="spellStart"/>
      <w:r w:rsidR="003501CE" w:rsidRPr="00460C49">
        <w:rPr>
          <w:rFonts w:ascii="Times New Roman" w:eastAsia="Times New Roman" w:hAnsi="Times New Roman" w:cs="Times New Roman"/>
          <w:sz w:val="24"/>
          <w:szCs w:val="24"/>
        </w:rPr>
        <w:t>Weick</w:t>
      </w:r>
      <w:proofErr w:type="spellEnd"/>
      <w:r w:rsidR="003501CE" w:rsidRPr="00460C49">
        <w:rPr>
          <w:rFonts w:ascii="Times New Roman" w:eastAsia="Times New Roman" w:hAnsi="Times New Roman" w:cs="Times New Roman"/>
          <w:sz w:val="24"/>
          <w:szCs w:val="24"/>
        </w:rPr>
        <w:t xml:space="preserve">, 1990). We thus can view a TMT shared vision as a bonding mechanism </w:t>
      </w:r>
      <w:r w:rsidR="009D626A" w:rsidRPr="00460C49">
        <w:rPr>
          <w:rFonts w:ascii="Times New Roman" w:eastAsia="Times New Roman" w:hAnsi="Times New Roman" w:cs="Times New Roman"/>
          <w:sz w:val="24"/>
          <w:szCs w:val="24"/>
        </w:rPr>
        <w:t>that helps the reconfiguration and integration of organizational structures and resources, necessary to increase organi</w:t>
      </w:r>
      <w:r w:rsidR="00490DB6">
        <w:rPr>
          <w:rFonts w:ascii="Times New Roman" w:eastAsia="Times New Roman" w:hAnsi="Times New Roman" w:cs="Times New Roman"/>
          <w:sz w:val="24"/>
          <w:szCs w:val="24"/>
        </w:rPr>
        <w:t xml:space="preserve">zational flexibility (Tsai </w:t>
      </w:r>
      <w:r w:rsidR="009D626A" w:rsidRPr="00460C49">
        <w:rPr>
          <w:rFonts w:ascii="Times New Roman" w:eastAsia="Times New Roman" w:hAnsi="Times New Roman" w:cs="Times New Roman"/>
          <w:sz w:val="24"/>
          <w:szCs w:val="24"/>
        </w:rPr>
        <w:t xml:space="preserve">and </w:t>
      </w:r>
      <w:proofErr w:type="spellStart"/>
      <w:r w:rsidR="009D626A" w:rsidRPr="00460C49">
        <w:rPr>
          <w:rFonts w:ascii="Times New Roman" w:eastAsia="Times New Roman" w:hAnsi="Times New Roman" w:cs="Times New Roman"/>
          <w:sz w:val="24"/>
          <w:szCs w:val="24"/>
        </w:rPr>
        <w:t>Ghoshal</w:t>
      </w:r>
      <w:proofErr w:type="spellEnd"/>
      <w:r w:rsidR="009D626A" w:rsidRPr="00460C49">
        <w:rPr>
          <w:rFonts w:ascii="Times New Roman" w:eastAsia="Times New Roman" w:hAnsi="Times New Roman" w:cs="Times New Roman"/>
          <w:sz w:val="24"/>
          <w:szCs w:val="24"/>
        </w:rPr>
        <w:t>, 1995).</w:t>
      </w:r>
      <w:r w:rsidRPr="00460C49">
        <w:rPr>
          <w:rFonts w:ascii="Times New Roman" w:eastAsia="Times New Roman" w:hAnsi="Times New Roman" w:cs="Times New Roman"/>
          <w:sz w:val="24"/>
          <w:szCs w:val="24"/>
        </w:rPr>
        <w:t xml:space="preserve"> </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00EB6EE5" w:rsidRPr="00460C49">
        <w:rPr>
          <w:rFonts w:ascii="Times New Roman" w:eastAsia="Times New Roman" w:hAnsi="Times New Roman" w:cs="Times New Roman"/>
          <w:sz w:val="24"/>
          <w:szCs w:val="24"/>
        </w:rPr>
        <w:t>in turn</w:t>
      </w:r>
      <w:r w:rsidR="00EB6EE5"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ilit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O</w:t>
      </w:r>
      <w:r w:rsidRPr="00460C49">
        <w:rPr>
          <w:rFonts w:ascii="Times New Roman" w:eastAsia="Times New Roman" w:hAnsi="Times New Roman" w:cs="Times New Roman"/>
          <w:sz w:val="24"/>
          <w:szCs w:val="24"/>
        </w:rPr>
        <w:t>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 rou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redes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ones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purpose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re-arrang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offer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or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 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aber</w:t>
      </w:r>
      <w:proofErr w:type="spellEnd"/>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dow</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2002).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 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presence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a</w:t>
      </w:r>
      <w:r w:rsidRPr="00460C49">
        <w:rPr>
          <w:rFonts w:ascii="Times New Roman" w:eastAsia="Times New Roman" w:hAnsi="Times New Roman" w:cs="Times New Roman"/>
          <w:spacing w:val="-1"/>
          <w:sz w:val="24"/>
          <w:szCs w:val="24"/>
        </w:rPr>
        <w:t xml:space="preserve"> </w:t>
      </w:r>
      <w:r w:rsidR="00490DB6">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oose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coup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w:t>
      </w:r>
      <w:r w:rsidR="00490DB6">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un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support</w:t>
      </w:r>
      <w:r w:rsidR="00EB6EE5"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aneous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respons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veness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eness,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reduces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erdepende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and 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ess</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redef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w cha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 product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or 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crea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redep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cha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 support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redef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ei</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imi</w:t>
      </w:r>
      <w:r w:rsidRPr="00460C49">
        <w:rPr>
          <w:rFonts w:ascii="Times New Roman" w:eastAsia="Times New Roman" w:hAnsi="Times New Roman" w:cs="Times New Roman"/>
          <w:sz w:val="24"/>
          <w:szCs w:val="24"/>
        </w:rPr>
        <w:t>zu</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2004).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ore </w:t>
      </w:r>
      <w:r w:rsidRPr="00460C49">
        <w:rPr>
          <w:rFonts w:ascii="Times New Roman" w:eastAsia="Times New Roman" w:hAnsi="Times New Roman" w:cs="Times New Roman"/>
          <w:sz w:val="24"/>
          <w:szCs w:val="24"/>
        </w:rPr>
        <w:lastRenderedPageBreak/>
        <w:t>open,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ilit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rap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 ea</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range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 xml:space="preserve">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ones (Sanchez,</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1995;</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Jacobs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2010). Hence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expec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i/>
          <w:sz w:val="24"/>
          <w:szCs w:val="24"/>
        </w:rPr>
        <w:t>Hypo</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1: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z w:val="24"/>
          <w:szCs w:val="24"/>
        </w:rPr>
        <w:t>med</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z w:val="24"/>
          <w:szCs w:val="24"/>
        </w:rPr>
        <w:t>re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onsh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p</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be</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w</w:t>
      </w:r>
      <w:r w:rsidRPr="00460C49">
        <w:rPr>
          <w:rFonts w:ascii="Times New Roman" w:eastAsia="Times New Roman" w:hAnsi="Times New Roman" w:cs="Times New Roman"/>
          <w:i/>
          <w:spacing w:val="-1"/>
          <w:sz w:val="24"/>
          <w:szCs w:val="24"/>
        </w:rPr>
        <w:t>e</w:t>
      </w:r>
      <w:r w:rsidRPr="00460C49">
        <w:rPr>
          <w:rFonts w:ascii="Times New Roman" w:eastAsia="Times New Roman" w:hAnsi="Times New Roman" w:cs="Times New Roman"/>
          <w:i/>
          <w:sz w:val="24"/>
          <w:szCs w:val="24"/>
        </w:rPr>
        <w:t>en</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shared</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v</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 xml:space="preserve">on and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cal</w:t>
      </w:r>
      <w:r w:rsidRPr="00460C49">
        <w:rPr>
          <w:rFonts w:ascii="Times New Roman" w:eastAsia="Times New Roman" w:hAnsi="Times New Roman" w:cs="Times New Roman"/>
          <w:i/>
          <w:spacing w:val="-12"/>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2"/>
          <w:sz w:val="24"/>
          <w:szCs w:val="24"/>
        </w:rPr>
        <w:t>b</w:t>
      </w:r>
      <w:r w:rsidRPr="00460C49">
        <w:rPr>
          <w:rFonts w:ascii="Times New Roman" w:eastAsia="Times New Roman" w:hAnsi="Times New Roman" w:cs="Times New Roman"/>
          <w:i/>
          <w:spacing w:val="-1"/>
          <w:sz w:val="24"/>
          <w:szCs w:val="24"/>
        </w:rPr>
        <w:t>il</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z w:val="24"/>
          <w:szCs w:val="24"/>
        </w:rPr>
        <w:t>such</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hat</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shared</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v</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on</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 xml:space="preserve">eads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00334FE9">
        <w:rPr>
          <w:rFonts w:ascii="Times New Roman" w:eastAsia="Times New Roman" w:hAnsi="Times New Roman" w:cs="Times New Roman"/>
          <w:i/>
          <w:sz w:val="24"/>
          <w:szCs w:val="24"/>
        </w:rPr>
        <w:t>increase</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wh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ch</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t</w:t>
      </w:r>
      <w:r w:rsidRPr="00460C49">
        <w:rPr>
          <w:rFonts w:ascii="Times New Roman" w:eastAsia="Times New Roman" w:hAnsi="Times New Roman" w:cs="Times New Roman"/>
          <w:i/>
          <w:sz w:val="24"/>
          <w:szCs w:val="24"/>
        </w:rPr>
        <w:t>urn</w:t>
      </w:r>
      <w:r w:rsidRPr="00460C49">
        <w:rPr>
          <w:rFonts w:ascii="Times New Roman" w:eastAsia="Times New Roman" w:hAnsi="Times New Roman" w:cs="Times New Roman"/>
          <w:i/>
          <w:spacing w:val="-1"/>
          <w:sz w:val="24"/>
          <w:szCs w:val="24"/>
        </w:rPr>
        <w:t xml:space="preserve"> l</w:t>
      </w:r>
      <w:r w:rsidRPr="00460C49">
        <w:rPr>
          <w:rFonts w:ascii="Times New Roman" w:eastAsia="Times New Roman" w:hAnsi="Times New Roman" w:cs="Times New Roman"/>
          <w:i/>
          <w:sz w:val="24"/>
          <w:szCs w:val="24"/>
        </w:rPr>
        <w:t>eads</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00EB6EE5" w:rsidRPr="00460C49">
        <w:rPr>
          <w:rFonts w:ascii="Times New Roman" w:eastAsia="Times New Roman" w:hAnsi="Times New Roman" w:cs="Times New Roman"/>
          <w:i/>
          <w:sz w:val="24"/>
          <w:szCs w:val="24"/>
        </w:rPr>
        <w:t>increase</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w:t>
      </w:r>
      <w:r w:rsidRPr="00460C49">
        <w:rPr>
          <w:rFonts w:ascii="Times New Roman" w:eastAsia="Times New Roman" w:hAnsi="Times New Roman" w:cs="Times New Roman"/>
          <w:i/>
          <w:spacing w:val="2"/>
          <w:sz w:val="24"/>
          <w:szCs w:val="24"/>
        </w:rPr>
        <w:t>a</w:t>
      </w:r>
      <w:r w:rsidRPr="00460C49">
        <w:rPr>
          <w:rFonts w:ascii="Times New Roman" w:eastAsia="Times New Roman" w:hAnsi="Times New Roman" w:cs="Times New Roman"/>
          <w:i/>
          <w:sz w:val="24"/>
          <w:szCs w:val="24"/>
        </w:rPr>
        <w:t>l</w:t>
      </w:r>
      <w:r w:rsidRPr="00460C49">
        <w:rPr>
          <w:rFonts w:ascii="Times New Roman" w:eastAsia="Times New Roman" w:hAnsi="Times New Roman" w:cs="Times New Roman"/>
          <w:i/>
          <w:spacing w:val="-11"/>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2"/>
          <w:sz w:val="24"/>
          <w:szCs w:val="24"/>
        </w:rPr>
        <w:t>b</w:t>
      </w:r>
      <w:r w:rsidRPr="00460C49">
        <w:rPr>
          <w:rFonts w:ascii="Times New Roman" w:eastAsia="Times New Roman" w:hAnsi="Times New Roman" w:cs="Times New Roman"/>
          <w:i/>
          <w:spacing w:val="-1"/>
          <w:sz w:val="24"/>
          <w:szCs w:val="24"/>
        </w:rPr>
        <w:t>il</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oc</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al</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ntegrat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refers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group, sa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sfac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group,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group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eil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1989</w:t>
      </w:r>
      <w:r w:rsidR="00490DB6">
        <w:rPr>
          <w:rFonts w:ascii="Times New Roman" w:eastAsia="Times New Roman" w:hAnsi="Times New Roman" w:cs="Times New Roman"/>
          <w:sz w:val="24"/>
          <w:szCs w:val="24"/>
        </w:rPr>
        <w:t>:</w:t>
      </w:r>
      <w:r w:rsidRPr="00460C49">
        <w:rPr>
          <w:rFonts w:ascii="Times New Roman" w:eastAsia="Times New Roman" w:hAnsi="Times New Roman" w:cs="Times New Roman"/>
          <w:sz w:val="24"/>
          <w:szCs w:val="24"/>
        </w:rPr>
        <w:t xml:space="preserve"> p. 22).  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 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1994). 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ween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breeds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rust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enhances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ask</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abora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proofErr w:type="spellEnd"/>
      <w:r w:rsidRPr="00460C49">
        <w:rPr>
          <w:rFonts w:ascii="Times New Roman" w:eastAsia="Times New Roman" w:hAnsi="Times New Roman" w:cs="Times New Roman"/>
          <w:spacing w:val="-8"/>
          <w:sz w:val="24"/>
          <w:szCs w:val="24"/>
        </w:rPr>
        <w:t xml:space="preserve"> </w:t>
      </w:r>
      <w:r w:rsidR="000C4C8B">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008E2122" w:rsidRPr="00334FE9">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1992).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respect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ask-re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 xml:space="preserve">n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chron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ask</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qua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veness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exchange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1994;</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sek</w:t>
      </w:r>
      <w:proofErr w:type="spellEnd"/>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2005). In 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uch 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nchron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ncreases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for feedback</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error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correc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ush</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4"/>
          <w:sz w:val="24"/>
          <w:szCs w:val="24"/>
        </w:rPr>
        <w:t xml:space="preserve"> </w:t>
      </w:r>
      <w:r w:rsidR="000C4C8B">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Nad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1978</w:t>
      </w:r>
      <w:r w:rsidR="000C4C8B">
        <w:rPr>
          <w:rFonts w:ascii="Times New Roman" w:eastAsia="Times New Roman" w:hAnsi="Times New Roman" w:cs="Times New Roman"/>
          <w:sz w:val="24"/>
          <w:szCs w:val="24"/>
        </w:rPr>
        <w:t>:</w:t>
      </w:r>
      <w:r w:rsidRPr="00460C49">
        <w:rPr>
          <w:rFonts w:ascii="Times New Roman" w:eastAsia="Times New Roman" w:hAnsi="Times New Roman" w:cs="Times New Roman"/>
          <w:sz w:val="24"/>
          <w:szCs w:val="24"/>
        </w:rPr>
        <w:t xml:space="preserve"> p. 618).</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Fur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capab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tim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 fash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eng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ua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e</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p>
    <w:p w:rsidR="00767822" w:rsidRPr="00460C49" w:rsidRDefault="00BE1A0B" w:rsidP="00334FE9">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2010).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deal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conf</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Pearce,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2001)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perform</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guous 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rc</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senhardt</w:t>
      </w:r>
      <w:proofErr w:type="spellEnd"/>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1988). 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cause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akes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urbu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ack</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shed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ground ru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genera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 subs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conf</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1996;</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2002) and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grea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ands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for coord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lastRenderedPageBreak/>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abora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mit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1994).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ands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cos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for nego</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and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dr</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reduced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 1994).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enhance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enact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In 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end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phas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group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is</w:t>
      </w:r>
      <w:r w:rsidRPr="00460C49">
        <w:rPr>
          <w:rFonts w:ascii="Times New Roman" w:eastAsia="Times New Roman" w:hAnsi="Times New Roman" w:cs="Times New Roman"/>
          <w:sz w:val="24"/>
          <w:szCs w:val="24"/>
        </w:rPr>
        <w:t>sues,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spend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tim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ener</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work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conf</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nego</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 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ask-or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behav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senhardt</w:t>
      </w:r>
      <w:proofErr w:type="spellEnd"/>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1988), reduc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 xml:space="preserve">hood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aken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p>
    <w:p w:rsidR="00767822" w:rsidRPr="00460C49" w:rsidRDefault="00BE1A0B" w:rsidP="00334FE9">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As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before,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degrees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008E2122"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ensure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engender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are successfu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ffor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 degrees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ke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ucceed un</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00E627FC">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oose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coup</w:t>
      </w:r>
      <w:r w:rsidRPr="00460C49">
        <w:rPr>
          <w:rFonts w:ascii="Times New Roman" w:eastAsia="Times New Roman" w:hAnsi="Times New Roman" w:cs="Times New Roman"/>
          <w:spacing w:val="-1"/>
          <w:sz w:val="24"/>
          <w:szCs w:val="24"/>
        </w:rPr>
        <w:t>l</w:t>
      </w:r>
      <w:r w:rsidR="00E627FC">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adop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odu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 approach,</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itt</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pacing w:val="-1"/>
          <w:sz w:val="24"/>
          <w:szCs w:val="24"/>
        </w:rPr>
        <w:t>G</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dhar</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1996). We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i/>
          <w:sz w:val="24"/>
          <w:szCs w:val="24"/>
        </w:rPr>
        <w:t>Hypo</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2: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z w:val="24"/>
          <w:szCs w:val="24"/>
        </w:rPr>
        <w:t>med</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z w:val="24"/>
          <w:szCs w:val="24"/>
        </w:rPr>
        <w:t>re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onsh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p</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be</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w</w:t>
      </w:r>
      <w:r w:rsidRPr="00460C49">
        <w:rPr>
          <w:rFonts w:ascii="Times New Roman" w:eastAsia="Times New Roman" w:hAnsi="Times New Roman" w:cs="Times New Roman"/>
          <w:i/>
          <w:spacing w:val="-1"/>
          <w:sz w:val="24"/>
          <w:szCs w:val="24"/>
        </w:rPr>
        <w:t>e</w:t>
      </w:r>
      <w:r w:rsidRPr="00460C49">
        <w:rPr>
          <w:rFonts w:ascii="Times New Roman" w:eastAsia="Times New Roman" w:hAnsi="Times New Roman" w:cs="Times New Roman"/>
          <w:i/>
          <w:sz w:val="24"/>
          <w:szCs w:val="24"/>
        </w:rPr>
        <w:t>en</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soc</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al</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egra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 xml:space="preserve">and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s</w:t>
      </w:r>
      <w:r w:rsidRPr="00460C49">
        <w:rPr>
          <w:rFonts w:ascii="Times New Roman" w:eastAsia="Times New Roman" w:hAnsi="Times New Roman" w:cs="Times New Roman"/>
          <w:i/>
          <w:sz w:val="24"/>
          <w:szCs w:val="24"/>
        </w:rPr>
        <w:t xml:space="preserve">uch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hat</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TMT </w:t>
      </w:r>
      <w:r w:rsidRPr="00460C49">
        <w:rPr>
          <w:rFonts w:ascii="Times New Roman" w:eastAsia="Times New Roman" w:hAnsi="Times New Roman" w:cs="Times New Roman"/>
          <w:i/>
          <w:spacing w:val="-1"/>
          <w:sz w:val="24"/>
          <w:szCs w:val="24"/>
        </w:rPr>
        <w:t>s</w:t>
      </w:r>
      <w:r w:rsidRPr="00460C49">
        <w:rPr>
          <w:rFonts w:ascii="Times New Roman" w:eastAsia="Times New Roman" w:hAnsi="Times New Roman" w:cs="Times New Roman"/>
          <w:i/>
          <w:sz w:val="24"/>
          <w:szCs w:val="24"/>
        </w:rPr>
        <w:t>oc</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al</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egra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 xml:space="preserve">eads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wh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ch</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urn</w:t>
      </w:r>
      <w:r w:rsidRPr="00460C49">
        <w:rPr>
          <w:rFonts w:ascii="Times New Roman" w:eastAsia="Times New Roman" w:hAnsi="Times New Roman" w:cs="Times New Roman"/>
          <w:i/>
          <w:spacing w:val="-1"/>
          <w:sz w:val="24"/>
          <w:szCs w:val="24"/>
        </w:rPr>
        <w:t xml:space="preserve"> l</w:t>
      </w:r>
      <w:r w:rsidRPr="00460C49">
        <w:rPr>
          <w:rFonts w:ascii="Times New Roman" w:eastAsia="Times New Roman" w:hAnsi="Times New Roman" w:cs="Times New Roman"/>
          <w:i/>
          <w:sz w:val="24"/>
          <w:szCs w:val="24"/>
        </w:rPr>
        <w:t>eads</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w:t>
      </w:r>
      <w:r w:rsidRPr="00460C49">
        <w:rPr>
          <w:rFonts w:ascii="Times New Roman" w:eastAsia="Times New Roman" w:hAnsi="Times New Roman" w:cs="Times New Roman"/>
          <w:i/>
          <w:spacing w:val="2"/>
          <w:sz w:val="24"/>
          <w:szCs w:val="24"/>
        </w:rPr>
        <w:t>a</w:t>
      </w:r>
      <w:r w:rsidRPr="00460C49">
        <w:rPr>
          <w:rFonts w:ascii="Times New Roman" w:eastAsia="Times New Roman" w:hAnsi="Times New Roman" w:cs="Times New Roman"/>
          <w:i/>
          <w:sz w:val="24"/>
          <w:szCs w:val="24"/>
        </w:rPr>
        <w:t>l</w:t>
      </w:r>
      <w:r w:rsidRPr="00460C49">
        <w:rPr>
          <w:rFonts w:ascii="Times New Roman" w:eastAsia="Times New Roman" w:hAnsi="Times New Roman" w:cs="Times New Roman"/>
          <w:i/>
          <w:spacing w:val="-12"/>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2"/>
          <w:sz w:val="24"/>
          <w:szCs w:val="24"/>
        </w:rPr>
        <w:t>b</w:t>
      </w:r>
      <w:r w:rsidRPr="00460C49">
        <w:rPr>
          <w:rFonts w:ascii="Times New Roman" w:eastAsia="Times New Roman" w:hAnsi="Times New Roman" w:cs="Times New Roman"/>
          <w:i/>
          <w:spacing w:val="-1"/>
          <w:sz w:val="24"/>
          <w:szCs w:val="24"/>
        </w:rPr>
        <w:t>il</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p</w:t>
      </w:r>
      <w:r w:rsidRPr="00460C49">
        <w:rPr>
          <w:rFonts w:ascii="Times New Roman" w:eastAsia="Times New Roman" w:hAnsi="Times New Roman" w:cs="Times New Roman"/>
          <w:b/>
          <w:bCs/>
          <w:sz w:val="24"/>
          <w:szCs w:val="24"/>
        </w:rPr>
        <w:t>o</w:t>
      </w:r>
      <w:r w:rsidRPr="00460C49">
        <w:rPr>
          <w:rFonts w:ascii="Times New Roman" w:eastAsia="Times New Roman" w:hAnsi="Times New Roman" w:cs="Times New Roman"/>
          <w:b/>
          <w:bCs/>
          <w:spacing w:val="-1"/>
          <w:sz w:val="24"/>
          <w:szCs w:val="24"/>
        </w:rPr>
        <w:t>li</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cal</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es.</w:t>
      </w:r>
      <w:r w:rsidRPr="00460C49">
        <w:rPr>
          <w:rFonts w:ascii="Times New Roman" w:eastAsia="Times New Roman" w:hAnsi="Times New Roman" w:cs="Times New Roman"/>
          <w:b/>
          <w:bCs/>
          <w:spacing w:val="-2"/>
          <w:sz w:val="24"/>
          <w:szCs w:val="24"/>
        </w:rPr>
        <w:t xml:space="preserve"> </w:t>
      </w:r>
      <w:proofErr w:type="spellStart"/>
      <w:r w:rsidRPr="00E627FC">
        <w:rPr>
          <w:rFonts w:ascii="Times New Roman" w:eastAsia="Times New Roman" w:hAnsi="Times New Roman" w:cs="Times New Roman"/>
          <w:i/>
          <w:sz w:val="24"/>
          <w:szCs w:val="24"/>
        </w:rPr>
        <w:t>Guanx</w:t>
      </w:r>
      <w:r w:rsidRPr="00E627FC">
        <w:rPr>
          <w:rFonts w:ascii="Times New Roman" w:eastAsia="Times New Roman" w:hAnsi="Times New Roman" w:cs="Times New Roman"/>
          <w:i/>
          <w:spacing w:val="-1"/>
          <w:sz w:val="24"/>
          <w:szCs w:val="24"/>
        </w:rPr>
        <w:t>i</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erpersonal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MT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 corpora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eaders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car</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proc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ob</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ga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exchanged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favo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goa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2003;</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Park</w:t>
      </w:r>
      <w:r w:rsidRPr="00460C49">
        <w:rPr>
          <w:rFonts w:ascii="Times New Roman" w:eastAsia="Times New Roman" w:hAnsi="Times New Roman" w:cs="Times New Roman"/>
          <w:spacing w:val="-1"/>
          <w:sz w:val="24"/>
          <w:szCs w:val="24"/>
        </w:rPr>
        <w:t xml:space="preserve"> </w:t>
      </w:r>
      <w:r w:rsidR="00F64423">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2001;</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Peng,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2003) and serve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form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cap</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4"/>
          <w:sz w:val="24"/>
          <w:szCs w:val="24"/>
        </w:rPr>
        <w:t xml:space="preserve"> </w:t>
      </w:r>
      <w:proofErr w:type="spellStart"/>
      <w:proofErr w:type="gramStart"/>
      <w:r w:rsidRPr="00460C49">
        <w:rPr>
          <w:rFonts w:ascii="Times New Roman" w:eastAsia="Times New Roman" w:hAnsi="Times New Roman" w:cs="Times New Roman"/>
          <w:sz w:val="24"/>
          <w:szCs w:val="24"/>
        </w:rPr>
        <w:t>Gu</w:t>
      </w:r>
      <w:proofErr w:type="spellEnd"/>
      <w:proofErr w:type="gramEnd"/>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H</w:t>
      </w:r>
      <w:r w:rsidR="00F64423">
        <w:rPr>
          <w:rFonts w:ascii="Times New Roman" w:eastAsia="Times New Roman" w:hAnsi="Times New Roman" w:cs="Times New Roman"/>
          <w:sz w:val="24"/>
          <w:szCs w:val="24"/>
        </w:rPr>
        <w:t>ung, 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(2008) 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sugg</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proofErr w:type="spellStart"/>
      <w:r w:rsidRPr="00F64423">
        <w:rPr>
          <w:rFonts w:ascii="Times New Roman" w:eastAsia="Times New Roman" w:hAnsi="Times New Roman" w:cs="Times New Roman"/>
          <w:i/>
          <w:sz w:val="24"/>
          <w:szCs w:val="24"/>
        </w:rPr>
        <w:t>guanxi</w:t>
      </w:r>
      <w:proofErr w:type="spellEnd"/>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on bus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opera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 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In our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focus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on </w:t>
      </w:r>
      <w:proofErr w:type="spellStart"/>
      <w:r w:rsidRPr="00F64423">
        <w:rPr>
          <w:rFonts w:ascii="Times New Roman" w:eastAsia="Times New Roman" w:hAnsi="Times New Roman" w:cs="Times New Roman"/>
          <w:i/>
          <w:sz w:val="24"/>
          <w:szCs w:val="24"/>
        </w:rPr>
        <w:t>guanxi</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uo </w:t>
      </w:r>
      <w:r w:rsidR="00F64423">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1996;</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3"/>
          <w:sz w:val="24"/>
          <w:szCs w:val="24"/>
        </w:rPr>
        <w:t xml:space="preserve"> </w:t>
      </w:r>
      <w:r w:rsidR="00F64423">
        <w:rPr>
          <w:rFonts w:ascii="Times New Roman" w:eastAsia="Times New Roman" w:hAnsi="Times New Roman" w:cs="Times New Roman"/>
          <w:sz w:val="24"/>
          <w:szCs w:val="24"/>
        </w:rPr>
        <w:t>and</w:t>
      </w:r>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hang,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2007).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lti</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m</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proofErr w:type="spellStart"/>
      <w:r w:rsidRPr="00F64423">
        <w:rPr>
          <w:rFonts w:ascii="Times New Roman" w:eastAsia="Times New Roman" w:hAnsi="Times New Roman" w:cs="Times New Roman"/>
          <w:i/>
          <w:sz w:val="24"/>
          <w:szCs w:val="24"/>
        </w:rPr>
        <w:t>guanxi</w:t>
      </w:r>
      <w:proofErr w:type="spellEnd"/>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lastRenderedPageBreak/>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purpose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goa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ob</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or 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 approva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for per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censes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r w:rsidRPr="00480462">
        <w:rPr>
          <w:rFonts w:ascii="Times New Roman" w:eastAsia="Times New Roman" w:hAnsi="Times New Roman" w:cs="Times New Roman"/>
          <w:sz w:val="24"/>
          <w:szCs w:val="24"/>
        </w:rPr>
        <w:t>Wang,</w:t>
      </w:r>
      <w:r w:rsidRPr="00480462">
        <w:rPr>
          <w:rFonts w:ascii="Times New Roman" w:eastAsia="Times New Roman" w:hAnsi="Times New Roman" w:cs="Times New Roman"/>
          <w:spacing w:val="-2"/>
          <w:sz w:val="24"/>
          <w:szCs w:val="24"/>
        </w:rPr>
        <w:t xml:space="preserve"> </w:t>
      </w:r>
      <w:r w:rsidRPr="00480462">
        <w:rPr>
          <w:rFonts w:ascii="Times New Roman" w:eastAsia="Times New Roman" w:hAnsi="Times New Roman" w:cs="Times New Roman"/>
          <w:sz w:val="24"/>
          <w:szCs w:val="24"/>
        </w:rPr>
        <w:t>Feng,</w:t>
      </w:r>
      <w:r w:rsidRPr="00480462">
        <w:rPr>
          <w:rFonts w:ascii="Times New Roman" w:eastAsia="Times New Roman" w:hAnsi="Times New Roman" w:cs="Times New Roman"/>
          <w:spacing w:val="-1"/>
          <w:sz w:val="24"/>
          <w:szCs w:val="24"/>
        </w:rPr>
        <w:t xml:space="preserve"> Li</w:t>
      </w:r>
      <w:r w:rsidRPr="00480462">
        <w:rPr>
          <w:rFonts w:ascii="Times New Roman" w:eastAsia="Times New Roman" w:hAnsi="Times New Roman" w:cs="Times New Roman"/>
          <w:sz w:val="24"/>
          <w:szCs w:val="24"/>
        </w:rPr>
        <w:t>u</w:t>
      </w:r>
      <w:r w:rsidR="00F64423" w:rsidRPr="00480462">
        <w:rPr>
          <w:rFonts w:ascii="Times New Roman" w:eastAsia="Times New Roman" w:hAnsi="Times New Roman" w:cs="Times New Roman"/>
          <w:sz w:val="24"/>
          <w:szCs w:val="24"/>
        </w:rPr>
        <w:t>,</w:t>
      </w:r>
      <w:r w:rsidRPr="00480462">
        <w:rPr>
          <w:rFonts w:ascii="Times New Roman" w:eastAsia="Times New Roman" w:hAnsi="Times New Roman" w:cs="Times New Roman"/>
          <w:spacing w:val="-2"/>
          <w:sz w:val="24"/>
          <w:szCs w:val="24"/>
        </w:rPr>
        <w:t xml:space="preserve"> </w:t>
      </w:r>
      <w:r w:rsidR="00F64423" w:rsidRPr="00480462">
        <w:rPr>
          <w:rFonts w:ascii="Times New Roman" w:eastAsia="Times New Roman" w:hAnsi="Times New Roman" w:cs="Times New Roman"/>
          <w:sz w:val="24"/>
          <w:szCs w:val="24"/>
        </w:rPr>
        <w:t>and</w:t>
      </w:r>
      <w:r w:rsidRPr="00480462">
        <w:rPr>
          <w:rFonts w:ascii="Times New Roman" w:eastAsia="Times New Roman" w:hAnsi="Times New Roman" w:cs="Times New Roman"/>
          <w:spacing w:val="-1"/>
          <w:sz w:val="24"/>
          <w:szCs w:val="24"/>
        </w:rPr>
        <w:t xml:space="preserve"> Z</w:t>
      </w:r>
      <w:r w:rsidRPr="00480462">
        <w:rPr>
          <w:rFonts w:ascii="Times New Roman" w:eastAsia="Times New Roman" w:hAnsi="Times New Roman" w:cs="Times New Roman"/>
          <w:sz w:val="24"/>
          <w:szCs w:val="24"/>
        </w:rPr>
        <w:t>hang,</w:t>
      </w:r>
      <w:r w:rsidRPr="00480462">
        <w:rPr>
          <w:rFonts w:ascii="Times New Roman" w:eastAsia="Times New Roman" w:hAnsi="Times New Roman" w:cs="Times New Roman"/>
          <w:spacing w:val="-4"/>
          <w:sz w:val="24"/>
          <w:szCs w:val="24"/>
        </w:rPr>
        <w:t xml:space="preserve"> </w:t>
      </w:r>
      <w:r w:rsidRPr="00480462">
        <w:rPr>
          <w:rFonts w:ascii="Times New Roman" w:eastAsia="Times New Roman" w:hAnsi="Times New Roman" w:cs="Times New Roman"/>
          <w:sz w:val="24"/>
          <w:szCs w:val="24"/>
        </w:rPr>
        <w:t>2011</w:t>
      </w:r>
      <w:r w:rsidRPr="00460C49">
        <w:rPr>
          <w:rFonts w:ascii="Times New Roman" w:eastAsia="Times New Roman" w:hAnsi="Times New Roman" w:cs="Times New Roman"/>
          <w:sz w:val="24"/>
          <w:szCs w:val="24"/>
        </w:rPr>
        <w:t>). 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access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 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 xml:space="preserve"> 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00F64423">
        <w:rPr>
          <w:rFonts w:ascii="Times New Roman" w:eastAsia="Times New Roman" w:hAnsi="Times New Roman" w:cs="Times New Roman"/>
          <w:sz w:val="24"/>
          <w:szCs w:val="24"/>
        </w:rPr>
        <w:t xml:space="preserve">de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about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gover</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rends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ness oppor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2"/>
          <w:sz w:val="24"/>
          <w:szCs w:val="24"/>
        </w:rPr>
        <w:t>(</w:t>
      </w:r>
      <w:r w:rsidRPr="00480462">
        <w:rPr>
          <w:rFonts w:ascii="Times New Roman" w:eastAsia="Times New Roman" w:hAnsi="Times New Roman" w:cs="Times New Roman"/>
          <w:sz w:val="24"/>
          <w:szCs w:val="24"/>
        </w:rPr>
        <w:t>Dav</w:t>
      </w:r>
      <w:r w:rsidRPr="00480462">
        <w:rPr>
          <w:rFonts w:ascii="Times New Roman" w:eastAsia="Times New Roman" w:hAnsi="Times New Roman" w:cs="Times New Roman"/>
          <w:spacing w:val="-1"/>
          <w:sz w:val="24"/>
          <w:szCs w:val="24"/>
        </w:rPr>
        <w:t>i</w:t>
      </w:r>
      <w:r w:rsidRPr="00480462">
        <w:rPr>
          <w:rFonts w:ascii="Times New Roman" w:eastAsia="Times New Roman" w:hAnsi="Times New Roman" w:cs="Times New Roman"/>
          <w:sz w:val="24"/>
          <w:szCs w:val="24"/>
        </w:rPr>
        <w:t>es,</w:t>
      </w:r>
      <w:r w:rsidRPr="00480462">
        <w:rPr>
          <w:rFonts w:ascii="Times New Roman" w:eastAsia="Times New Roman" w:hAnsi="Times New Roman" w:cs="Times New Roman"/>
          <w:spacing w:val="-2"/>
          <w:sz w:val="24"/>
          <w:szCs w:val="24"/>
        </w:rPr>
        <w:t xml:space="preserve"> </w:t>
      </w:r>
      <w:r w:rsidRPr="00480462">
        <w:rPr>
          <w:rFonts w:ascii="Times New Roman" w:eastAsia="Times New Roman" w:hAnsi="Times New Roman" w:cs="Times New Roman"/>
          <w:spacing w:val="-1"/>
          <w:sz w:val="24"/>
          <w:szCs w:val="24"/>
        </w:rPr>
        <w:t>L</w:t>
      </w:r>
      <w:r w:rsidRPr="00480462">
        <w:rPr>
          <w:rFonts w:ascii="Times New Roman" w:eastAsia="Times New Roman" w:hAnsi="Times New Roman" w:cs="Times New Roman"/>
          <w:sz w:val="24"/>
          <w:szCs w:val="24"/>
        </w:rPr>
        <w:t>eung,</w:t>
      </w:r>
      <w:r w:rsidRPr="00480462">
        <w:rPr>
          <w:rFonts w:ascii="Times New Roman" w:eastAsia="Times New Roman" w:hAnsi="Times New Roman" w:cs="Times New Roman"/>
          <w:spacing w:val="-3"/>
          <w:sz w:val="24"/>
          <w:szCs w:val="24"/>
        </w:rPr>
        <w:t xml:space="preserve"> </w:t>
      </w:r>
      <w:proofErr w:type="spellStart"/>
      <w:r w:rsidRPr="00480462">
        <w:rPr>
          <w:rFonts w:ascii="Times New Roman" w:eastAsia="Times New Roman" w:hAnsi="Times New Roman" w:cs="Times New Roman"/>
          <w:spacing w:val="-1"/>
          <w:sz w:val="24"/>
          <w:szCs w:val="24"/>
        </w:rPr>
        <w:t>L</w:t>
      </w:r>
      <w:r w:rsidRPr="00480462">
        <w:rPr>
          <w:rFonts w:ascii="Times New Roman" w:eastAsia="Times New Roman" w:hAnsi="Times New Roman" w:cs="Times New Roman"/>
          <w:sz w:val="24"/>
          <w:szCs w:val="24"/>
        </w:rPr>
        <w:t>uk</w:t>
      </w:r>
      <w:proofErr w:type="spellEnd"/>
      <w:r w:rsidR="00F64423" w:rsidRPr="00480462">
        <w:rPr>
          <w:rFonts w:ascii="Times New Roman" w:eastAsia="Times New Roman" w:hAnsi="Times New Roman" w:cs="Times New Roman"/>
          <w:sz w:val="24"/>
          <w:szCs w:val="24"/>
        </w:rPr>
        <w:t>,</w:t>
      </w:r>
      <w:r w:rsidRPr="00480462">
        <w:rPr>
          <w:rFonts w:ascii="Times New Roman" w:eastAsia="Times New Roman" w:hAnsi="Times New Roman" w:cs="Times New Roman"/>
          <w:spacing w:val="1"/>
          <w:sz w:val="24"/>
          <w:szCs w:val="24"/>
        </w:rPr>
        <w:t xml:space="preserve"> </w:t>
      </w:r>
      <w:r w:rsidR="00F64423" w:rsidRPr="00480462">
        <w:rPr>
          <w:rFonts w:ascii="Times New Roman" w:eastAsia="Times New Roman" w:hAnsi="Times New Roman" w:cs="Times New Roman"/>
          <w:sz w:val="24"/>
          <w:szCs w:val="24"/>
        </w:rPr>
        <w:t>and</w:t>
      </w:r>
      <w:r w:rsidRPr="00480462">
        <w:rPr>
          <w:rFonts w:ascii="Times New Roman" w:eastAsia="Times New Roman" w:hAnsi="Times New Roman" w:cs="Times New Roman"/>
          <w:spacing w:val="-3"/>
          <w:sz w:val="24"/>
          <w:szCs w:val="24"/>
        </w:rPr>
        <w:t xml:space="preserve"> </w:t>
      </w:r>
      <w:r w:rsidRPr="00480462">
        <w:rPr>
          <w:rFonts w:ascii="Times New Roman" w:eastAsia="Times New Roman" w:hAnsi="Times New Roman" w:cs="Times New Roman"/>
          <w:sz w:val="24"/>
          <w:szCs w:val="24"/>
        </w:rPr>
        <w:t>Wong,</w:t>
      </w:r>
      <w:r w:rsidRPr="00480462">
        <w:rPr>
          <w:rFonts w:ascii="Times New Roman" w:eastAsia="Times New Roman" w:hAnsi="Times New Roman" w:cs="Times New Roman"/>
          <w:spacing w:val="-2"/>
          <w:sz w:val="24"/>
          <w:szCs w:val="24"/>
        </w:rPr>
        <w:t xml:space="preserve"> </w:t>
      </w:r>
      <w:r w:rsidRPr="00480462">
        <w:rPr>
          <w:rFonts w:ascii="Times New Roman" w:eastAsia="Times New Roman" w:hAnsi="Times New Roman" w:cs="Times New Roman"/>
          <w:sz w:val="24"/>
          <w:szCs w:val="24"/>
        </w:rPr>
        <w:t>1995</w:t>
      </w:r>
      <w:r w:rsidRPr="00460C49">
        <w:rPr>
          <w:rFonts w:ascii="Times New Roman" w:eastAsia="Times New Roman" w:hAnsi="Times New Roman" w:cs="Times New Roman"/>
          <w:sz w:val="24"/>
          <w:szCs w:val="24"/>
        </w:rPr>
        <w:t>). However,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sse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by govern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guous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un-cod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ead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confus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00F64423">
        <w:rPr>
          <w:rFonts w:ascii="Times New Roman" w:eastAsia="Times New Roman" w:hAnsi="Times New Roman" w:cs="Times New Roman"/>
          <w:sz w:val="24"/>
          <w:szCs w:val="24"/>
        </w:rPr>
        <w:t>(</w:t>
      </w:r>
      <w:proofErr w:type="spellStart"/>
      <w:proofErr w:type="gramStart"/>
      <w:r w:rsidR="00F64423">
        <w:rPr>
          <w:rFonts w:ascii="Times New Roman" w:eastAsia="Times New Roman" w:hAnsi="Times New Roman" w:cs="Times New Roman"/>
          <w:sz w:val="24"/>
          <w:szCs w:val="24"/>
        </w:rPr>
        <w:t>Gu</w:t>
      </w:r>
      <w:proofErr w:type="spellEnd"/>
      <w:proofErr w:type="gramEnd"/>
      <w:r w:rsidR="00F64423">
        <w:rPr>
          <w:rFonts w:ascii="Times New Roman" w:eastAsia="Times New Roman" w:hAnsi="Times New Roman" w:cs="Times New Roman"/>
          <w:sz w:val="24"/>
          <w:szCs w:val="24"/>
        </w:rPr>
        <w:t>, Hung, 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2008).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however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decode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prof</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cs,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govern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Peng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uo,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2000). 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correc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erpret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evant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necessa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008E2122" w:rsidRPr="00334FE9">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2"/>
          <w:sz w:val="24"/>
          <w:szCs w:val="24"/>
        </w:rPr>
        <w:t xml:space="preserve"> </w:t>
      </w:r>
      <w:r w:rsidR="00F64423">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hang,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2007). In su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govern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know</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edgeab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about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upco</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regu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proves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can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ans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enhance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p>
    <w:p w:rsidR="00767822" w:rsidRPr="00460C49" w:rsidRDefault="00BE1A0B" w:rsidP="00F64423">
      <w:pPr>
        <w:spacing w:after="0" w:line="480" w:lineRule="auto"/>
        <w:ind w:firstLine="78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As before,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 be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channe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In order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degree</w:t>
      </w:r>
      <w:r w:rsidR="00F6442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purpose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crea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1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 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Hence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767822" w:rsidRDefault="00BE1A0B" w:rsidP="00334FE9">
      <w:pPr>
        <w:spacing w:after="0" w:line="240" w:lineRule="auto"/>
        <w:rPr>
          <w:rFonts w:ascii="Times New Roman" w:eastAsia="Times New Roman" w:hAnsi="Times New Roman" w:cs="Times New Roman"/>
          <w:i/>
          <w:sz w:val="24"/>
          <w:szCs w:val="24"/>
        </w:rPr>
      </w:pPr>
      <w:r w:rsidRPr="00460C49">
        <w:rPr>
          <w:rFonts w:ascii="Times New Roman" w:eastAsia="Times New Roman" w:hAnsi="Times New Roman" w:cs="Times New Roman"/>
          <w:i/>
          <w:sz w:val="24"/>
          <w:szCs w:val="24"/>
        </w:rPr>
        <w:t>Hypo</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3: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z w:val="24"/>
          <w:szCs w:val="24"/>
        </w:rPr>
        <w:t>med</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z w:val="24"/>
          <w:szCs w:val="24"/>
        </w:rPr>
        <w:t>re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onsh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p</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be</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w</w:t>
      </w:r>
      <w:r w:rsidRPr="00460C49">
        <w:rPr>
          <w:rFonts w:ascii="Times New Roman" w:eastAsia="Times New Roman" w:hAnsi="Times New Roman" w:cs="Times New Roman"/>
          <w:i/>
          <w:spacing w:val="-1"/>
          <w:sz w:val="24"/>
          <w:szCs w:val="24"/>
        </w:rPr>
        <w:t>e</w:t>
      </w:r>
      <w:r w:rsidRPr="00460C49">
        <w:rPr>
          <w:rFonts w:ascii="Times New Roman" w:eastAsia="Times New Roman" w:hAnsi="Times New Roman" w:cs="Times New Roman"/>
          <w:i/>
          <w:sz w:val="24"/>
          <w:szCs w:val="24"/>
        </w:rPr>
        <w:t>en</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po</w:t>
      </w:r>
      <w:r w:rsidRPr="00460C49">
        <w:rPr>
          <w:rFonts w:ascii="Times New Roman" w:eastAsia="Times New Roman" w:hAnsi="Times New Roman" w:cs="Times New Roman"/>
          <w:i/>
          <w:spacing w:val="-1"/>
          <w:sz w:val="24"/>
          <w:szCs w:val="24"/>
        </w:rPr>
        <w:t>liti</w:t>
      </w:r>
      <w:r w:rsidRPr="00460C49">
        <w:rPr>
          <w:rFonts w:ascii="Times New Roman" w:eastAsia="Times New Roman" w:hAnsi="Times New Roman" w:cs="Times New Roman"/>
          <w:i/>
          <w:sz w:val="24"/>
          <w:szCs w:val="24"/>
        </w:rPr>
        <w:t>c</w:t>
      </w:r>
      <w:r w:rsidRPr="00460C49">
        <w:rPr>
          <w:rFonts w:ascii="Times New Roman" w:eastAsia="Times New Roman" w:hAnsi="Times New Roman" w:cs="Times New Roman"/>
          <w:i/>
          <w:spacing w:val="2"/>
          <w:sz w:val="24"/>
          <w:szCs w:val="24"/>
        </w:rPr>
        <w:t>a</w:t>
      </w:r>
      <w:r w:rsidRPr="00460C49">
        <w:rPr>
          <w:rFonts w:ascii="Times New Roman" w:eastAsia="Times New Roman" w:hAnsi="Times New Roman" w:cs="Times New Roman"/>
          <w:i/>
          <w:sz w:val="24"/>
          <w:szCs w:val="24"/>
        </w:rPr>
        <w:t>l</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 xml:space="preserve">es and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cal</w:t>
      </w:r>
      <w:r w:rsidRPr="00460C49">
        <w:rPr>
          <w:rFonts w:ascii="Times New Roman" w:eastAsia="Times New Roman" w:hAnsi="Times New Roman" w:cs="Times New Roman"/>
          <w:i/>
          <w:spacing w:val="-12"/>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2"/>
          <w:sz w:val="24"/>
          <w:szCs w:val="24"/>
        </w:rPr>
        <w:t>b</w:t>
      </w:r>
      <w:r w:rsidRPr="00460C49">
        <w:rPr>
          <w:rFonts w:ascii="Times New Roman" w:eastAsia="Times New Roman" w:hAnsi="Times New Roman" w:cs="Times New Roman"/>
          <w:i/>
          <w:spacing w:val="-1"/>
          <w:sz w:val="24"/>
          <w:szCs w:val="24"/>
        </w:rPr>
        <w:t>il</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z w:val="24"/>
          <w:szCs w:val="24"/>
        </w:rPr>
        <w:t>such</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hat</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po</w:t>
      </w:r>
      <w:r w:rsidRPr="00460C49">
        <w:rPr>
          <w:rFonts w:ascii="Times New Roman" w:eastAsia="Times New Roman" w:hAnsi="Times New Roman" w:cs="Times New Roman"/>
          <w:i/>
          <w:spacing w:val="-1"/>
          <w:sz w:val="24"/>
          <w:szCs w:val="24"/>
        </w:rPr>
        <w:t>liti</w:t>
      </w:r>
      <w:r w:rsidRPr="00460C49">
        <w:rPr>
          <w:rFonts w:ascii="Times New Roman" w:eastAsia="Times New Roman" w:hAnsi="Times New Roman" w:cs="Times New Roman"/>
          <w:i/>
          <w:sz w:val="24"/>
          <w:szCs w:val="24"/>
        </w:rPr>
        <w:t>c</w:t>
      </w:r>
      <w:r w:rsidRPr="00460C49">
        <w:rPr>
          <w:rFonts w:ascii="Times New Roman" w:eastAsia="Times New Roman" w:hAnsi="Times New Roman" w:cs="Times New Roman"/>
          <w:i/>
          <w:spacing w:val="2"/>
          <w:sz w:val="24"/>
          <w:szCs w:val="24"/>
        </w:rPr>
        <w:t>a</w:t>
      </w:r>
      <w:r w:rsidRPr="00460C49">
        <w:rPr>
          <w:rFonts w:ascii="Times New Roman" w:eastAsia="Times New Roman" w:hAnsi="Times New Roman" w:cs="Times New Roman"/>
          <w:i/>
          <w:sz w:val="24"/>
          <w:szCs w:val="24"/>
        </w:rPr>
        <w:t>l</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 xml:space="preserve">es </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eads</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wh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ch</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t</w:t>
      </w:r>
      <w:r w:rsidRPr="00460C49">
        <w:rPr>
          <w:rFonts w:ascii="Times New Roman" w:eastAsia="Times New Roman" w:hAnsi="Times New Roman" w:cs="Times New Roman"/>
          <w:i/>
          <w:sz w:val="24"/>
          <w:szCs w:val="24"/>
        </w:rPr>
        <w:t>urn</w:t>
      </w:r>
      <w:r w:rsidRPr="00460C49">
        <w:rPr>
          <w:rFonts w:ascii="Times New Roman" w:eastAsia="Times New Roman" w:hAnsi="Times New Roman" w:cs="Times New Roman"/>
          <w:i/>
          <w:spacing w:val="-1"/>
          <w:sz w:val="24"/>
          <w:szCs w:val="24"/>
        </w:rPr>
        <w:t xml:space="preserve"> l</w:t>
      </w:r>
      <w:r w:rsidRPr="00460C49">
        <w:rPr>
          <w:rFonts w:ascii="Times New Roman" w:eastAsia="Times New Roman" w:hAnsi="Times New Roman" w:cs="Times New Roman"/>
          <w:i/>
          <w:sz w:val="24"/>
          <w:szCs w:val="24"/>
        </w:rPr>
        <w:t>eads</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o</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 xml:space="preserve">an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ncrease</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 xml:space="preserve"> t</w:t>
      </w:r>
      <w:r w:rsidRPr="00460C49">
        <w:rPr>
          <w:rFonts w:ascii="Times New Roman" w:eastAsia="Times New Roman" w:hAnsi="Times New Roman" w:cs="Times New Roman"/>
          <w:i/>
          <w:sz w:val="24"/>
          <w:szCs w:val="24"/>
        </w:rPr>
        <w:t>echno</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og</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cal</w:t>
      </w:r>
      <w:r w:rsidRPr="00460C49">
        <w:rPr>
          <w:rFonts w:ascii="Times New Roman" w:eastAsia="Times New Roman" w:hAnsi="Times New Roman" w:cs="Times New Roman"/>
          <w:i/>
          <w:spacing w:val="-12"/>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2"/>
          <w:sz w:val="24"/>
          <w:szCs w:val="24"/>
        </w:rPr>
        <w:t>b</w:t>
      </w:r>
      <w:r w:rsidRPr="00460C49">
        <w:rPr>
          <w:rFonts w:ascii="Times New Roman" w:eastAsia="Times New Roman" w:hAnsi="Times New Roman" w:cs="Times New Roman"/>
          <w:i/>
          <w:spacing w:val="-1"/>
          <w:sz w:val="24"/>
          <w:szCs w:val="24"/>
        </w:rPr>
        <w:t>il</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y.</w:t>
      </w:r>
    </w:p>
    <w:p w:rsidR="008B16F0" w:rsidRDefault="008B16F0" w:rsidP="00334FE9">
      <w:pPr>
        <w:spacing w:after="0" w:line="240" w:lineRule="auto"/>
        <w:rPr>
          <w:rFonts w:ascii="Times New Roman" w:eastAsia="Times New Roman" w:hAnsi="Times New Roman" w:cs="Times New Roman"/>
          <w:i/>
          <w:sz w:val="24"/>
          <w:szCs w:val="24"/>
        </w:rPr>
      </w:pPr>
    </w:p>
    <w:p w:rsidR="008B16F0" w:rsidRPr="00460C49" w:rsidRDefault="008B16F0" w:rsidP="00334FE9">
      <w:pPr>
        <w:spacing w:after="0" w:line="240" w:lineRule="auto"/>
        <w:rPr>
          <w:rFonts w:ascii="Times New Roman" w:eastAsia="Times New Roman" w:hAnsi="Times New Roman" w:cs="Times New Roman"/>
          <w:sz w:val="24"/>
          <w:szCs w:val="24"/>
        </w:rPr>
      </w:pP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lastRenderedPageBreak/>
        <w:t>Cont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ngent</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pacing w:val="2"/>
          <w:sz w:val="24"/>
          <w:szCs w:val="24"/>
        </w:rPr>
        <w:t>m</w:t>
      </w:r>
      <w:r w:rsidRPr="00460C49">
        <w:rPr>
          <w:rFonts w:ascii="Times New Roman" w:eastAsia="Times New Roman" w:hAnsi="Times New Roman" w:cs="Times New Roman"/>
          <w:b/>
          <w:bCs/>
          <w:sz w:val="24"/>
          <w:szCs w:val="24"/>
        </w:rPr>
        <w:t>p</w:t>
      </w:r>
      <w:r w:rsidRPr="00460C49">
        <w:rPr>
          <w:rFonts w:ascii="Times New Roman" w:eastAsia="Times New Roman" w:hAnsi="Times New Roman" w:cs="Times New Roman"/>
          <w:b/>
          <w:bCs/>
          <w:spacing w:val="-2"/>
          <w:sz w:val="24"/>
          <w:szCs w:val="24"/>
        </w:rPr>
        <w:t>a</w:t>
      </w:r>
      <w:r w:rsidRPr="00460C49">
        <w:rPr>
          <w:rFonts w:ascii="Times New Roman" w:eastAsia="Times New Roman" w:hAnsi="Times New Roman" w:cs="Times New Roman"/>
          <w:b/>
          <w:bCs/>
          <w:sz w:val="24"/>
          <w:szCs w:val="24"/>
        </w:rPr>
        <w:t>ct</w:t>
      </w:r>
      <w:r w:rsidRPr="00460C49">
        <w:rPr>
          <w:rFonts w:ascii="Times New Roman" w:eastAsia="Times New Roman" w:hAnsi="Times New Roman" w:cs="Times New Roman"/>
          <w:b/>
          <w:bCs/>
          <w:spacing w:val="-1"/>
          <w:sz w:val="24"/>
          <w:szCs w:val="24"/>
        </w:rPr>
        <w:t xml:space="preserve"> </w:t>
      </w:r>
      <w:r w:rsidRPr="00460C49">
        <w:rPr>
          <w:rFonts w:ascii="Times New Roman" w:eastAsia="Times New Roman" w:hAnsi="Times New Roman" w:cs="Times New Roman"/>
          <w:b/>
          <w:bCs/>
          <w:sz w:val="24"/>
          <w:szCs w:val="24"/>
        </w:rPr>
        <w:t>of C</w:t>
      </w:r>
      <w:r w:rsidRPr="00460C49">
        <w:rPr>
          <w:rFonts w:ascii="Times New Roman" w:eastAsia="Times New Roman" w:hAnsi="Times New Roman" w:cs="Times New Roman"/>
          <w:b/>
          <w:bCs/>
          <w:spacing w:val="-2"/>
          <w:sz w:val="24"/>
          <w:szCs w:val="24"/>
        </w:rPr>
        <w:t>o</w:t>
      </w:r>
      <w:r w:rsidRPr="00460C49">
        <w:rPr>
          <w:rFonts w:ascii="Times New Roman" w:eastAsia="Times New Roman" w:hAnsi="Times New Roman" w:cs="Times New Roman"/>
          <w:b/>
          <w:bCs/>
          <w:spacing w:val="4"/>
          <w:sz w:val="24"/>
          <w:szCs w:val="24"/>
        </w:rPr>
        <w:t>m</w:t>
      </w:r>
      <w:r w:rsidRPr="00460C49">
        <w:rPr>
          <w:rFonts w:ascii="Times New Roman" w:eastAsia="Times New Roman" w:hAnsi="Times New Roman" w:cs="Times New Roman"/>
          <w:b/>
          <w:bCs/>
          <w:spacing w:val="-1"/>
          <w:sz w:val="24"/>
          <w:szCs w:val="24"/>
        </w:rPr>
        <w:t>p</w:t>
      </w:r>
      <w:r w:rsidRPr="00460C49">
        <w:rPr>
          <w:rFonts w:ascii="Times New Roman" w:eastAsia="Times New Roman" w:hAnsi="Times New Roman" w:cs="Times New Roman"/>
          <w:b/>
          <w:bCs/>
          <w:sz w:val="24"/>
          <w:szCs w:val="24"/>
        </w:rPr>
        <w:t>et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ve</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ntens</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pacing w:val="-2"/>
          <w:sz w:val="24"/>
          <w:szCs w:val="24"/>
        </w:rPr>
        <w:t>t</w:t>
      </w:r>
      <w:r w:rsidRPr="00460C49">
        <w:rPr>
          <w:rFonts w:ascii="Times New Roman" w:eastAsia="Times New Roman" w:hAnsi="Times New Roman" w:cs="Times New Roman"/>
          <w:b/>
          <w:bCs/>
          <w:sz w:val="24"/>
          <w:szCs w:val="24"/>
        </w:rPr>
        <w: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ust 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respond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D’Aven</w:t>
      </w:r>
      <w:r w:rsidRPr="00460C49">
        <w:rPr>
          <w:rFonts w:ascii="Times New Roman" w:eastAsia="Times New Roman" w:hAnsi="Times New Roman" w:cs="Times New Roman"/>
          <w:spacing w:val="-1"/>
          <w:sz w:val="24"/>
          <w:szCs w:val="24"/>
        </w:rPr>
        <w:t>i</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1994) 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func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are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enhance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new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rea</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opera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D61178"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hared</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v</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s</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00D61178" w:rsidRPr="00460C49">
        <w:rPr>
          <w:rFonts w:ascii="Times New Roman" w:eastAsia="Times New Roman" w:hAnsi="Times New Roman" w:cs="Times New Roman"/>
          <w:sz w:val="24"/>
          <w:szCs w:val="24"/>
        </w:rPr>
        <w:t xml:space="preserve">under conditions of high competitive intensity, the impact of TMT shared vision on organizational flexibility is stronger than under low competitive intensity.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refers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00CB20AB">
        <w:rPr>
          <w:rFonts w:ascii="Times New Roman" w:eastAsia="Times New Roman" w:hAnsi="Times New Roman" w:cs="Times New Roman"/>
          <w:spacing w:val="-5"/>
          <w:sz w:val="24"/>
          <w:szCs w:val="24"/>
        </w:rPr>
        <w:t xml:space="preserve">that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00CB20AB">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face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gher degree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corresponds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grea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wars,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adver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roduc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added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serv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genera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ransac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Poppo</w:t>
      </w:r>
      <w:proofErr w:type="spellEnd"/>
      <w:r w:rsidRPr="00460C49">
        <w:rPr>
          <w:rFonts w:ascii="Times New Roman" w:eastAsia="Times New Roman" w:hAnsi="Times New Roman" w:cs="Times New Roman"/>
          <w:sz w:val="24"/>
          <w:szCs w:val="24"/>
        </w:rPr>
        <w:t xml:space="preserve"> and</w:t>
      </w:r>
      <w:r w:rsidRPr="00460C49">
        <w:rPr>
          <w:rFonts w:ascii="Times New Roman" w:eastAsia="Times New Roman" w:hAnsi="Times New Roman" w:cs="Times New Roman"/>
          <w:spacing w:val="-1"/>
          <w:sz w:val="24"/>
          <w:szCs w:val="24"/>
        </w:rPr>
        <w:t xml:space="preserve"> Z</w:t>
      </w:r>
      <w:r w:rsidRPr="00460C49">
        <w:rPr>
          <w:rFonts w:ascii="Times New Roman" w:eastAsia="Times New Roman" w:hAnsi="Times New Roman" w:cs="Times New Roman"/>
          <w:sz w:val="24"/>
          <w:szCs w:val="24"/>
        </w:rPr>
        <w:t>hou,</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2008). </w:t>
      </w:r>
    </w:p>
    <w:p w:rsidR="00D61178" w:rsidRPr="00460C49" w:rsidRDefault="00D61178"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Under conditions of high competitive intensity, the frequency whereby informational inputs are needed </w:t>
      </w:r>
      <w:r w:rsidR="007F7452" w:rsidRPr="00460C49">
        <w:rPr>
          <w:rFonts w:ascii="Times New Roman" w:eastAsia="Times New Roman" w:hAnsi="Times New Roman" w:cs="Times New Roman"/>
          <w:sz w:val="24"/>
          <w:szCs w:val="24"/>
        </w:rPr>
        <w:t xml:space="preserve">and be shared among TMT members </w:t>
      </w:r>
      <w:r w:rsidRPr="00460C49">
        <w:rPr>
          <w:rFonts w:ascii="Times New Roman" w:eastAsia="Times New Roman" w:hAnsi="Times New Roman" w:cs="Times New Roman"/>
          <w:sz w:val="24"/>
          <w:szCs w:val="24"/>
        </w:rPr>
        <w:t xml:space="preserve">to facilitate decision making is much higher in order for the firm to benefit from short-lived opportunities </w:t>
      </w:r>
      <w:r w:rsidR="006348D4" w:rsidRPr="00460C49">
        <w:rPr>
          <w:rFonts w:ascii="Times New Roman" w:eastAsia="Times New Roman" w:hAnsi="Times New Roman" w:cs="Times New Roman"/>
          <w:sz w:val="24"/>
          <w:szCs w:val="24"/>
        </w:rPr>
        <w:t xml:space="preserve">that are inherent to dynamic, competitive environments (Ensley, Pearson, and </w:t>
      </w:r>
      <w:proofErr w:type="spellStart"/>
      <w:r w:rsidR="006348D4" w:rsidRPr="00460C49">
        <w:rPr>
          <w:rFonts w:ascii="Times New Roman" w:eastAsia="Times New Roman" w:hAnsi="Times New Roman" w:cs="Times New Roman"/>
          <w:sz w:val="24"/>
          <w:szCs w:val="24"/>
        </w:rPr>
        <w:t>Amason</w:t>
      </w:r>
      <w:proofErr w:type="spellEnd"/>
      <w:r w:rsidR="006348D4" w:rsidRPr="00460C49">
        <w:rPr>
          <w:rFonts w:ascii="Times New Roman" w:eastAsia="Times New Roman" w:hAnsi="Times New Roman" w:cs="Times New Roman"/>
          <w:sz w:val="24"/>
          <w:szCs w:val="24"/>
        </w:rPr>
        <w:t xml:space="preserve">, 2002). </w:t>
      </w:r>
      <w:r w:rsidR="00340AF0" w:rsidRPr="00460C49">
        <w:rPr>
          <w:rFonts w:ascii="Times New Roman" w:eastAsia="Times New Roman" w:hAnsi="Times New Roman" w:cs="Times New Roman"/>
          <w:sz w:val="24"/>
          <w:szCs w:val="24"/>
        </w:rPr>
        <w:t xml:space="preserve">Particularly under such conditions, individual TMT members may have conflicting or contradictory visions about the future of the firm. </w:t>
      </w:r>
      <w:r w:rsidR="006348D4" w:rsidRPr="00460C49">
        <w:rPr>
          <w:rFonts w:ascii="Times New Roman" w:eastAsia="Times New Roman" w:hAnsi="Times New Roman" w:cs="Times New Roman"/>
          <w:sz w:val="24"/>
          <w:szCs w:val="24"/>
        </w:rPr>
        <w:t>TMT’s with a shared vision developed a common platform for inform</w:t>
      </w:r>
      <w:r w:rsidR="000B2ED3" w:rsidRPr="00460C49">
        <w:rPr>
          <w:rFonts w:ascii="Times New Roman" w:eastAsia="Times New Roman" w:hAnsi="Times New Roman" w:cs="Times New Roman"/>
          <w:sz w:val="24"/>
          <w:szCs w:val="24"/>
        </w:rPr>
        <w:t xml:space="preserve">ation and resource exchange </w:t>
      </w:r>
      <w:r w:rsidR="006348D4" w:rsidRPr="00460C49">
        <w:rPr>
          <w:rFonts w:ascii="Times New Roman" w:eastAsia="Times New Roman" w:hAnsi="Times New Roman" w:cs="Times New Roman"/>
          <w:sz w:val="24"/>
          <w:szCs w:val="24"/>
        </w:rPr>
        <w:t xml:space="preserve">where a set </w:t>
      </w:r>
      <w:r w:rsidR="000B2ED3" w:rsidRPr="00460C49">
        <w:rPr>
          <w:rFonts w:ascii="Times New Roman" w:eastAsia="Times New Roman" w:hAnsi="Times New Roman" w:cs="Times New Roman"/>
          <w:sz w:val="24"/>
          <w:szCs w:val="24"/>
        </w:rPr>
        <w:t>of shared objectives contribute</w:t>
      </w:r>
      <w:r w:rsidR="006348D4" w:rsidRPr="00460C49">
        <w:rPr>
          <w:rFonts w:ascii="Times New Roman" w:eastAsia="Times New Roman" w:hAnsi="Times New Roman" w:cs="Times New Roman"/>
          <w:sz w:val="24"/>
          <w:szCs w:val="24"/>
        </w:rPr>
        <w:t xml:space="preserve"> to a collective understanding of how TMT members might resolve contradictory agendas in a timely and effective manner (Orton and </w:t>
      </w:r>
      <w:proofErr w:type="spellStart"/>
      <w:r w:rsidR="006348D4" w:rsidRPr="00460C49">
        <w:rPr>
          <w:rFonts w:ascii="Times New Roman" w:eastAsia="Times New Roman" w:hAnsi="Times New Roman" w:cs="Times New Roman"/>
          <w:sz w:val="24"/>
          <w:szCs w:val="24"/>
        </w:rPr>
        <w:t>Weick</w:t>
      </w:r>
      <w:proofErr w:type="spellEnd"/>
      <w:r w:rsidR="006348D4" w:rsidRPr="00460C49">
        <w:rPr>
          <w:rFonts w:ascii="Times New Roman" w:eastAsia="Times New Roman" w:hAnsi="Times New Roman" w:cs="Times New Roman"/>
          <w:sz w:val="24"/>
          <w:szCs w:val="24"/>
        </w:rPr>
        <w:t xml:space="preserve">, 1990; Sinkula, Baker, and </w:t>
      </w:r>
      <w:proofErr w:type="spellStart"/>
      <w:r w:rsidR="006348D4" w:rsidRPr="00460C49">
        <w:rPr>
          <w:rFonts w:ascii="Times New Roman" w:eastAsia="Times New Roman" w:hAnsi="Times New Roman" w:cs="Times New Roman"/>
          <w:sz w:val="24"/>
          <w:szCs w:val="24"/>
        </w:rPr>
        <w:t>Noordewier</w:t>
      </w:r>
      <w:proofErr w:type="spellEnd"/>
      <w:r w:rsidR="006348D4" w:rsidRPr="00460C49">
        <w:rPr>
          <w:rFonts w:ascii="Times New Roman" w:eastAsia="Times New Roman" w:hAnsi="Times New Roman" w:cs="Times New Roman"/>
          <w:sz w:val="24"/>
          <w:szCs w:val="24"/>
        </w:rPr>
        <w:t>, 1997)</w:t>
      </w:r>
      <w:r w:rsidR="007F7452" w:rsidRPr="00460C49">
        <w:rPr>
          <w:rFonts w:ascii="Times New Roman" w:eastAsia="Times New Roman" w:hAnsi="Times New Roman" w:cs="Times New Roman"/>
          <w:sz w:val="24"/>
          <w:szCs w:val="24"/>
        </w:rPr>
        <w:t xml:space="preserve"> </w:t>
      </w:r>
      <w:r w:rsidR="00B309E2" w:rsidRPr="00460C49">
        <w:rPr>
          <w:rFonts w:ascii="Times New Roman" w:eastAsia="Times New Roman" w:hAnsi="Times New Roman" w:cs="Times New Roman"/>
          <w:sz w:val="24"/>
          <w:szCs w:val="24"/>
        </w:rPr>
        <w:t>that</w:t>
      </w:r>
      <w:r w:rsidR="007F7452" w:rsidRPr="00460C49">
        <w:rPr>
          <w:rFonts w:ascii="Times New Roman" w:eastAsia="Times New Roman" w:hAnsi="Times New Roman" w:cs="Times New Roman"/>
          <w:sz w:val="24"/>
          <w:szCs w:val="24"/>
        </w:rPr>
        <w:t xml:space="preserve"> increase decision making flexibility</w:t>
      </w:r>
      <w:r w:rsidR="006348D4" w:rsidRPr="00460C49">
        <w:rPr>
          <w:rFonts w:ascii="Times New Roman" w:eastAsia="Times New Roman" w:hAnsi="Times New Roman" w:cs="Times New Roman"/>
          <w:sz w:val="24"/>
          <w:szCs w:val="24"/>
        </w:rPr>
        <w:t>.</w:t>
      </w:r>
      <w:r w:rsidR="007F7452" w:rsidRPr="00460C49">
        <w:rPr>
          <w:rFonts w:ascii="Times New Roman" w:eastAsia="Times New Roman" w:hAnsi="Times New Roman" w:cs="Times New Roman"/>
          <w:sz w:val="24"/>
          <w:szCs w:val="24"/>
        </w:rPr>
        <w:t xml:space="preserve"> The more effective processing of information and resulting decision making flexibility by TMT will</w:t>
      </w:r>
      <w:r w:rsidR="006348D4" w:rsidRPr="00460C49">
        <w:rPr>
          <w:rFonts w:ascii="Times New Roman" w:eastAsia="Times New Roman" w:hAnsi="Times New Roman" w:cs="Times New Roman"/>
          <w:sz w:val="24"/>
          <w:szCs w:val="24"/>
        </w:rPr>
        <w:t xml:space="preserve"> </w:t>
      </w:r>
      <w:r w:rsidR="007F7452" w:rsidRPr="00460C49">
        <w:rPr>
          <w:rFonts w:ascii="Times New Roman" w:eastAsia="Times New Roman" w:hAnsi="Times New Roman" w:cs="Times New Roman"/>
          <w:sz w:val="24"/>
          <w:szCs w:val="24"/>
        </w:rPr>
        <w:t>enable the firm to adapt its organizational structure</w:t>
      </w:r>
      <w:r w:rsidR="00B309E2" w:rsidRPr="00460C49">
        <w:rPr>
          <w:rFonts w:ascii="Times New Roman" w:eastAsia="Times New Roman" w:hAnsi="Times New Roman" w:cs="Times New Roman"/>
          <w:sz w:val="24"/>
          <w:szCs w:val="24"/>
        </w:rPr>
        <w:t xml:space="preserve"> to the changing </w:t>
      </w:r>
      <w:r w:rsidR="00B309E2" w:rsidRPr="00460C49">
        <w:rPr>
          <w:rFonts w:ascii="Times New Roman" w:eastAsia="Times New Roman" w:hAnsi="Times New Roman" w:cs="Times New Roman"/>
          <w:sz w:val="24"/>
          <w:szCs w:val="24"/>
        </w:rPr>
        <w:lastRenderedPageBreak/>
        <w:t>conditions in the marketplace (Galbraith, 1974)</w:t>
      </w:r>
      <w:r w:rsidR="008564C4" w:rsidRPr="00460C49">
        <w:rPr>
          <w:rFonts w:ascii="Times New Roman" w:eastAsia="Times New Roman" w:hAnsi="Times New Roman" w:cs="Times New Roman"/>
          <w:sz w:val="24"/>
          <w:szCs w:val="24"/>
        </w:rPr>
        <w:t>. Under these more competitive and uncertain conditions new information becomes important to facilitate adjustments in subunit structure and coordination and control mechanisms (</w:t>
      </w:r>
      <w:proofErr w:type="spellStart"/>
      <w:r w:rsidR="008564C4" w:rsidRPr="00460C49">
        <w:rPr>
          <w:rFonts w:ascii="Times New Roman" w:eastAsia="Times New Roman" w:hAnsi="Times New Roman" w:cs="Times New Roman"/>
          <w:sz w:val="24"/>
          <w:szCs w:val="24"/>
        </w:rPr>
        <w:t>Tushman</w:t>
      </w:r>
      <w:proofErr w:type="spellEnd"/>
      <w:r w:rsidR="008564C4" w:rsidRPr="00460C49">
        <w:rPr>
          <w:rFonts w:ascii="Times New Roman" w:eastAsia="Times New Roman" w:hAnsi="Times New Roman" w:cs="Times New Roman"/>
          <w:sz w:val="24"/>
          <w:szCs w:val="24"/>
        </w:rPr>
        <w:t xml:space="preserve"> and Nadler, 1978). </w:t>
      </w:r>
    </w:p>
    <w:p w:rsidR="00767822" w:rsidRPr="00460C49" w:rsidRDefault="008564C4"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In contrast, in the absence of strong competitive pressures in the marketplace, a shared vision among TMT members may cause senior executives to engage in information acquisition and sharing that does not challenge or disturb the status quo (Van </w:t>
      </w:r>
      <w:proofErr w:type="spellStart"/>
      <w:r w:rsidRPr="00460C49">
        <w:rPr>
          <w:rFonts w:ascii="Times New Roman" w:eastAsia="Times New Roman" w:hAnsi="Times New Roman" w:cs="Times New Roman"/>
          <w:sz w:val="24"/>
          <w:szCs w:val="24"/>
        </w:rPr>
        <w:t>Ginkel</w:t>
      </w:r>
      <w:proofErr w:type="spellEnd"/>
      <w:r w:rsidRPr="00460C49">
        <w:rPr>
          <w:rFonts w:ascii="Times New Roman" w:eastAsia="Times New Roman" w:hAnsi="Times New Roman" w:cs="Times New Roman"/>
          <w:sz w:val="24"/>
          <w:szCs w:val="24"/>
        </w:rPr>
        <w:t xml:space="preserve"> and </w:t>
      </w:r>
      <w:proofErr w:type="spellStart"/>
      <w:r w:rsidRPr="00460C49">
        <w:rPr>
          <w:rFonts w:ascii="Times New Roman" w:eastAsia="Times New Roman" w:hAnsi="Times New Roman" w:cs="Times New Roman"/>
          <w:sz w:val="24"/>
          <w:szCs w:val="24"/>
        </w:rPr>
        <w:t>Knippenberg</w:t>
      </w:r>
      <w:proofErr w:type="spellEnd"/>
      <w:r w:rsidRPr="00460C49">
        <w:rPr>
          <w:rFonts w:ascii="Times New Roman" w:eastAsia="Times New Roman" w:hAnsi="Times New Roman" w:cs="Times New Roman"/>
          <w:sz w:val="24"/>
          <w:szCs w:val="24"/>
        </w:rPr>
        <w:t>, 2008), and consequently will lead to lower levels of organizational flexibility. Hence we expect that:</w:t>
      </w: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i/>
          <w:sz w:val="24"/>
          <w:szCs w:val="24"/>
        </w:rPr>
        <w:t>Hypo</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4: Compe</w:t>
      </w:r>
      <w:r w:rsidRPr="00460C49">
        <w:rPr>
          <w:rFonts w:ascii="Times New Roman" w:eastAsia="Times New Roman" w:hAnsi="Times New Roman" w:cs="Times New Roman"/>
          <w:i/>
          <w:spacing w:val="-1"/>
          <w:sz w:val="24"/>
          <w:szCs w:val="24"/>
        </w:rPr>
        <w:t>titi</w:t>
      </w:r>
      <w:r w:rsidRPr="00460C49">
        <w:rPr>
          <w:rFonts w:ascii="Times New Roman" w:eastAsia="Times New Roman" w:hAnsi="Times New Roman" w:cs="Times New Roman"/>
          <w:i/>
          <w:spacing w:val="1"/>
          <w:sz w:val="24"/>
          <w:szCs w:val="24"/>
        </w:rPr>
        <w:t>v</w:t>
      </w:r>
      <w:r w:rsidRPr="00460C49">
        <w:rPr>
          <w:rFonts w:ascii="Times New Roman" w:eastAsia="Times New Roman" w:hAnsi="Times New Roman" w:cs="Times New Roman"/>
          <w:i/>
          <w:sz w:val="24"/>
          <w:szCs w:val="24"/>
        </w:rPr>
        <w:t>e</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ens</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3"/>
          <w:sz w:val="24"/>
          <w:szCs w:val="24"/>
        </w:rPr>
        <w:t xml:space="preserve"> </w:t>
      </w:r>
      <w:r w:rsidR="008564C4" w:rsidRPr="00460C49">
        <w:rPr>
          <w:rFonts w:ascii="Times New Roman" w:eastAsia="Times New Roman" w:hAnsi="Times New Roman" w:cs="Times New Roman"/>
          <w:i/>
          <w:sz w:val="24"/>
          <w:szCs w:val="24"/>
        </w:rPr>
        <w:t>positively</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pacing w:val="-1"/>
          <w:sz w:val="24"/>
          <w:szCs w:val="24"/>
        </w:rPr>
        <w:t>m</w:t>
      </w:r>
      <w:r w:rsidRPr="00460C49">
        <w:rPr>
          <w:rFonts w:ascii="Times New Roman" w:eastAsia="Times New Roman" w:hAnsi="Times New Roman" w:cs="Times New Roman"/>
          <w:i/>
          <w:sz w:val="24"/>
          <w:szCs w:val="24"/>
        </w:rPr>
        <w:t>odera</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z w:val="24"/>
          <w:szCs w:val="24"/>
        </w:rPr>
        <w:t>re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onsh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p</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be</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w</w:t>
      </w:r>
      <w:r w:rsidRPr="00460C49">
        <w:rPr>
          <w:rFonts w:ascii="Times New Roman" w:eastAsia="Times New Roman" w:hAnsi="Times New Roman" w:cs="Times New Roman"/>
          <w:i/>
          <w:spacing w:val="-1"/>
          <w:sz w:val="24"/>
          <w:szCs w:val="24"/>
        </w:rPr>
        <w:t>e</w:t>
      </w:r>
      <w:r w:rsidRPr="00460C49">
        <w:rPr>
          <w:rFonts w:ascii="Times New Roman" w:eastAsia="Times New Roman" w:hAnsi="Times New Roman" w:cs="Times New Roman"/>
          <w:i/>
          <w:sz w:val="24"/>
          <w:szCs w:val="24"/>
        </w:rPr>
        <w:t>en</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 xml:space="preserve">TMT </w:t>
      </w:r>
      <w:r w:rsidRPr="00460C49">
        <w:rPr>
          <w:rFonts w:ascii="Times New Roman" w:eastAsia="Times New Roman" w:hAnsi="Times New Roman" w:cs="Times New Roman"/>
          <w:i/>
          <w:spacing w:val="-1"/>
          <w:sz w:val="24"/>
          <w:szCs w:val="24"/>
        </w:rPr>
        <w:t>s</w:t>
      </w:r>
      <w:r w:rsidRPr="00460C49">
        <w:rPr>
          <w:rFonts w:ascii="Times New Roman" w:eastAsia="Times New Roman" w:hAnsi="Times New Roman" w:cs="Times New Roman"/>
          <w:i/>
          <w:sz w:val="24"/>
          <w:szCs w:val="24"/>
        </w:rPr>
        <w:t>hared v</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on and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oc</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al</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ntegrat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on.</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sz w:val="24"/>
          <w:szCs w:val="24"/>
        </w:rPr>
        <w:t>In genera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ong we</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 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for consensus,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avo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 reso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conf</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use</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be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open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crea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capab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ake 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pacing w:val="-1"/>
          <w:sz w:val="24"/>
          <w:szCs w:val="24"/>
        </w:rPr>
        <w:t>Ei</w:t>
      </w:r>
      <w:r w:rsidRPr="00460C49">
        <w:rPr>
          <w:rFonts w:ascii="Times New Roman" w:eastAsia="Times New Roman" w:hAnsi="Times New Roman" w:cs="Times New Roman"/>
          <w:sz w:val="24"/>
          <w:szCs w:val="24"/>
        </w:rPr>
        <w:t>senhardt</w:t>
      </w:r>
      <w:proofErr w:type="spellEnd"/>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Bourg</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1988).</w:t>
      </w:r>
    </w:p>
    <w:p w:rsidR="00767822" w:rsidRPr="00460C49" w:rsidRDefault="00BE1A0B" w:rsidP="00C2522A">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Under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ncreased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need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acqu</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share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erpret 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acu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ork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cohes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are 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exchange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evant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enact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 (</w:t>
      </w:r>
      <w:proofErr w:type="spellStart"/>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ush</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w:t>
      </w:r>
      <w:proofErr w:type="spellEnd"/>
      <w:r w:rsidRPr="00460C49">
        <w:rPr>
          <w:rFonts w:ascii="Times New Roman" w:eastAsia="Times New Roman" w:hAnsi="Times New Roman" w:cs="Times New Roman"/>
          <w:spacing w:val="-2"/>
          <w:sz w:val="24"/>
          <w:szCs w:val="24"/>
        </w:rPr>
        <w:t xml:space="preserve"> </w:t>
      </w:r>
      <w:r w:rsidR="00C2522A">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Nad</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1978)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Sharf</w:t>
      </w:r>
      <w:proofErr w:type="spellEnd"/>
      <w:r w:rsidRPr="00460C49">
        <w:rPr>
          <w:rFonts w:ascii="Times New Roman" w:eastAsia="Times New Roman" w:hAnsi="Times New Roman" w:cs="Times New Roman"/>
          <w:sz w:val="24"/>
          <w:szCs w:val="24"/>
        </w:rPr>
        <w:t xml:space="preserve"> and Dean,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1997). Indeed,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(1998)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ilit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00EF4C87"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of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change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ggered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by e.g.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serv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advoca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for change.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H</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a</w:t>
      </w:r>
      <w:r w:rsidRPr="00460C49">
        <w:rPr>
          <w:rFonts w:ascii="Times New Roman" w:eastAsia="Times New Roman" w:hAnsi="Times New Roman" w:cs="Times New Roman"/>
          <w:spacing w:val="-1"/>
          <w:sz w:val="24"/>
          <w:szCs w:val="24"/>
        </w:rPr>
        <w:t xml:space="preserve"> 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is</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hroughout</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upport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need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for cha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eng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quo. In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argue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 under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at</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respond </w:t>
      </w: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serve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“advoca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for change”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ck</w:t>
      </w:r>
      <w:proofErr w:type="spellEnd"/>
      <w:r w:rsidRPr="00460C49">
        <w:rPr>
          <w:rFonts w:ascii="Times New Roman" w:eastAsia="Times New Roman" w:hAnsi="Times New Roman" w:cs="Times New Roman"/>
          <w:sz w:val="24"/>
          <w:szCs w:val="24"/>
        </w:rPr>
        <w:t>,</w:t>
      </w:r>
    </w:p>
    <w:p w:rsidR="00767822" w:rsidRPr="00460C49" w:rsidRDefault="00BE1A0B" w:rsidP="00334FE9">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1998) or </w:t>
      </w:r>
      <w:r w:rsidRPr="00460C49">
        <w:rPr>
          <w:rFonts w:ascii="Times New Roman" w:eastAsia="Times New Roman" w:hAnsi="Times New Roman" w:cs="Times New Roman"/>
          <w:spacing w:val="1"/>
          <w:sz w:val="24"/>
          <w:szCs w:val="24"/>
        </w:rPr>
        <w: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change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agen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nshaw</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el</w:t>
      </w:r>
      <w:r w:rsidR="00C2522A">
        <w:rPr>
          <w:rFonts w:ascii="Times New Roman" w:eastAsia="Times New Roman" w:hAnsi="Times New Roman" w:cs="Times New Roman"/>
          <w:spacing w:val="-2"/>
          <w:sz w:val="24"/>
          <w:szCs w:val="24"/>
        </w:rPr>
        <w:t>, 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Mo</w:t>
      </w:r>
      <w:r w:rsidRPr="00460C49">
        <w:rPr>
          <w:rFonts w:ascii="Times New Roman" w:eastAsia="Times New Roman" w:hAnsi="Times New Roman" w:cs="Times New Roman"/>
          <w:spacing w:val="-1"/>
          <w:sz w:val="24"/>
          <w:szCs w:val="24"/>
        </w:rPr>
        <w:t>l</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2008)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enact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ake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expec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767822" w:rsidRPr="00334FE9" w:rsidRDefault="00BE1A0B" w:rsidP="00334FE9">
      <w:pPr>
        <w:spacing w:after="0" w:line="240" w:lineRule="auto"/>
        <w:rPr>
          <w:rFonts w:ascii="Times New Roman" w:eastAsia="Times New Roman" w:hAnsi="Times New Roman" w:cs="Times New Roman"/>
          <w:i/>
          <w:sz w:val="24"/>
          <w:szCs w:val="24"/>
        </w:rPr>
      </w:pPr>
      <w:r w:rsidRPr="00460C49">
        <w:rPr>
          <w:rFonts w:ascii="Times New Roman" w:eastAsia="Times New Roman" w:hAnsi="Times New Roman" w:cs="Times New Roman"/>
          <w:i/>
          <w:sz w:val="24"/>
          <w:szCs w:val="24"/>
        </w:rPr>
        <w:t>Hypo</w:t>
      </w:r>
      <w:r w:rsidRPr="00334FE9">
        <w:rPr>
          <w:rFonts w:ascii="Times New Roman" w:eastAsia="Times New Roman" w:hAnsi="Times New Roman" w:cs="Times New Roman"/>
          <w:i/>
          <w:sz w:val="24"/>
          <w:szCs w:val="24"/>
        </w:rPr>
        <w:t>t</w:t>
      </w:r>
      <w:r w:rsidRPr="00460C49">
        <w:rPr>
          <w:rFonts w:ascii="Times New Roman" w:eastAsia="Times New Roman" w:hAnsi="Times New Roman" w:cs="Times New Roman"/>
          <w:i/>
          <w:sz w:val="24"/>
          <w:szCs w:val="24"/>
        </w:rPr>
        <w:t>hes</w:t>
      </w:r>
      <w:r w:rsidRPr="00334FE9">
        <w:rPr>
          <w:rFonts w:ascii="Times New Roman" w:eastAsia="Times New Roman" w:hAnsi="Times New Roman" w:cs="Times New Roman"/>
          <w:i/>
          <w:sz w:val="24"/>
          <w:szCs w:val="24"/>
        </w:rPr>
        <w:t>i</w:t>
      </w:r>
      <w:r w:rsidRPr="00460C49">
        <w:rPr>
          <w:rFonts w:ascii="Times New Roman" w:eastAsia="Times New Roman" w:hAnsi="Times New Roman" w:cs="Times New Roman"/>
          <w:i/>
          <w:sz w:val="24"/>
          <w:szCs w:val="24"/>
        </w:rPr>
        <w:t>s</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5: Compe</w:t>
      </w:r>
      <w:r w:rsidRPr="00334FE9">
        <w:rPr>
          <w:rFonts w:ascii="Times New Roman" w:eastAsia="Times New Roman" w:hAnsi="Times New Roman" w:cs="Times New Roman"/>
          <w:i/>
          <w:sz w:val="24"/>
          <w:szCs w:val="24"/>
        </w:rPr>
        <w:t>titiv</w:t>
      </w:r>
      <w:r w:rsidRPr="00460C49">
        <w:rPr>
          <w:rFonts w:ascii="Times New Roman" w:eastAsia="Times New Roman" w:hAnsi="Times New Roman" w:cs="Times New Roman"/>
          <w:i/>
          <w:sz w:val="24"/>
          <w:szCs w:val="24"/>
        </w:rPr>
        <w:t>e</w:t>
      </w:r>
      <w:r w:rsidRPr="00334FE9">
        <w:rPr>
          <w:rFonts w:ascii="Times New Roman" w:eastAsia="Times New Roman" w:hAnsi="Times New Roman" w:cs="Times New Roman"/>
          <w:i/>
          <w:sz w:val="24"/>
          <w:szCs w:val="24"/>
        </w:rPr>
        <w:t xml:space="preserve"> i</w:t>
      </w:r>
      <w:r w:rsidRPr="00460C49">
        <w:rPr>
          <w:rFonts w:ascii="Times New Roman" w:eastAsia="Times New Roman" w:hAnsi="Times New Roman" w:cs="Times New Roman"/>
          <w:i/>
          <w:sz w:val="24"/>
          <w:szCs w:val="24"/>
        </w:rPr>
        <w:t>n</w:t>
      </w:r>
      <w:r w:rsidRPr="00334FE9">
        <w:rPr>
          <w:rFonts w:ascii="Times New Roman" w:eastAsia="Times New Roman" w:hAnsi="Times New Roman" w:cs="Times New Roman"/>
          <w:i/>
          <w:sz w:val="24"/>
          <w:szCs w:val="24"/>
        </w:rPr>
        <w:t>t</w:t>
      </w:r>
      <w:r w:rsidRPr="00460C49">
        <w:rPr>
          <w:rFonts w:ascii="Times New Roman" w:eastAsia="Times New Roman" w:hAnsi="Times New Roman" w:cs="Times New Roman"/>
          <w:i/>
          <w:sz w:val="24"/>
          <w:szCs w:val="24"/>
        </w:rPr>
        <w:t>ens</w:t>
      </w:r>
      <w:r w:rsidRPr="00334FE9">
        <w:rPr>
          <w:rFonts w:ascii="Times New Roman" w:eastAsia="Times New Roman" w:hAnsi="Times New Roman" w:cs="Times New Roman"/>
          <w:i/>
          <w:sz w:val="24"/>
          <w:szCs w:val="24"/>
        </w:rPr>
        <w:t>it</w:t>
      </w:r>
      <w:r w:rsidRPr="00460C49">
        <w:rPr>
          <w:rFonts w:ascii="Times New Roman" w:eastAsia="Times New Roman" w:hAnsi="Times New Roman" w:cs="Times New Roman"/>
          <w:i/>
          <w:sz w:val="24"/>
          <w:szCs w:val="24"/>
        </w:rPr>
        <w:t>y</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p</w:t>
      </w:r>
      <w:r w:rsidRPr="00334FE9">
        <w:rPr>
          <w:rFonts w:ascii="Times New Roman" w:eastAsia="Times New Roman" w:hAnsi="Times New Roman" w:cs="Times New Roman"/>
          <w:i/>
          <w:sz w:val="24"/>
          <w:szCs w:val="24"/>
        </w:rPr>
        <w:t>o</w:t>
      </w:r>
      <w:r w:rsidRPr="00460C49">
        <w:rPr>
          <w:rFonts w:ascii="Times New Roman" w:eastAsia="Times New Roman" w:hAnsi="Times New Roman" w:cs="Times New Roman"/>
          <w:i/>
          <w:sz w:val="24"/>
          <w:szCs w:val="24"/>
        </w:rPr>
        <w:t>s</w:t>
      </w:r>
      <w:r w:rsidRPr="00334FE9">
        <w:rPr>
          <w:rFonts w:ascii="Times New Roman" w:eastAsia="Times New Roman" w:hAnsi="Times New Roman" w:cs="Times New Roman"/>
          <w:i/>
          <w:sz w:val="24"/>
          <w:szCs w:val="24"/>
        </w:rPr>
        <w:t>iti</w:t>
      </w:r>
      <w:r w:rsidRPr="00460C49">
        <w:rPr>
          <w:rFonts w:ascii="Times New Roman" w:eastAsia="Times New Roman" w:hAnsi="Times New Roman" w:cs="Times New Roman"/>
          <w:i/>
          <w:sz w:val="24"/>
          <w:szCs w:val="24"/>
        </w:rPr>
        <w:t>v</w:t>
      </w:r>
      <w:r w:rsidRPr="00334FE9">
        <w:rPr>
          <w:rFonts w:ascii="Times New Roman" w:eastAsia="Times New Roman" w:hAnsi="Times New Roman" w:cs="Times New Roman"/>
          <w:i/>
          <w:sz w:val="24"/>
          <w:szCs w:val="24"/>
        </w:rPr>
        <w:t>el</w:t>
      </w:r>
      <w:r w:rsidRPr="00460C49">
        <w:rPr>
          <w:rFonts w:ascii="Times New Roman" w:eastAsia="Times New Roman" w:hAnsi="Times New Roman" w:cs="Times New Roman"/>
          <w:i/>
          <w:sz w:val="24"/>
          <w:szCs w:val="24"/>
        </w:rPr>
        <w:t>y</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modera</w:t>
      </w:r>
      <w:r w:rsidRPr="00334FE9">
        <w:rPr>
          <w:rFonts w:ascii="Times New Roman" w:eastAsia="Times New Roman" w:hAnsi="Times New Roman" w:cs="Times New Roman"/>
          <w:i/>
          <w:sz w:val="24"/>
          <w:szCs w:val="24"/>
        </w:rPr>
        <w:t>t</w:t>
      </w:r>
      <w:r w:rsidRPr="00460C49">
        <w:rPr>
          <w:rFonts w:ascii="Times New Roman" w:eastAsia="Times New Roman" w:hAnsi="Times New Roman" w:cs="Times New Roman"/>
          <w:i/>
          <w:sz w:val="24"/>
          <w:szCs w:val="24"/>
        </w:rPr>
        <w:t>es</w:t>
      </w:r>
      <w:r w:rsidRPr="00334FE9">
        <w:rPr>
          <w:rFonts w:ascii="Times New Roman" w:eastAsia="Times New Roman" w:hAnsi="Times New Roman" w:cs="Times New Roman"/>
          <w:i/>
          <w:sz w:val="24"/>
          <w:szCs w:val="24"/>
        </w:rPr>
        <w:t xml:space="preserve"> t</w:t>
      </w:r>
      <w:r w:rsidRPr="00460C49">
        <w:rPr>
          <w:rFonts w:ascii="Times New Roman" w:eastAsia="Times New Roman" w:hAnsi="Times New Roman" w:cs="Times New Roman"/>
          <w:i/>
          <w:sz w:val="24"/>
          <w:szCs w:val="24"/>
        </w:rPr>
        <w:t>he</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re</w:t>
      </w:r>
      <w:r w:rsidRPr="00334FE9">
        <w:rPr>
          <w:rFonts w:ascii="Times New Roman" w:eastAsia="Times New Roman" w:hAnsi="Times New Roman" w:cs="Times New Roman"/>
          <w:i/>
          <w:sz w:val="24"/>
          <w:szCs w:val="24"/>
        </w:rPr>
        <w:t>l</w:t>
      </w:r>
      <w:r w:rsidRPr="00460C49">
        <w:rPr>
          <w:rFonts w:ascii="Times New Roman" w:eastAsia="Times New Roman" w:hAnsi="Times New Roman" w:cs="Times New Roman"/>
          <w:i/>
          <w:sz w:val="24"/>
          <w:szCs w:val="24"/>
        </w:rPr>
        <w:t>a</w:t>
      </w:r>
      <w:r w:rsidRPr="00334FE9">
        <w:rPr>
          <w:rFonts w:ascii="Times New Roman" w:eastAsia="Times New Roman" w:hAnsi="Times New Roman" w:cs="Times New Roman"/>
          <w:i/>
          <w:sz w:val="24"/>
          <w:szCs w:val="24"/>
        </w:rPr>
        <w:t>ti</w:t>
      </w:r>
      <w:r w:rsidRPr="00460C49">
        <w:rPr>
          <w:rFonts w:ascii="Times New Roman" w:eastAsia="Times New Roman" w:hAnsi="Times New Roman" w:cs="Times New Roman"/>
          <w:i/>
          <w:sz w:val="24"/>
          <w:szCs w:val="24"/>
        </w:rPr>
        <w:t>onsh</w:t>
      </w:r>
      <w:r w:rsidRPr="00334FE9">
        <w:rPr>
          <w:rFonts w:ascii="Times New Roman" w:eastAsia="Times New Roman" w:hAnsi="Times New Roman" w:cs="Times New Roman"/>
          <w:i/>
          <w:sz w:val="24"/>
          <w:szCs w:val="24"/>
        </w:rPr>
        <w:t>i</w:t>
      </w:r>
      <w:r w:rsidRPr="00460C49">
        <w:rPr>
          <w:rFonts w:ascii="Times New Roman" w:eastAsia="Times New Roman" w:hAnsi="Times New Roman" w:cs="Times New Roman"/>
          <w:i/>
          <w:sz w:val="24"/>
          <w:szCs w:val="24"/>
        </w:rPr>
        <w:t>p</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be</w:t>
      </w:r>
      <w:r w:rsidRPr="00334FE9">
        <w:rPr>
          <w:rFonts w:ascii="Times New Roman" w:eastAsia="Times New Roman" w:hAnsi="Times New Roman" w:cs="Times New Roman"/>
          <w:i/>
          <w:sz w:val="24"/>
          <w:szCs w:val="24"/>
        </w:rPr>
        <w:t>t</w:t>
      </w:r>
      <w:r w:rsidRPr="00460C49">
        <w:rPr>
          <w:rFonts w:ascii="Times New Roman" w:eastAsia="Times New Roman" w:hAnsi="Times New Roman" w:cs="Times New Roman"/>
          <w:i/>
          <w:sz w:val="24"/>
          <w:szCs w:val="24"/>
        </w:rPr>
        <w:t>w</w:t>
      </w:r>
      <w:r w:rsidRPr="00334FE9">
        <w:rPr>
          <w:rFonts w:ascii="Times New Roman" w:eastAsia="Times New Roman" w:hAnsi="Times New Roman" w:cs="Times New Roman"/>
          <w:i/>
          <w:sz w:val="24"/>
          <w:szCs w:val="24"/>
        </w:rPr>
        <w:t>e</w:t>
      </w:r>
      <w:r w:rsidRPr="00460C49">
        <w:rPr>
          <w:rFonts w:ascii="Times New Roman" w:eastAsia="Times New Roman" w:hAnsi="Times New Roman" w:cs="Times New Roman"/>
          <w:i/>
          <w:sz w:val="24"/>
          <w:szCs w:val="24"/>
        </w:rPr>
        <w:t>en</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T</w:t>
      </w:r>
      <w:r w:rsidRPr="00334FE9">
        <w:rPr>
          <w:rFonts w:ascii="Times New Roman" w:eastAsia="Times New Roman" w:hAnsi="Times New Roman" w:cs="Times New Roman"/>
          <w:i/>
          <w:sz w:val="24"/>
          <w:szCs w:val="24"/>
        </w:rPr>
        <w:t>M</w:t>
      </w:r>
      <w:r w:rsidRPr="00460C49">
        <w:rPr>
          <w:rFonts w:ascii="Times New Roman" w:eastAsia="Times New Roman" w:hAnsi="Times New Roman" w:cs="Times New Roman"/>
          <w:i/>
          <w:sz w:val="24"/>
          <w:szCs w:val="24"/>
        </w:rPr>
        <w:t>T soc</w:t>
      </w:r>
      <w:r w:rsidRPr="00334FE9">
        <w:rPr>
          <w:rFonts w:ascii="Times New Roman" w:eastAsia="Times New Roman" w:hAnsi="Times New Roman" w:cs="Times New Roman"/>
          <w:i/>
          <w:sz w:val="24"/>
          <w:szCs w:val="24"/>
        </w:rPr>
        <w:t>i</w:t>
      </w:r>
      <w:r w:rsidRPr="00460C49">
        <w:rPr>
          <w:rFonts w:ascii="Times New Roman" w:eastAsia="Times New Roman" w:hAnsi="Times New Roman" w:cs="Times New Roman"/>
          <w:i/>
          <w:sz w:val="24"/>
          <w:szCs w:val="24"/>
        </w:rPr>
        <w:t xml:space="preserve">al </w:t>
      </w:r>
      <w:r w:rsidRPr="00334FE9">
        <w:rPr>
          <w:rFonts w:ascii="Times New Roman" w:eastAsia="Times New Roman" w:hAnsi="Times New Roman" w:cs="Times New Roman"/>
          <w:i/>
          <w:sz w:val="24"/>
          <w:szCs w:val="24"/>
        </w:rPr>
        <w:t>i</w:t>
      </w:r>
      <w:r w:rsidRPr="00460C49">
        <w:rPr>
          <w:rFonts w:ascii="Times New Roman" w:eastAsia="Times New Roman" w:hAnsi="Times New Roman" w:cs="Times New Roman"/>
          <w:i/>
          <w:sz w:val="24"/>
          <w:szCs w:val="24"/>
        </w:rPr>
        <w:t>n</w:t>
      </w:r>
      <w:r w:rsidRPr="00334FE9">
        <w:rPr>
          <w:rFonts w:ascii="Times New Roman" w:eastAsia="Times New Roman" w:hAnsi="Times New Roman" w:cs="Times New Roman"/>
          <w:i/>
          <w:sz w:val="24"/>
          <w:szCs w:val="24"/>
        </w:rPr>
        <w:t>t</w:t>
      </w:r>
      <w:r w:rsidRPr="00460C49">
        <w:rPr>
          <w:rFonts w:ascii="Times New Roman" w:eastAsia="Times New Roman" w:hAnsi="Times New Roman" w:cs="Times New Roman"/>
          <w:i/>
          <w:sz w:val="24"/>
          <w:szCs w:val="24"/>
        </w:rPr>
        <w:t>egra</w:t>
      </w:r>
      <w:r w:rsidRPr="00334FE9">
        <w:rPr>
          <w:rFonts w:ascii="Times New Roman" w:eastAsia="Times New Roman" w:hAnsi="Times New Roman" w:cs="Times New Roman"/>
          <w:i/>
          <w:sz w:val="24"/>
          <w:szCs w:val="24"/>
        </w:rPr>
        <w:t>ti</w:t>
      </w:r>
      <w:r w:rsidRPr="00460C49">
        <w:rPr>
          <w:rFonts w:ascii="Times New Roman" w:eastAsia="Times New Roman" w:hAnsi="Times New Roman" w:cs="Times New Roman"/>
          <w:i/>
          <w:sz w:val="24"/>
          <w:szCs w:val="24"/>
        </w:rPr>
        <w:t>on</w:t>
      </w:r>
      <w:r w:rsidRPr="00334FE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z w:val="24"/>
          <w:szCs w:val="24"/>
        </w:rPr>
        <w:t xml:space="preserve">and </w:t>
      </w:r>
      <w:r w:rsidRPr="00334FE9">
        <w:rPr>
          <w:rFonts w:ascii="Times New Roman" w:eastAsia="Times New Roman" w:hAnsi="Times New Roman" w:cs="Times New Roman"/>
          <w:i/>
          <w:sz w:val="24"/>
          <w:szCs w:val="24"/>
        </w:rPr>
        <w:t>o</w:t>
      </w:r>
      <w:r w:rsidRPr="00460C49">
        <w:rPr>
          <w:rFonts w:ascii="Times New Roman" w:eastAsia="Times New Roman" w:hAnsi="Times New Roman" w:cs="Times New Roman"/>
          <w:i/>
          <w:sz w:val="24"/>
          <w:szCs w:val="24"/>
        </w:rPr>
        <w:t>rgan</w:t>
      </w:r>
      <w:r w:rsidRPr="00334FE9">
        <w:rPr>
          <w:rFonts w:ascii="Times New Roman" w:eastAsia="Times New Roman" w:hAnsi="Times New Roman" w:cs="Times New Roman"/>
          <w:i/>
          <w:sz w:val="24"/>
          <w:szCs w:val="24"/>
        </w:rPr>
        <w:t>i</w:t>
      </w:r>
      <w:r w:rsidRPr="00460C49">
        <w:rPr>
          <w:rFonts w:ascii="Times New Roman" w:eastAsia="Times New Roman" w:hAnsi="Times New Roman" w:cs="Times New Roman"/>
          <w:i/>
          <w:sz w:val="24"/>
          <w:szCs w:val="24"/>
        </w:rPr>
        <w:t>za</w:t>
      </w:r>
      <w:r w:rsidRPr="00334FE9">
        <w:rPr>
          <w:rFonts w:ascii="Times New Roman" w:eastAsia="Times New Roman" w:hAnsi="Times New Roman" w:cs="Times New Roman"/>
          <w:i/>
          <w:sz w:val="24"/>
          <w:szCs w:val="24"/>
        </w:rPr>
        <w:t>ti</w:t>
      </w:r>
      <w:r w:rsidRPr="00460C49">
        <w:rPr>
          <w:rFonts w:ascii="Times New Roman" w:eastAsia="Times New Roman" w:hAnsi="Times New Roman" w:cs="Times New Roman"/>
          <w:i/>
          <w:sz w:val="24"/>
          <w:szCs w:val="24"/>
        </w:rPr>
        <w:t>onal</w:t>
      </w:r>
      <w:r w:rsidRPr="00334FE9">
        <w:rPr>
          <w:rFonts w:ascii="Times New Roman" w:eastAsia="Times New Roman" w:hAnsi="Times New Roman" w:cs="Times New Roman"/>
          <w:i/>
          <w:sz w:val="24"/>
          <w:szCs w:val="24"/>
        </w:rPr>
        <w:t xml:space="preserve"> fl</w:t>
      </w:r>
      <w:r w:rsidRPr="00460C49">
        <w:rPr>
          <w:rFonts w:ascii="Times New Roman" w:eastAsia="Times New Roman" w:hAnsi="Times New Roman" w:cs="Times New Roman"/>
          <w:i/>
          <w:sz w:val="24"/>
          <w:szCs w:val="24"/>
        </w:rPr>
        <w:t>ex</w:t>
      </w:r>
      <w:r w:rsidRPr="00334FE9">
        <w:rPr>
          <w:rFonts w:ascii="Times New Roman" w:eastAsia="Times New Roman" w:hAnsi="Times New Roman" w:cs="Times New Roman"/>
          <w:i/>
          <w:sz w:val="24"/>
          <w:szCs w:val="24"/>
        </w:rPr>
        <w:t>ibilit</w:t>
      </w:r>
      <w:r w:rsidRPr="00460C49">
        <w:rPr>
          <w:rFonts w:ascii="Times New Roman" w:eastAsia="Times New Roman" w:hAnsi="Times New Roman" w:cs="Times New Roman"/>
          <w:i/>
          <w:sz w:val="24"/>
          <w:szCs w:val="24"/>
        </w:rPr>
        <w:t>y.</w:t>
      </w:r>
    </w:p>
    <w:p w:rsidR="00767822" w:rsidRPr="00334FE9" w:rsidRDefault="00767822">
      <w:pPr>
        <w:spacing w:before="16" w:after="0" w:line="260" w:lineRule="exact"/>
        <w:rPr>
          <w:rFonts w:ascii="Times New Roman" w:hAnsi="Times New Roman" w:cs="Times New Roman"/>
          <w:sz w:val="24"/>
          <w:szCs w:val="24"/>
        </w:rPr>
      </w:pPr>
    </w:p>
    <w:p w:rsidR="00767822" w:rsidRPr="00460C49" w:rsidRDefault="00BE1A0B" w:rsidP="00C2522A">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M</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pacing w:val="-1"/>
          <w:sz w:val="24"/>
          <w:szCs w:val="24"/>
        </w:rPr>
        <w:t>p</w:t>
      </w:r>
      <w:r w:rsidRPr="00460C49">
        <w:rPr>
          <w:rFonts w:ascii="Times New Roman" w:eastAsia="Times New Roman" w:hAnsi="Times New Roman" w:cs="Times New Roman"/>
          <w:b/>
          <w:bCs/>
          <w:sz w:val="24"/>
          <w:szCs w:val="24"/>
        </w:rPr>
        <w:t>o</w:t>
      </w:r>
      <w:r w:rsidRPr="00460C49">
        <w:rPr>
          <w:rFonts w:ascii="Times New Roman" w:eastAsia="Times New Roman" w:hAnsi="Times New Roman" w:cs="Times New Roman"/>
          <w:b/>
          <w:bCs/>
          <w:spacing w:val="-1"/>
          <w:sz w:val="24"/>
          <w:szCs w:val="24"/>
        </w:rPr>
        <w:t>li</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cal</w:t>
      </w:r>
      <w:r w:rsidRPr="00460C49">
        <w:rPr>
          <w:rFonts w:ascii="Times New Roman" w:eastAsia="Times New Roman" w:hAnsi="Times New Roman" w:cs="Times New Roman"/>
          <w:b/>
          <w:bCs/>
          <w:spacing w:val="-4"/>
          <w:sz w:val="24"/>
          <w:szCs w:val="24"/>
        </w:rPr>
        <w:t xml:space="preserve"> </w:t>
      </w:r>
      <w:r w:rsidRPr="00460C49">
        <w:rPr>
          <w:rFonts w:ascii="Times New Roman" w:eastAsia="Times New Roman" w:hAnsi="Times New Roman" w:cs="Times New Roman"/>
          <w:b/>
          <w:bCs/>
          <w:sz w:val="24"/>
          <w:szCs w:val="24"/>
        </w:rPr>
        <w:t>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es.</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sz w:val="24"/>
          <w:szCs w:val="24"/>
        </w:rPr>
        <w:t>Increased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of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 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 pun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bus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ness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In 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C2522A">
        <w:rPr>
          <w:rFonts w:ascii="Times New Roman" w:eastAsia="Times New Roman" w:hAnsi="Times New Roman" w:cs="Times New Roman"/>
          <w:sz w:val="24"/>
          <w:szCs w:val="24"/>
        </w:rPr>
        <w:t>imini</w:t>
      </w:r>
      <w:r w:rsidRPr="00460C49">
        <w:rPr>
          <w:rFonts w:ascii="Times New Roman" w:eastAsia="Times New Roman" w:hAnsi="Times New Roman" w:cs="Times New Roman"/>
          <w:sz w:val="24"/>
          <w:szCs w:val="24"/>
        </w:rPr>
        <w:t>shed</w:t>
      </w:r>
      <w:r w:rsidRP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for several</w:t>
      </w:r>
      <w:r w:rsidRPr="00C2522A">
        <w:rPr>
          <w:rFonts w:ascii="Times New Roman" w:eastAsia="Times New Roman" w:hAnsi="Times New Roman" w:cs="Times New Roman"/>
          <w:sz w:val="24"/>
          <w:szCs w:val="24"/>
        </w:rPr>
        <w:t xml:space="preserve"> rea</w:t>
      </w:r>
      <w:r w:rsidR="00C2522A">
        <w:rPr>
          <w:rFonts w:ascii="Times New Roman" w:eastAsia="Times New Roman" w:hAnsi="Times New Roman" w:cs="Times New Roman"/>
          <w:sz w:val="24"/>
          <w:szCs w:val="24"/>
        </w:rPr>
        <w:t xml:space="preserve">sons. </w:t>
      </w:r>
      <w:r w:rsidRPr="00460C49">
        <w:rPr>
          <w:rFonts w:ascii="Times New Roman" w:eastAsia="Times New Roman" w:hAnsi="Times New Roman" w:cs="Times New Roman"/>
          <w:sz w:val="24"/>
          <w:szCs w:val="24"/>
        </w:rPr>
        <w:t>F</w:t>
      </w:r>
      <w:r w:rsidRPr="00C2522A">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rs</w:t>
      </w:r>
      <w:r w:rsidRPr="00C2522A">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 as</w:t>
      </w:r>
      <w:r w:rsidRP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co</w:t>
      </w:r>
      <w:r w:rsidRPr="00C2522A">
        <w:rPr>
          <w:rFonts w:ascii="Times New Roman" w:eastAsia="Times New Roman" w:hAnsi="Times New Roman" w:cs="Times New Roman"/>
          <w:sz w:val="24"/>
          <w:szCs w:val="24"/>
        </w:rPr>
        <w:t>mp</w:t>
      </w:r>
      <w:r w:rsidRPr="00460C49">
        <w:rPr>
          <w:rFonts w:ascii="Times New Roman" w:eastAsia="Times New Roman" w:hAnsi="Times New Roman" w:cs="Times New Roman"/>
          <w:sz w:val="24"/>
          <w:szCs w:val="24"/>
        </w:rPr>
        <w:t>e</w:t>
      </w:r>
      <w:r w:rsidRPr="00C2522A">
        <w:rPr>
          <w:rFonts w:ascii="Times New Roman" w:eastAsia="Times New Roman" w:hAnsi="Times New Roman" w:cs="Times New Roman"/>
          <w:sz w:val="24"/>
          <w:szCs w:val="24"/>
        </w:rPr>
        <w:t>titi</w:t>
      </w:r>
      <w:r w:rsidRPr="00460C49">
        <w:rPr>
          <w:rFonts w:ascii="Times New Roman" w:eastAsia="Times New Roman" w:hAnsi="Times New Roman" w:cs="Times New Roman"/>
          <w:sz w:val="24"/>
          <w:szCs w:val="24"/>
        </w:rPr>
        <w:t>on</w:t>
      </w:r>
      <w:r w:rsidRPr="00C2522A">
        <w:rPr>
          <w:rFonts w:ascii="Times New Roman" w:eastAsia="Times New Roman" w:hAnsi="Times New Roman" w:cs="Times New Roman"/>
          <w:sz w:val="24"/>
          <w:szCs w:val="24"/>
        </w:rPr>
        <w:t xml:space="preserve"> i</w:t>
      </w:r>
      <w:r w:rsidRPr="00460C49">
        <w:rPr>
          <w:rFonts w:ascii="Times New Roman" w:eastAsia="Times New Roman" w:hAnsi="Times New Roman" w:cs="Times New Roman"/>
          <w:sz w:val="24"/>
          <w:szCs w:val="24"/>
        </w:rPr>
        <w:t>n</w:t>
      </w:r>
      <w:r w:rsidRPr="00C2522A">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ens</w:t>
      </w:r>
      <w:r w:rsidRPr="00C2522A">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f</w:t>
      </w:r>
      <w:r w:rsidRPr="00C2522A">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es,</w:t>
      </w:r>
      <w:r w:rsidRPr="00C2522A">
        <w:rPr>
          <w:rFonts w:ascii="Times New Roman" w:eastAsia="Times New Roman" w:hAnsi="Times New Roman" w:cs="Times New Roman"/>
          <w:sz w:val="24"/>
          <w:szCs w:val="24"/>
        </w:rPr>
        <w:t xml:space="preserve"> i</w:t>
      </w:r>
      <w:r w:rsidRPr="00460C49">
        <w:rPr>
          <w:rFonts w:ascii="Times New Roman" w:eastAsia="Times New Roman" w:hAnsi="Times New Roman" w:cs="Times New Roman"/>
          <w:sz w:val="24"/>
          <w:szCs w:val="24"/>
        </w:rPr>
        <w:t>nfor</w:t>
      </w:r>
      <w:r w:rsidRPr="00C2522A">
        <w:rPr>
          <w:rFonts w:ascii="Times New Roman" w:eastAsia="Times New Roman" w:hAnsi="Times New Roman" w:cs="Times New Roman"/>
          <w:sz w:val="24"/>
          <w:szCs w:val="24"/>
        </w:rPr>
        <w:t>m</w:t>
      </w:r>
      <w:r w:rsidRPr="00460C49">
        <w:rPr>
          <w:rFonts w:ascii="Times New Roman" w:eastAsia="Times New Roman" w:hAnsi="Times New Roman" w:cs="Times New Roman"/>
          <w:sz w:val="24"/>
          <w:szCs w:val="24"/>
        </w:rPr>
        <w:t>a</w:t>
      </w:r>
      <w:r w:rsidRPr="00C2522A">
        <w:rPr>
          <w:rFonts w:ascii="Times New Roman" w:eastAsia="Times New Roman" w:hAnsi="Times New Roman" w:cs="Times New Roman"/>
          <w:sz w:val="24"/>
          <w:szCs w:val="24"/>
        </w:rPr>
        <w:t>ti</w:t>
      </w:r>
      <w:r w:rsidRPr="00460C49">
        <w:rPr>
          <w:rFonts w:ascii="Times New Roman" w:eastAsia="Times New Roman" w:hAnsi="Times New Roman" w:cs="Times New Roman"/>
          <w:sz w:val="24"/>
          <w:szCs w:val="24"/>
        </w:rPr>
        <w:t>on</w:t>
      </w:r>
      <w:r w:rsidRPr="00C2522A">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ransferred</w:t>
      </w:r>
      <w:r w:rsidRPr="00C2522A">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hrough</w:t>
      </w:r>
      <w:r w:rsidRP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(po</w:t>
      </w:r>
      <w:r w:rsidRPr="00C2522A">
        <w:rPr>
          <w:rFonts w:ascii="Times New Roman" w:eastAsia="Times New Roman" w:hAnsi="Times New Roman" w:cs="Times New Roman"/>
          <w:sz w:val="24"/>
          <w:szCs w:val="24"/>
        </w:rPr>
        <w:t>litic</w:t>
      </w:r>
      <w:r w:rsidRPr="00460C49">
        <w:rPr>
          <w:rFonts w:ascii="Times New Roman" w:eastAsia="Times New Roman" w:hAnsi="Times New Roman" w:cs="Times New Roman"/>
          <w:sz w:val="24"/>
          <w:szCs w:val="24"/>
        </w:rPr>
        <w:t>a</w:t>
      </w:r>
      <w:r w:rsidRPr="00C2522A">
        <w:rPr>
          <w:rFonts w:ascii="Times New Roman" w:eastAsia="Times New Roman" w:hAnsi="Times New Roman" w:cs="Times New Roman"/>
          <w:sz w:val="24"/>
          <w:szCs w:val="24"/>
        </w:rPr>
        <w:t>l</w:t>
      </w:r>
      <w:r w:rsidRPr="00460C49">
        <w:rPr>
          <w:rFonts w:ascii="Times New Roman" w:eastAsia="Times New Roman" w:hAnsi="Times New Roman" w:cs="Times New Roman"/>
          <w:sz w:val="24"/>
          <w:szCs w:val="24"/>
        </w:rPr>
        <w:t>)</w:t>
      </w:r>
      <w:r w:rsidRPr="00C2522A">
        <w:rPr>
          <w:rFonts w:ascii="Times New Roman" w:eastAsia="Times New Roman" w:hAnsi="Times New Roman" w:cs="Times New Roman"/>
          <w:sz w:val="24"/>
          <w:szCs w:val="24"/>
        </w:rPr>
        <w:t xml:space="preserve"> ti</w:t>
      </w:r>
      <w:r w:rsidRPr="00460C49">
        <w:rPr>
          <w:rFonts w:ascii="Times New Roman" w:eastAsia="Times New Roman" w:hAnsi="Times New Roman" w:cs="Times New Roman"/>
          <w:sz w:val="24"/>
          <w:szCs w:val="24"/>
        </w:rPr>
        <w:t>es beco</w:t>
      </w:r>
      <w:r w:rsidRPr="00C2522A">
        <w:rPr>
          <w:rFonts w:ascii="Times New Roman" w:eastAsia="Times New Roman" w:hAnsi="Times New Roman" w:cs="Times New Roman"/>
          <w:sz w:val="24"/>
          <w:szCs w:val="24"/>
        </w:rPr>
        <w:t>m</w:t>
      </w:r>
      <w:r w:rsidRPr="00460C49">
        <w:rPr>
          <w:rFonts w:ascii="Times New Roman" w:eastAsia="Times New Roman" w:hAnsi="Times New Roman" w:cs="Times New Roman"/>
          <w:sz w:val="24"/>
          <w:szCs w:val="24"/>
        </w:rPr>
        <w:t>es redundan</w:t>
      </w:r>
      <w:r w:rsidRPr="00C2522A">
        <w:rPr>
          <w:rFonts w:ascii="Times New Roman" w:eastAsia="Times New Roman" w:hAnsi="Times New Roman" w:cs="Times New Roman"/>
          <w:sz w:val="24"/>
          <w:szCs w:val="24"/>
        </w:rPr>
        <w:t>t</w:t>
      </w:r>
      <w:r w:rsidRPr="00460C49">
        <w:rPr>
          <w:rFonts w:ascii="Times New Roman" w:eastAsia="Times New Roman" w:hAnsi="Times New Roman" w:cs="Times New Roman"/>
          <w:sz w:val="24"/>
          <w:szCs w:val="24"/>
        </w:rPr>
        <w:t>,</w:t>
      </w:r>
      <w:r w:rsidRP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wh</w:t>
      </w:r>
      <w:r w:rsidRPr="00C2522A">
        <w:rPr>
          <w:rFonts w:ascii="Times New Roman" w:eastAsia="Times New Roman" w:hAnsi="Times New Roman" w:cs="Times New Roman"/>
          <w:sz w:val="24"/>
          <w:szCs w:val="24"/>
        </w:rPr>
        <w:t>i</w:t>
      </w:r>
      <w:r w:rsidRPr="00460C49">
        <w:rPr>
          <w:rFonts w:ascii="Times New Roman" w:eastAsia="Times New Roman" w:hAnsi="Times New Roman" w:cs="Times New Roman"/>
          <w:sz w:val="24"/>
          <w:szCs w:val="24"/>
        </w:rPr>
        <w:t>ch</w:t>
      </w:r>
      <w:r w:rsidRP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decreases</w:t>
      </w:r>
      <w:r w:rsidRPr="00C2522A">
        <w:rPr>
          <w:rFonts w:ascii="Times New Roman" w:eastAsia="Times New Roman" w:hAnsi="Times New Roman" w:cs="Times New Roman"/>
          <w:sz w:val="24"/>
          <w:szCs w:val="24"/>
        </w:rPr>
        <w:t xml:space="preserve"> t</w:t>
      </w:r>
      <w:r w:rsidRPr="00460C49">
        <w:rPr>
          <w:rFonts w:ascii="Times New Roman" w:eastAsia="Times New Roman" w:hAnsi="Times New Roman" w:cs="Times New Roman"/>
          <w:sz w:val="24"/>
          <w:szCs w:val="24"/>
        </w:rPr>
        <w:t>he</w:t>
      </w:r>
      <w:r w:rsidRPr="00C2522A">
        <w:rPr>
          <w:rFonts w:ascii="Times New Roman" w:eastAsia="Times New Roman" w:hAnsi="Times New Roman" w:cs="Times New Roman"/>
          <w:sz w:val="24"/>
          <w:szCs w:val="24"/>
        </w:rPr>
        <w:t xml:space="preserve"> i</w:t>
      </w:r>
      <w:r w:rsidRPr="00460C49">
        <w:rPr>
          <w:rFonts w:ascii="Times New Roman" w:eastAsia="Times New Roman" w:hAnsi="Times New Roman" w:cs="Times New Roman"/>
          <w:sz w:val="24"/>
          <w:szCs w:val="24"/>
        </w:rPr>
        <w:t>nfor</w:t>
      </w:r>
      <w:r w:rsidRPr="00C2522A">
        <w:rPr>
          <w:rFonts w:ascii="Times New Roman" w:eastAsia="Times New Roman" w:hAnsi="Times New Roman" w:cs="Times New Roman"/>
          <w:sz w:val="24"/>
          <w:szCs w:val="24"/>
        </w:rPr>
        <w:t>m</w:t>
      </w:r>
      <w:r w:rsidRPr="00460C49">
        <w:rPr>
          <w:rFonts w:ascii="Times New Roman" w:eastAsia="Times New Roman" w:hAnsi="Times New Roman" w:cs="Times New Roman"/>
          <w:sz w:val="24"/>
          <w:szCs w:val="24"/>
        </w:rPr>
        <w:t>a</w:t>
      </w:r>
      <w:r w:rsidRPr="00C2522A">
        <w:rPr>
          <w:rFonts w:ascii="Times New Roman" w:eastAsia="Times New Roman" w:hAnsi="Times New Roman" w:cs="Times New Roman"/>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benef</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access,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referra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brokered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(Bur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1997). Second,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pacing w:val="2"/>
          <w:sz w:val="24"/>
          <w:szCs w:val="24"/>
        </w:rPr>
        <w:t>v</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need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ark</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cope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needs,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oves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00C2522A">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forecast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scenar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(Wang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2011).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gover</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 agenc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aggrega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k</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nd 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bec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ess 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azer</w:t>
      </w:r>
      <w:r w:rsidRPr="00460C49">
        <w:rPr>
          <w:rFonts w:ascii="Times New Roman" w:eastAsia="Times New Roman" w:hAnsi="Times New Roman" w:cs="Times New Roman"/>
          <w:spacing w:val="-2"/>
          <w:sz w:val="24"/>
          <w:szCs w:val="24"/>
        </w:rPr>
        <w:t xml:space="preserve"> </w:t>
      </w:r>
      <w:r w:rsidR="00C2522A">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1993).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herefore,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under 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ob</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hrough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 offers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how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shou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adapt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enact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chang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cond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Hence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expect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p>
    <w:p w:rsidR="00EF4C87" w:rsidRDefault="00BE1A0B" w:rsidP="00334FE9">
      <w:pPr>
        <w:spacing w:after="0" w:line="240" w:lineRule="auto"/>
        <w:rPr>
          <w:rFonts w:ascii="Times New Roman" w:eastAsia="Times New Roman" w:hAnsi="Times New Roman" w:cs="Times New Roman"/>
          <w:i/>
          <w:sz w:val="24"/>
          <w:szCs w:val="24"/>
        </w:rPr>
      </w:pPr>
      <w:r w:rsidRPr="00460C49">
        <w:rPr>
          <w:rFonts w:ascii="Times New Roman" w:eastAsia="Times New Roman" w:hAnsi="Times New Roman" w:cs="Times New Roman"/>
          <w:i/>
          <w:sz w:val="24"/>
          <w:szCs w:val="24"/>
        </w:rPr>
        <w:t>Hypo</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z w:val="24"/>
          <w:szCs w:val="24"/>
        </w:rPr>
        <w:t>6: Compe</w:t>
      </w:r>
      <w:r w:rsidRPr="00460C49">
        <w:rPr>
          <w:rFonts w:ascii="Times New Roman" w:eastAsia="Times New Roman" w:hAnsi="Times New Roman" w:cs="Times New Roman"/>
          <w:i/>
          <w:spacing w:val="-1"/>
          <w:sz w:val="24"/>
          <w:szCs w:val="24"/>
        </w:rPr>
        <w:t>titi</w:t>
      </w:r>
      <w:r w:rsidRPr="00460C49">
        <w:rPr>
          <w:rFonts w:ascii="Times New Roman" w:eastAsia="Times New Roman" w:hAnsi="Times New Roman" w:cs="Times New Roman"/>
          <w:i/>
          <w:spacing w:val="1"/>
          <w:sz w:val="24"/>
          <w:szCs w:val="24"/>
        </w:rPr>
        <w:t>v</w:t>
      </w:r>
      <w:r w:rsidRPr="00460C49">
        <w:rPr>
          <w:rFonts w:ascii="Times New Roman" w:eastAsia="Times New Roman" w:hAnsi="Times New Roman" w:cs="Times New Roman"/>
          <w:i/>
          <w:sz w:val="24"/>
          <w:szCs w:val="24"/>
        </w:rPr>
        <w:t>e</w:t>
      </w:r>
      <w:r w:rsidRPr="00460C49">
        <w:rPr>
          <w:rFonts w:ascii="Times New Roman" w:eastAsia="Times New Roman" w:hAnsi="Times New Roman" w:cs="Times New Roman"/>
          <w:i/>
          <w:spacing w:val="-6"/>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ens</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z w:val="24"/>
          <w:szCs w:val="24"/>
        </w:rPr>
        <w:t>nega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ve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y</w:t>
      </w:r>
      <w:r w:rsidRPr="00460C49">
        <w:rPr>
          <w:rFonts w:ascii="Times New Roman" w:eastAsia="Times New Roman" w:hAnsi="Times New Roman" w:cs="Times New Roman"/>
          <w:i/>
          <w:spacing w:val="-7"/>
          <w:sz w:val="24"/>
          <w:szCs w:val="24"/>
        </w:rPr>
        <w:t xml:space="preserve"> </w:t>
      </w:r>
      <w:r w:rsidRPr="00460C49">
        <w:rPr>
          <w:rFonts w:ascii="Times New Roman" w:eastAsia="Times New Roman" w:hAnsi="Times New Roman" w:cs="Times New Roman"/>
          <w:i/>
          <w:spacing w:val="-1"/>
          <w:sz w:val="24"/>
          <w:szCs w:val="24"/>
        </w:rPr>
        <w:t>m</w:t>
      </w:r>
      <w:r w:rsidRPr="00460C49">
        <w:rPr>
          <w:rFonts w:ascii="Times New Roman" w:eastAsia="Times New Roman" w:hAnsi="Times New Roman" w:cs="Times New Roman"/>
          <w:i/>
          <w:sz w:val="24"/>
          <w:szCs w:val="24"/>
        </w:rPr>
        <w:t>odera</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he</w:t>
      </w:r>
      <w:r w:rsidRPr="00460C49">
        <w:rPr>
          <w:rFonts w:ascii="Times New Roman" w:eastAsia="Times New Roman" w:hAnsi="Times New Roman" w:cs="Times New Roman"/>
          <w:i/>
          <w:spacing w:val="-3"/>
          <w:sz w:val="24"/>
          <w:szCs w:val="24"/>
        </w:rPr>
        <w:t xml:space="preserve"> </w:t>
      </w:r>
      <w:r w:rsidRPr="00460C49">
        <w:rPr>
          <w:rFonts w:ascii="Times New Roman" w:eastAsia="Times New Roman" w:hAnsi="Times New Roman" w:cs="Times New Roman"/>
          <w:i/>
          <w:sz w:val="24"/>
          <w:szCs w:val="24"/>
        </w:rPr>
        <w:t>re</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z w:val="24"/>
          <w:szCs w:val="24"/>
        </w:rPr>
        <w:t>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onsh</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p</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z w:val="24"/>
          <w:szCs w:val="24"/>
        </w:rPr>
        <w:t>be</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w</w:t>
      </w:r>
      <w:r w:rsidRPr="00460C49">
        <w:rPr>
          <w:rFonts w:ascii="Times New Roman" w:eastAsia="Times New Roman" w:hAnsi="Times New Roman" w:cs="Times New Roman"/>
          <w:i/>
          <w:spacing w:val="-1"/>
          <w:sz w:val="24"/>
          <w:szCs w:val="24"/>
        </w:rPr>
        <w:t>e</w:t>
      </w:r>
      <w:r w:rsidRPr="00460C49">
        <w:rPr>
          <w:rFonts w:ascii="Times New Roman" w:eastAsia="Times New Roman" w:hAnsi="Times New Roman" w:cs="Times New Roman"/>
          <w:i/>
          <w:sz w:val="24"/>
          <w:szCs w:val="24"/>
        </w:rPr>
        <w:t>en</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z w:val="24"/>
          <w:szCs w:val="24"/>
        </w:rPr>
        <w:t>TMT po</w:t>
      </w:r>
      <w:r w:rsidRPr="00460C49">
        <w:rPr>
          <w:rFonts w:ascii="Times New Roman" w:eastAsia="Times New Roman" w:hAnsi="Times New Roman" w:cs="Times New Roman"/>
          <w:i/>
          <w:spacing w:val="-1"/>
          <w:sz w:val="24"/>
          <w:szCs w:val="24"/>
        </w:rPr>
        <w:t>liti</w:t>
      </w:r>
      <w:r w:rsidRPr="00460C49">
        <w:rPr>
          <w:rFonts w:ascii="Times New Roman" w:eastAsia="Times New Roman" w:hAnsi="Times New Roman" w:cs="Times New Roman"/>
          <w:i/>
          <w:sz w:val="24"/>
          <w:szCs w:val="24"/>
        </w:rPr>
        <w:t>cal</w:t>
      </w:r>
      <w:r w:rsidR="00D523C8" w:rsidRPr="00460C49">
        <w:rPr>
          <w:rFonts w:ascii="Times New Roman" w:eastAsia="Times New Roman" w:hAnsi="Times New Roman" w:cs="Times New Roman"/>
          <w:i/>
          <w:sz w:val="24"/>
          <w:szCs w:val="24"/>
        </w:rPr>
        <w:t xml:space="preserve"> </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es and organ</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za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onal</w:t>
      </w:r>
      <w:r w:rsidRPr="00460C49">
        <w:rPr>
          <w:rFonts w:ascii="Times New Roman" w:eastAsia="Times New Roman" w:hAnsi="Times New Roman" w:cs="Times New Roman"/>
          <w:i/>
          <w:spacing w:val="-10"/>
          <w:sz w:val="24"/>
          <w:szCs w:val="24"/>
        </w:rPr>
        <w:t xml:space="preserve"> </w:t>
      </w:r>
      <w:r w:rsidRPr="00460C49">
        <w:rPr>
          <w:rFonts w:ascii="Times New Roman" w:eastAsia="Times New Roman" w:hAnsi="Times New Roman" w:cs="Times New Roman"/>
          <w:i/>
          <w:spacing w:val="-1"/>
          <w:sz w:val="24"/>
          <w:szCs w:val="24"/>
        </w:rPr>
        <w:t>fl</w:t>
      </w:r>
      <w:r w:rsidRPr="00460C49">
        <w:rPr>
          <w:rFonts w:ascii="Times New Roman" w:eastAsia="Times New Roman" w:hAnsi="Times New Roman" w:cs="Times New Roman"/>
          <w:i/>
          <w:sz w:val="24"/>
          <w:szCs w:val="24"/>
        </w:rPr>
        <w:t>ex</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b</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pacing w:val="1"/>
          <w:sz w:val="24"/>
          <w:szCs w:val="24"/>
        </w:rPr>
        <w:t>l</w:t>
      </w:r>
      <w:r w:rsidRPr="00460C49">
        <w:rPr>
          <w:rFonts w:ascii="Times New Roman" w:eastAsia="Times New Roman" w:hAnsi="Times New Roman" w:cs="Times New Roman"/>
          <w:i/>
          <w:spacing w:val="-1"/>
          <w:sz w:val="24"/>
          <w:szCs w:val="24"/>
        </w:rPr>
        <w:t>it</w:t>
      </w:r>
      <w:r w:rsidRPr="00460C49">
        <w:rPr>
          <w:rFonts w:ascii="Times New Roman" w:eastAsia="Times New Roman" w:hAnsi="Times New Roman" w:cs="Times New Roman"/>
          <w:i/>
          <w:sz w:val="24"/>
          <w:szCs w:val="24"/>
        </w:rPr>
        <w:t>y.</w:t>
      </w:r>
    </w:p>
    <w:p w:rsidR="0052322D" w:rsidRPr="00460C49" w:rsidRDefault="0052322D" w:rsidP="00334FE9">
      <w:pPr>
        <w:spacing w:after="0" w:line="240" w:lineRule="auto"/>
        <w:rPr>
          <w:rFonts w:ascii="Times New Roman" w:eastAsia="Times New Roman" w:hAnsi="Times New Roman" w:cs="Times New Roman"/>
          <w:sz w:val="24"/>
          <w:szCs w:val="24"/>
        </w:rPr>
      </w:pPr>
    </w:p>
    <w:p w:rsidR="00767822" w:rsidRDefault="00BE1A0B" w:rsidP="00A376BF">
      <w:pPr>
        <w:spacing w:after="0" w:line="271" w:lineRule="exact"/>
        <w:jc w:val="center"/>
        <w:rPr>
          <w:rFonts w:ascii="Times New Roman" w:eastAsia="Times New Roman" w:hAnsi="Times New Roman" w:cs="Times New Roman"/>
          <w:b/>
          <w:bCs/>
          <w:position w:val="-1"/>
          <w:sz w:val="24"/>
          <w:szCs w:val="24"/>
        </w:rPr>
      </w:pPr>
      <w:r w:rsidRPr="00460C49">
        <w:rPr>
          <w:rFonts w:ascii="Times New Roman" w:eastAsia="Times New Roman" w:hAnsi="Times New Roman" w:cs="Times New Roman"/>
          <w:b/>
          <w:bCs/>
          <w:position w:val="-1"/>
          <w:sz w:val="24"/>
          <w:szCs w:val="24"/>
        </w:rPr>
        <w:t>MET</w:t>
      </w:r>
      <w:r w:rsidRPr="00460C49">
        <w:rPr>
          <w:rFonts w:ascii="Times New Roman" w:eastAsia="Times New Roman" w:hAnsi="Times New Roman" w:cs="Times New Roman"/>
          <w:b/>
          <w:bCs/>
          <w:spacing w:val="-1"/>
          <w:position w:val="-1"/>
          <w:sz w:val="24"/>
          <w:szCs w:val="24"/>
        </w:rPr>
        <w:t>HO</w:t>
      </w:r>
      <w:r w:rsidRPr="00460C49">
        <w:rPr>
          <w:rFonts w:ascii="Times New Roman" w:eastAsia="Times New Roman" w:hAnsi="Times New Roman" w:cs="Times New Roman"/>
          <w:b/>
          <w:bCs/>
          <w:position w:val="-1"/>
          <w:sz w:val="24"/>
          <w:szCs w:val="24"/>
        </w:rPr>
        <w:t>D</w:t>
      </w:r>
      <w:r w:rsidRPr="00460C49">
        <w:rPr>
          <w:rFonts w:ascii="Times New Roman" w:eastAsia="Times New Roman" w:hAnsi="Times New Roman" w:cs="Times New Roman"/>
          <w:b/>
          <w:bCs/>
          <w:spacing w:val="-1"/>
          <w:position w:val="-1"/>
          <w:sz w:val="24"/>
          <w:szCs w:val="24"/>
        </w:rPr>
        <w:t>O</w:t>
      </w:r>
      <w:r w:rsidRPr="00460C49">
        <w:rPr>
          <w:rFonts w:ascii="Times New Roman" w:eastAsia="Times New Roman" w:hAnsi="Times New Roman" w:cs="Times New Roman"/>
          <w:b/>
          <w:bCs/>
          <w:spacing w:val="2"/>
          <w:position w:val="-1"/>
          <w:sz w:val="24"/>
          <w:szCs w:val="24"/>
        </w:rPr>
        <w:t>L</w:t>
      </w:r>
      <w:r w:rsidRPr="00460C49">
        <w:rPr>
          <w:rFonts w:ascii="Times New Roman" w:eastAsia="Times New Roman" w:hAnsi="Times New Roman" w:cs="Times New Roman"/>
          <w:b/>
          <w:bCs/>
          <w:spacing w:val="-1"/>
          <w:position w:val="-1"/>
          <w:sz w:val="24"/>
          <w:szCs w:val="24"/>
        </w:rPr>
        <w:t>OG</w:t>
      </w:r>
      <w:r w:rsidRPr="00460C49">
        <w:rPr>
          <w:rFonts w:ascii="Times New Roman" w:eastAsia="Times New Roman" w:hAnsi="Times New Roman" w:cs="Times New Roman"/>
          <w:b/>
          <w:bCs/>
          <w:position w:val="-1"/>
          <w:sz w:val="24"/>
          <w:szCs w:val="24"/>
        </w:rPr>
        <w:t>Y</w:t>
      </w:r>
    </w:p>
    <w:p w:rsidR="0052322D" w:rsidRPr="00334FE9" w:rsidRDefault="0052322D" w:rsidP="00334FE9">
      <w:pPr>
        <w:spacing w:after="0" w:line="271" w:lineRule="exact"/>
        <w:rPr>
          <w:rFonts w:ascii="Times New Roman" w:hAnsi="Times New Roman" w:cs="Times New Roman"/>
          <w:sz w:val="24"/>
          <w:szCs w:val="24"/>
        </w:rPr>
      </w:pPr>
    </w:p>
    <w:p w:rsidR="00767822" w:rsidRPr="00460C49" w:rsidRDefault="00BE1A0B" w:rsidP="00334FE9">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Data</w:t>
      </w:r>
    </w:p>
    <w:p w:rsidR="00767822" w:rsidRPr="00334FE9" w:rsidRDefault="00767822" w:rsidP="00F7629A">
      <w:pPr>
        <w:spacing w:after="0" w:line="260" w:lineRule="exact"/>
        <w:rPr>
          <w:rFonts w:ascii="Times New Roman" w:hAnsi="Times New Roman" w:cs="Times New Roman"/>
          <w:sz w:val="24"/>
          <w:szCs w:val="24"/>
        </w:rPr>
      </w:pP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Our survey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Li</w:t>
      </w:r>
      <w:r w:rsidRPr="00460C49">
        <w:rPr>
          <w:rFonts w:ascii="Times New Roman" w:eastAsia="Times New Roman" w:hAnsi="Times New Roman" w:cs="Times New Roman"/>
          <w:sz w:val="24"/>
          <w:szCs w:val="24"/>
        </w:rPr>
        <w:t>kert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ques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about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charac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cs,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z w:val="24"/>
          <w:szCs w:val="24"/>
        </w:rPr>
        <w:lastRenderedPageBreak/>
        <w:t>ques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onna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evant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personnel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general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execu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(depu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general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ager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anager).</w:t>
      </w:r>
    </w:p>
    <w:p w:rsidR="00767822" w:rsidRPr="00460C49" w:rsidRDefault="00BE1A0B" w:rsidP="00334FE9">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In order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arge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ase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scanned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range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of 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fra</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random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approach</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ect 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approach,</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 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drawn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ous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sources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con</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Shanxi</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pacing w:val="-1"/>
          <w:sz w:val="24"/>
          <w:szCs w:val="24"/>
        </w:rPr>
        <w:t>F</w:t>
      </w:r>
      <w:r w:rsidRPr="00460C49">
        <w:rPr>
          <w:rFonts w:ascii="Times New Roman" w:eastAsia="Times New Roman" w:hAnsi="Times New Roman" w:cs="Times New Roman"/>
          <w:sz w:val="24"/>
          <w:szCs w:val="24"/>
        </w:rPr>
        <w:t>udan</w:t>
      </w:r>
      <w:proofErr w:type="spellEnd"/>
      <w:r w:rsidRPr="00460C49">
        <w:rPr>
          <w:rFonts w:ascii="Times New Roman" w:eastAsia="Times New Roman" w:hAnsi="Times New Roman" w:cs="Times New Roman"/>
          <w:spacing w:val="-1"/>
          <w:sz w:val="24"/>
          <w:szCs w:val="24"/>
        </w:rPr>
        <w:t xml:space="preserve"> U</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vers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ni</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ss</w:t>
      </w:r>
      <w:r w:rsidRPr="00460C49">
        <w:rPr>
          <w:rFonts w:ascii="Times New Roman" w:eastAsia="Times New Roman" w:hAnsi="Times New Roman" w:cs="Times New Roman"/>
          <w:w w:val="99"/>
          <w:sz w:val="24"/>
          <w:szCs w:val="24"/>
        </w:rPr>
        <w:t>oc</w:t>
      </w:r>
      <w:r w:rsidRPr="00460C49">
        <w:rPr>
          <w:rFonts w:ascii="Times New Roman" w:eastAsia="Times New Roman" w:hAnsi="Times New Roman" w:cs="Times New Roman"/>
          <w:spacing w:val="-1"/>
          <w:w w:val="99"/>
          <w:sz w:val="24"/>
          <w:szCs w:val="24"/>
        </w:rPr>
        <w:t>i</w:t>
      </w:r>
      <w:r w:rsidRPr="00460C49">
        <w:rPr>
          <w:rFonts w:ascii="Times New Roman" w:eastAsia="Times New Roman" w:hAnsi="Times New Roman" w:cs="Times New Roman"/>
          <w:w w:val="99"/>
          <w:sz w:val="24"/>
          <w:szCs w:val="24"/>
        </w:rPr>
        <w:t>a</w:t>
      </w:r>
      <w:r w:rsidRPr="00460C49">
        <w:rPr>
          <w:rFonts w:ascii="Times New Roman" w:eastAsia="Times New Roman" w:hAnsi="Times New Roman" w:cs="Times New Roman"/>
          <w:spacing w:val="-1"/>
          <w:w w:val="99"/>
          <w:sz w:val="24"/>
          <w:szCs w:val="24"/>
        </w:rPr>
        <w:t>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w w:val="99"/>
          <w:sz w:val="24"/>
          <w:szCs w:val="24"/>
        </w:rPr>
        <w:t>a</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U</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vers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ni</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ssoc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assoc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works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sure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access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appropr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responden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ilit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accura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erpre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urv</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p>
    <w:p w:rsidR="00555B47" w:rsidRPr="00A376BF" w:rsidRDefault="00BE1A0B" w:rsidP="00A376BF">
      <w:pPr>
        <w:spacing w:after="0" w:line="480" w:lineRule="auto"/>
        <w:rPr>
          <w:rFonts w:ascii="Times New Roman" w:eastAsia="Times New Roman" w:hAnsi="Times New Roman" w:cs="Times New Roman"/>
          <w:sz w:val="24"/>
          <w:szCs w:val="24"/>
        </w:rPr>
      </w:pPr>
      <w:proofErr w:type="gramStart"/>
      <w:r w:rsidRPr="00460C49">
        <w:rPr>
          <w:rFonts w:ascii="Times New Roman" w:eastAsia="Times New Roman" w:hAnsi="Times New Roman" w:cs="Times New Roman"/>
          <w:sz w:val="24"/>
          <w:szCs w:val="24"/>
        </w:rPr>
        <w:t>assure</w:t>
      </w:r>
      <w:proofErr w:type="gram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qua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reques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aff</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above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rando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ques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onna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Shanxi</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P</w:t>
      </w:r>
      <w:r w:rsidRPr="00460C49">
        <w:rPr>
          <w:rFonts w:ascii="Times New Roman" w:eastAsia="Times New Roman" w:hAnsi="Times New Roman" w:cs="Times New Roman"/>
          <w:sz w:val="24"/>
          <w:szCs w:val="24"/>
        </w:rPr>
        <w:t>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 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Yang</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D</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such</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Shangha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Hangzhou,</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N</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Wux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ngbo,</w:t>
      </w:r>
      <w:r w:rsidR="00A376BF">
        <w:rPr>
          <w:rFonts w:ascii="Times New Roman" w:eastAsia="Times New Roman" w:hAnsi="Times New Roman" w:cs="Times New Roman"/>
          <w:sz w:val="24"/>
          <w:szCs w:val="24"/>
        </w:rPr>
        <w:t xml:space="preserve"> </w:t>
      </w:r>
      <w:r w:rsidRPr="00555B47">
        <w:rPr>
          <w:rFonts w:ascii="Times New Roman" w:eastAsia="Times New Roman" w:hAnsi="Times New Roman" w:cs="Times New Roman"/>
          <w:spacing w:val="-1"/>
          <w:sz w:val="24"/>
          <w:szCs w:val="24"/>
        </w:rPr>
        <w:t>t</w:t>
      </w:r>
      <w:r w:rsidRPr="00555B47">
        <w:rPr>
          <w:rFonts w:ascii="Times New Roman" w:eastAsia="Times New Roman" w:hAnsi="Times New Roman" w:cs="Times New Roman"/>
          <w:sz w:val="24"/>
          <w:szCs w:val="24"/>
        </w:rPr>
        <w:t>o</w:t>
      </w:r>
      <w:r w:rsidRPr="00555B47">
        <w:rPr>
          <w:rFonts w:ascii="Times New Roman" w:eastAsia="Times New Roman" w:hAnsi="Times New Roman" w:cs="Times New Roman"/>
          <w:spacing w:val="1"/>
          <w:sz w:val="24"/>
          <w:szCs w:val="24"/>
        </w:rPr>
        <w:t xml:space="preserve"> </w:t>
      </w:r>
      <w:r w:rsidRPr="00555B47">
        <w:rPr>
          <w:rFonts w:ascii="Times New Roman" w:eastAsia="Times New Roman" w:hAnsi="Times New Roman" w:cs="Times New Roman"/>
          <w:sz w:val="24"/>
          <w:szCs w:val="24"/>
        </w:rPr>
        <w:t>respond</w:t>
      </w:r>
      <w:r w:rsidRPr="00555B47">
        <w:rPr>
          <w:rFonts w:ascii="Times New Roman" w:eastAsia="Times New Roman" w:hAnsi="Times New Roman" w:cs="Times New Roman"/>
          <w:spacing w:val="-2"/>
          <w:sz w:val="24"/>
          <w:szCs w:val="24"/>
        </w:rPr>
        <w:t xml:space="preserve"> </w:t>
      </w:r>
      <w:r w:rsidRPr="00555B47">
        <w:rPr>
          <w:rFonts w:ascii="Times New Roman" w:eastAsia="Times New Roman" w:hAnsi="Times New Roman" w:cs="Times New Roman"/>
          <w:spacing w:val="-1"/>
          <w:sz w:val="24"/>
          <w:szCs w:val="24"/>
        </w:rPr>
        <w:t>t</w:t>
      </w:r>
      <w:r w:rsidRPr="00555B47">
        <w:rPr>
          <w:rFonts w:ascii="Times New Roman" w:eastAsia="Times New Roman" w:hAnsi="Times New Roman" w:cs="Times New Roman"/>
          <w:sz w:val="24"/>
          <w:szCs w:val="24"/>
        </w:rPr>
        <w:t>o</w:t>
      </w:r>
      <w:r w:rsidRPr="00555B47">
        <w:rPr>
          <w:rFonts w:ascii="Times New Roman" w:eastAsia="Times New Roman" w:hAnsi="Times New Roman" w:cs="Times New Roman"/>
          <w:spacing w:val="-1"/>
          <w:sz w:val="24"/>
          <w:szCs w:val="24"/>
        </w:rPr>
        <w:t xml:space="preserve"> </w:t>
      </w:r>
      <w:r w:rsidRPr="00555B47">
        <w:rPr>
          <w:rFonts w:ascii="Times New Roman" w:eastAsia="Times New Roman" w:hAnsi="Times New Roman" w:cs="Times New Roman"/>
          <w:sz w:val="24"/>
          <w:szCs w:val="24"/>
        </w:rPr>
        <w:t>our surve</w:t>
      </w:r>
      <w:r w:rsidRPr="00A376BF">
        <w:rPr>
          <w:rFonts w:ascii="Times New Roman" w:eastAsia="Times New Roman" w:hAnsi="Times New Roman" w:cs="Times New Roman"/>
          <w:sz w:val="24"/>
          <w:szCs w:val="24"/>
        </w:rPr>
        <w:t>y</w:t>
      </w:r>
      <w:r w:rsidRPr="00555B47">
        <w:rPr>
          <w:rFonts w:ascii="Times New Roman" w:eastAsia="Times New Roman" w:hAnsi="Times New Roman" w:cs="Times New Roman"/>
          <w:sz w:val="24"/>
          <w:szCs w:val="24"/>
        </w:rPr>
        <w:t xml:space="preserve">. </w:t>
      </w:r>
      <w:r w:rsidR="00555B47" w:rsidRPr="00A376BF">
        <w:rPr>
          <w:rFonts w:ascii="Times New Roman" w:eastAsia="Times New Roman" w:hAnsi="Times New Roman" w:cs="Times New Roman"/>
          <w:sz w:val="24"/>
          <w:szCs w:val="24"/>
        </w:rPr>
        <w:t xml:space="preserve">Due to budgetary constraints, we randomly selected </w:t>
      </w:r>
      <w:r w:rsidR="0097583D" w:rsidRPr="00A376BF">
        <w:rPr>
          <w:rFonts w:ascii="Times New Roman" w:eastAsia="Times New Roman" w:hAnsi="Times New Roman" w:cs="Times New Roman"/>
          <w:sz w:val="24"/>
          <w:szCs w:val="24"/>
        </w:rPr>
        <w:t>900</w:t>
      </w:r>
      <w:r w:rsidR="00555B47" w:rsidRPr="00A376BF">
        <w:rPr>
          <w:rFonts w:ascii="Times New Roman" w:eastAsia="Times New Roman" w:hAnsi="Times New Roman" w:cs="Times New Roman"/>
          <w:sz w:val="24"/>
          <w:szCs w:val="24"/>
        </w:rPr>
        <w:t xml:space="preserve"> venture</w:t>
      </w:r>
      <w:r w:rsidR="00E659EC" w:rsidRPr="00A376BF">
        <w:rPr>
          <w:rFonts w:ascii="Times New Roman" w:eastAsia="Times New Roman" w:hAnsi="Times New Roman" w:cs="Times New Roman"/>
          <w:sz w:val="24"/>
          <w:szCs w:val="24"/>
        </w:rPr>
        <w:t>s</w:t>
      </w:r>
      <w:r w:rsidR="00555B47" w:rsidRPr="00A376BF">
        <w:rPr>
          <w:rFonts w:ascii="Times New Roman" w:eastAsia="Times New Roman" w:hAnsi="Times New Roman" w:cs="Times New Roman"/>
          <w:sz w:val="24"/>
          <w:szCs w:val="24"/>
        </w:rPr>
        <w:t xml:space="preserve"> from the three organizations</w:t>
      </w:r>
      <w:r w:rsidR="00390FBF" w:rsidRPr="00A376BF">
        <w:rPr>
          <w:rFonts w:ascii="Times New Roman" w:eastAsia="Times New Roman" w:hAnsi="Times New Roman" w:cs="Times New Roman"/>
          <w:sz w:val="24"/>
          <w:szCs w:val="24"/>
        </w:rPr>
        <w:t xml:space="preserve">, 230 firms come from the Economic Development Zone in Shanxi Province, 350 firms come from the </w:t>
      </w:r>
      <w:proofErr w:type="spellStart"/>
      <w:r w:rsidR="00390FBF" w:rsidRPr="00A376BF">
        <w:rPr>
          <w:rFonts w:ascii="Times New Roman" w:eastAsia="Times New Roman" w:hAnsi="Times New Roman" w:cs="Times New Roman"/>
          <w:sz w:val="24"/>
          <w:szCs w:val="24"/>
        </w:rPr>
        <w:t>Fudan</w:t>
      </w:r>
      <w:proofErr w:type="spellEnd"/>
      <w:r w:rsidR="00390FBF" w:rsidRPr="00A376BF">
        <w:rPr>
          <w:rFonts w:ascii="Times New Roman" w:eastAsia="Times New Roman" w:hAnsi="Times New Roman" w:cs="Times New Roman"/>
          <w:sz w:val="24"/>
          <w:szCs w:val="24"/>
        </w:rPr>
        <w:t xml:space="preserve"> University Alu</w:t>
      </w:r>
      <w:r w:rsidR="00334FE9" w:rsidRPr="00A376BF">
        <w:rPr>
          <w:rFonts w:ascii="Times New Roman" w:eastAsia="Times New Roman" w:hAnsi="Times New Roman" w:cs="Times New Roman"/>
          <w:sz w:val="24"/>
          <w:szCs w:val="24"/>
        </w:rPr>
        <w:t>mni Association, and 320 firms </w:t>
      </w:r>
      <w:r w:rsidR="00390FBF" w:rsidRPr="00A376BF">
        <w:rPr>
          <w:rFonts w:ascii="Times New Roman" w:eastAsia="Times New Roman" w:hAnsi="Times New Roman" w:cs="Times New Roman"/>
          <w:sz w:val="24"/>
          <w:szCs w:val="24"/>
        </w:rPr>
        <w:t>come from the Zhejiang University Alumni Association.</w:t>
      </w:r>
      <w:r w:rsidR="00555B47" w:rsidRPr="00A376BF">
        <w:rPr>
          <w:rFonts w:ascii="Times New Roman" w:eastAsia="Times New Roman" w:hAnsi="Times New Roman" w:cs="Times New Roman"/>
          <w:sz w:val="24"/>
          <w:szCs w:val="24"/>
        </w:rPr>
        <w:t xml:space="preserve"> </w:t>
      </w:r>
      <w:r w:rsidR="00E659EC" w:rsidRPr="00A376BF">
        <w:rPr>
          <w:rFonts w:ascii="Times New Roman" w:eastAsia="Times New Roman" w:hAnsi="Times New Roman" w:cs="Times New Roman"/>
          <w:sz w:val="24"/>
          <w:szCs w:val="24"/>
        </w:rPr>
        <w:t>W</w:t>
      </w:r>
      <w:r w:rsidR="00555B47" w:rsidRPr="00A376BF">
        <w:rPr>
          <w:rFonts w:ascii="Times New Roman" w:eastAsia="Times New Roman" w:hAnsi="Times New Roman" w:cs="Times New Roman"/>
          <w:sz w:val="24"/>
          <w:szCs w:val="24"/>
        </w:rPr>
        <w:t xml:space="preserve">e </w:t>
      </w:r>
      <w:r w:rsidR="00E659EC" w:rsidRPr="00A376BF">
        <w:rPr>
          <w:rFonts w:ascii="Times New Roman" w:eastAsia="Times New Roman" w:hAnsi="Times New Roman" w:cs="Times New Roman"/>
          <w:sz w:val="24"/>
          <w:szCs w:val="24"/>
        </w:rPr>
        <w:t xml:space="preserve">implemented the survey through surface mail which </w:t>
      </w:r>
      <w:r w:rsidR="00555B47" w:rsidRPr="00A376BF">
        <w:rPr>
          <w:rFonts w:ascii="Times New Roman" w:eastAsia="Times New Roman" w:hAnsi="Times New Roman" w:cs="Times New Roman"/>
          <w:sz w:val="24"/>
          <w:szCs w:val="24"/>
        </w:rPr>
        <w:t>includ</w:t>
      </w:r>
      <w:r w:rsidR="00390FBF" w:rsidRPr="00A376BF">
        <w:rPr>
          <w:rFonts w:ascii="Times New Roman" w:eastAsia="Times New Roman" w:hAnsi="Times New Roman" w:cs="Times New Roman"/>
          <w:sz w:val="24"/>
          <w:szCs w:val="24"/>
        </w:rPr>
        <w:t>es</w:t>
      </w:r>
      <w:r w:rsidR="00555B47" w:rsidRPr="00A376BF">
        <w:rPr>
          <w:rFonts w:ascii="Times New Roman" w:eastAsia="Times New Roman" w:hAnsi="Times New Roman" w:cs="Times New Roman"/>
          <w:sz w:val="24"/>
          <w:szCs w:val="24"/>
        </w:rPr>
        <w:t xml:space="preserve"> a personalized letter, the survey, and a return envelope with an individually</w:t>
      </w:r>
      <w:r w:rsidR="00E659EC" w:rsidRPr="00A376BF">
        <w:rPr>
          <w:rFonts w:ascii="Times New Roman" w:eastAsia="Times New Roman" w:hAnsi="Times New Roman" w:cs="Times New Roman"/>
          <w:sz w:val="24"/>
          <w:szCs w:val="24"/>
        </w:rPr>
        <w:t xml:space="preserve"> </w:t>
      </w:r>
      <w:r w:rsidR="00555B47" w:rsidRPr="00A376BF">
        <w:rPr>
          <w:rFonts w:ascii="Times New Roman" w:eastAsia="Times New Roman" w:hAnsi="Times New Roman" w:cs="Times New Roman"/>
          <w:sz w:val="24"/>
          <w:szCs w:val="24"/>
        </w:rPr>
        <w:t>typed return</w:t>
      </w:r>
      <w:r w:rsidR="00E659EC" w:rsidRPr="00A376BF">
        <w:rPr>
          <w:rFonts w:ascii="Times New Roman" w:eastAsia="Times New Roman" w:hAnsi="Times New Roman" w:cs="Times New Roman"/>
          <w:sz w:val="24"/>
          <w:szCs w:val="24"/>
        </w:rPr>
        <w:t xml:space="preserve"> </w:t>
      </w:r>
      <w:r w:rsidR="00555B47" w:rsidRPr="00A376BF">
        <w:rPr>
          <w:rFonts w:ascii="Times New Roman" w:eastAsia="Times New Roman" w:hAnsi="Times New Roman" w:cs="Times New Roman"/>
          <w:sz w:val="24"/>
          <w:szCs w:val="24"/>
        </w:rPr>
        <w:t xml:space="preserve">address. From the initial mailing, </w:t>
      </w:r>
      <w:r w:rsidR="00B268F2" w:rsidRPr="00A376BF">
        <w:rPr>
          <w:rFonts w:ascii="Times New Roman" w:eastAsia="Times New Roman" w:hAnsi="Times New Roman" w:cs="Times New Roman"/>
          <w:sz w:val="24"/>
          <w:szCs w:val="24"/>
        </w:rPr>
        <w:t>55</w:t>
      </w:r>
      <w:r w:rsidR="00B268F2" w:rsidRPr="00A376BF">
        <w:rPr>
          <w:rFonts w:ascii="Times New Roman" w:eastAsia="Times New Roman" w:hAnsi="Times New Roman" w:cs="Times New Roman" w:hint="eastAsia"/>
          <w:sz w:val="24"/>
          <w:szCs w:val="24"/>
        </w:rPr>
        <w:t xml:space="preserve"> </w:t>
      </w:r>
      <w:r w:rsidR="00555B47" w:rsidRPr="00A376BF">
        <w:rPr>
          <w:rFonts w:ascii="Times New Roman" w:eastAsia="Times New Roman" w:hAnsi="Times New Roman" w:cs="Times New Roman"/>
          <w:sz w:val="24"/>
          <w:szCs w:val="24"/>
        </w:rPr>
        <w:t xml:space="preserve">mailing packages were returned due to undeliverable addresses or names, reducing the sample size to </w:t>
      </w:r>
      <w:r w:rsidR="00B268F2" w:rsidRPr="00A376BF">
        <w:rPr>
          <w:rFonts w:ascii="Times New Roman" w:eastAsia="Times New Roman" w:hAnsi="Times New Roman" w:cs="Times New Roman"/>
          <w:sz w:val="24"/>
          <w:szCs w:val="24"/>
        </w:rPr>
        <w:t>845</w:t>
      </w:r>
      <w:r w:rsidR="00555B47" w:rsidRPr="00A376BF">
        <w:rPr>
          <w:rFonts w:ascii="Times New Roman" w:eastAsia="Times New Roman" w:hAnsi="Times New Roman" w:cs="Times New Roman"/>
          <w:sz w:val="24"/>
          <w:szCs w:val="24"/>
        </w:rPr>
        <w:t xml:space="preserve">. After </w:t>
      </w:r>
      <w:r w:rsidR="00B268F2" w:rsidRPr="00A376BF">
        <w:rPr>
          <w:rFonts w:ascii="Times New Roman" w:eastAsia="Times New Roman" w:hAnsi="Times New Roman" w:cs="Times New Roman"/>
          <w:sz w:val="24"/>
          <w:szCs w:val="24"/>
        </w:rPr>
        <w:t>sending</w:t>
      </w:r>
      <w:r w:rsidR="00FC7651" w:rsidRPr="00A376BF">
        <w:rPr>
          <w:rFonts w:ascii="Times New Roman" w:eastAsia="Times New Roman" w:hAnsi="Times New Roman" w:cs="Times New Roman"/>
          <w:sz w:val="24"/>
          <w:szCs w:val="24"/>
        </w:rPr>
        <w:t xml:space="preserve"> </w:t>
      </w:r>
      <w:r w:rsidR="00555B47" w:rsidRPr="00A376BF">
        <w:rPr>
          <w:rFonts w:ascii="Times New Roman" w:eastAsia="Times New Roman" w:hAnsi="Times New Roman" w:cs="Times New Roman"/>
          <w:sz w:val="24"/>
          <w:szCs w:val="24"/>
        </w:rPr>
        <w:t>follow-</w:t>
      </w:r>
      <w:r w:rsidR="00347BB7" w:rsidRPr="00A376BF">
        <w:rPr>
          <w:rFonts w:ascii="Times New Roman" w:eastAsia="Times New Roman" w:hAnsi="Times New Roman" w:cs="Times New Roman"/>
          <w:sz w:val="24"/>
          <w:szCs w:val="24"/>
        </w:rPr>
        <w:t xml:space="preserve">up </w:t>
      </w:r>
      <w:r w:rsidR="00555B47" w:rsidRPr="00A376BF">
        <w:rPr>
          <w:rFonts w:ascii="Times New Roman" w:eastAsia="Times New Roman" w:hAnsi="Times New Roman" w:cs="Times New Roman"/>
          <w:sz w:val="24"/>
          <w:szCs w:val="24"/>
        </w:rPr>
        <w:t xml:space="preserve">letters, we received a total of </w:t>
      </w:r>
      <w:r w:rsidR="00AA08A1" w:rsidRPr="00A376BF">
        <w:rPr>
          <w:rFonts w:ascii="Times New Roman" w:eastAsia="Times New Roman" w:hAnsi="Times New Roman" w:cs="Times New Roman" w:hint="eastAsia"/>
          <w:sz w:val="24"/>
          <w:szCs w:val="24"/>
        </w:rPr>
        <w:t>181</w:t>
      </w:r>
      <w:r w:rsidR="00555B47" w:rsidRPr="00A376BF">
        <w:rPr>
          <w:rFonts w:ascii="Times New Roman" w:eastAsia="Times New Roman" w:hAnsi="Times New Roman" w:cs="Times New Roman"/>
          <w:sz w:val="24"/>
          <w:szCs w:val="24"/>
        </w:rPr>
        <w:t xml:space="preserve"> completed </w:t>
      </w:r>
      <w:r w:rsidR="00AA08A1" w:rsidRPr="00A376BF">
        <w:rPr>
          <w:rFonts w:ascii="Times New Roman" w:eastAsia="Times New Roman" w:hAnsi="Times New Roman" w:cs="Times New Roman"/>
          <w:sz w:val="24"/>
          <w:szCs w:val="24"/>
        </w:rPr>
        <w:t>and</w:t>
      </w:r>
      <w:r w:rsidR="00AA08A1" w:rsidRPr="00A376BF">
        <w:rPr>
          <w:rFonts w:ascii="Times New Roman" w:eastAsia="Times New Roman" w:hAnsi="Times New Roman" w:cs="Times New Roman" w:hint="eastAsia"/>
          <w:sz w:val="24"/>
          <w:szCs w:val="24"/>
        </w:rPr>
        <w:t xml:space="preserve"> </w:t>
      </w:r>
      <w:r w:rsidR="00334FE9" w:rsidRPr="00A376BF">
        <w:rPr>
          <w:rFonts w:ascii="Times New Roman" w:eastAsia="Times New Roman" w:hAnsi="Times New Roman" w:cs="Times New Roman"/>
          <w:sz w:val="24"/>
          <w:szCs w:val="24"/>
        </w:rPr>
        <w:t>usable</w:t>
      </w:r>
      <w:r w:rsidR="00AA08A1" w:rsidRPr="00A376BF">
        <w:rPr>
          <w:rFonts w:ascii="Times New Roman" w:eastAsia="Times New Roman" w:hAnsi="Times New Roman" w:cs="Times New Roman" w:hint="eastAsia"/>
          <w:sz w:val="24"/>
          <w:szCs w:val="24"/>
        </w:rPr>
        <w:t xml:space="preserve"> </w:t>
      </w:r>
      <w:r w:rsidR="00555B47" w:rsidRPr="00A376BF">
        <w:rPr>
          <w:rFonts w:ascii="Times New Roman" w:eastAsia="Times New Roman" w:hAnsi="Times New Roman" w:cs="Times New Roman"/>
          <w:sz w:val="24"/>
          <w:szCs w:val="24"/>
        </w:rPr>
        <w:t xml:space="preserve">questionnaires, representing a response rate of </w:t>
      </w:r>
      <w:r w:rsidR="004D3097" w:rsidRPr="00A376BF">
        <w:rPr>
          <w:rFonts w:ascii="Times New Roman" w:eastAsia="Times New Roman" w:hAnsi="Times New Roman" w:cs="Times New Roman" w:hint="eastAsia"/>
          <w:sz w:val="24"/>
          <w:szCs w:val="24"/>
        </w:rPr>
        <w:t>2</w:t>
      </w:r>
      <w:r w:rsidR="007B56FF" w:rsidRPr="00A376BF">
        <w:rPr>
          <w:rFonts w:ascii="Times New Roman" w:eastAsia="Times New Roman" w:hAnsi="Times New Roman" w:cs="Times New Roman" w:hint="eastAsia"/>
          <w:sz w:val="24"/>
          <w:szCs w:val="24"/>
        </w:rPr>
        <w:t>0</w:t>
      </w:r>
      <w:r w:rsidR="004D3097" w:rsidRPr="00A376BF">
        <w:rPr>
          <w:rFonts w:ascii="Times New Roman" w:eastAsia="Times New Roman" w:hAnsi="Times New Roman" w:cs="Times New Roman" w:hint="eastAsia"/>
          <w:sz w:val="24"/>
          <w:szCs w:val="24"/>
        </w:rPr>
        <w:t>.</w:t>
      </w:r>
      <w:r w:rsidR="007B56FF" w:rsidRPr="00A376BF">
        <w:rPr>
          <w:rFonts w:ascii="Times New Roman" w:eastAsia="Times New Roman" w:hAnsi="Times New Roman" w:cs="Times New Roman" w:hint="eastAsia"/>
          <w:sz w:val="24"/>
          <w:szCs w:val="24"/>
        </w:rPr>
        <w:t>11</w:t>
      </w:r>
      <w:r w:rsidR="00555B47" w:rsidRPr="00A376BF">
        <w:rPr>
          <w:rFonts w:ascii="Times New Roman" w:eastAsia="Times New Roman" w:hAnsi="Times New Roman" w:cs="Times New Roman"/>
          <w:sz w:val="24"/>
          <w:szCs w:val="24"/>
        </w:rPr>
        <w:t xml:space="preserve">%. To increase </w:t>
      </w:r>
      <w:r w:rsidR="00334FE9" w:rsidRPr="00A376BF">
        <w:rPr>
          <w:rFonts w:ascii="Times New Roman" w:eastAsia="Times New Roman" w:hAnsi="Times New Roman" w:cs="Times New Roman"/>
          <w:sz w:val="24"/>
          <w:szCs w:val="24"/>
        </w:rPr>
        <w:t xml:space="preserve">the </w:t>
      </w:r>
      <w:r w:rsidR="00555B47" w:rsidRPr="00A376BF">
        <w:rPr>
          <w:rFonts w:ascii="Times New Roman" w:eastAsia="Times New Roman" w:hAnsi="Times New Roman" w:cs="Times New Roman"/>
          <w:sz w:val="24"/>
          <w:szCs w:val="24"/>
        </w:rPr>
        <w:t>response rate, we conducted an additional wave of survey</w:t>
      </w:r>
      <w:r w:rsidR="00334FE9" w:rsidRPr="00A376BF">
        <w:rPr>
          <w:rFonts w:ascii="Times New Roman" w:eastAsia="Times New Roman" w:hAnsi="Times New Roman" w:cs="Times New Roman"/>
          <w:sz w:val="24"/>
          <w:szCs w:val="24"/>
        </w:rPr>
        <w:t>s</w:t>
      </w:r>
      <w:r w:rsidR="00555B47" w:rsidRPr="00A376BF">
        <w:rPr>
          <w:rFonts w:ascii="Times New Roman" w:eastAsia="Times New Roman" w:hAnsi="Times New Roman" w:cs="Times New Roman"/>
          <w:sz w:val="24"/>
          <w:szCs w:val="24"/>
        </w:rPr>
        <w:t xml:space="preserve"> to seek participation of the </w:t>
      </w:r>
      <w:r w:rsidR="004D3097" w:rsidRPr="00A376BF">
        <w:rPr>
          <w:rFonts w:ascii="Times New Roman" w:eastAsia="Times New Roman" w:hAnsi="Times New Roman" w:cs="Times New Roman" w:hint="eastAsia"/>
          <w:sz w:val="24"/>
          <w:szCs w:val="24"/>
        </w:rPr>
        <w:t>rest</w:t>
      </w:r>
      <w:r w:rsidR="00555B47" w:rsidRPr="00A376BF">
        <w:rPr>
          <w:rFonts w:ascii="Times New Roman" w:eastAsia="Times New Roman" w:hAnsi="Times New Roman" w:cs="Times New Roman"/>
          <w:sz w:val="24"/>
          <w:szCs w:val="24"/>
        </w:rPr>
        <w:t xml:space="preserve"> </w:t>
      </w:r>
      <w:r w:rsidR="00E40EF5" w:rsidRPr="00A376BF">
        <w:rPr>
          <w:rFonts w:ascii="Times New Roman" w:eastAsia="Times New Roman" w:hAnsi="Times New Roman" w:cs="Times New Roman" w:hint="eastAsia"/>
          <w:sz w:val="24"/>
          <w:szCs w:val="24"/>
        </w:rPr>
        <w:t xml:space="preserve">of </w:t>
      </w:r>
      <w:r w:rsidR="00555B47" w:rsidRPr="00A376BF">
        <w:rPr>
          <w:rFonts w:ascii="Times New Roman" w:eastAsia="Times New Roman" w:hAnsi="Times New Roman" w:cs="Times New Roman"/>
          <w:sz w:val="24"/>
          <w:szCs w:val="24"/>
        </w:rPr>
        <w:t>non</w:t>
      </w:r>
      <w:r w:rsidR="00347BB7" w:rsidRPr="00A376BF">
        <w:rPr>
          <w:rFonts w:ascii="Times New Roman" w:eastAsia="Times New Roman" w:hAnsi="Times New Roman" w:cs="Times New Roman"/>
          <w:sz w:val="24"/>
          <w:szCs w:val="24"/>
        </w:rPr>
        <w:t>-</w:t>
      </w:r>
      <w:r w:rsidR="00555B47" w:rsidRPr="00A376BF">
        <w:rPr>
          <w:rFonts w:ascii="Times New Roman" w:eastAsia="Times New Roman" w:hAnsi="Times New Roman" w:cs="Times New Roman"/>
          <w:sz w:val="24"/>
          <w:szCs w:val="24"/>
        </w:rPr>
        <w:t xml:space="preserve">responding firms using priority mail. After a follow-up, we received </w:t>
      </w:r>
      <w:r w:rsidR="00A02EC2" w:rsidRPr="00A376BF">
        <w:rPr>
          <w:rFonts w:ascii="Times New Roman" w:eastAsia="Times New Roman" w:hAnsi="Times New Roman" w:cs="Times New Roman"/>
          <w:sz w:val="24"/>
          <w:szCs w:val="24"/>
        </w:rPr>
        <w:t xml:space="preserve">an </w:t>
      </w:r>
      <w:r w:rsidR="00555B47" w:rsidRPr="00A376BF">
        <w:rPr>
          <w:rFonts w:ascii="Times New Roman" w:eastAsia="Times New Roman" w:hAnsi="Times New Roman" w:cs="Times New Roman"/>
          <w:sz w:val="24"/>
          <w:szCs w:val="24"/>
        </w:rPr>
        <w:t xml:space="preserve">additional </w:t>
      </w:r>
      <w:r w:rsidR="004D3097" w:rsidRPr="00A376BF">
        <w:rPr>
          <w:rFonts w:ascii="Times New Roman" w:eastAsia="Times New Roman" w:hAnsi="Times New Roman" w:cs="Times New Roman" w:hint="eastAsia"/>
          <w:sz w:val="24"/>
          <w:szCs w:val="24"/>
        </w:rPr>
        <w:t>46</w:t>
      </w:r>
      <w:r w:rsidR="00555B47" w:rsidRPr="00A376BF">
        <w:rPr>
          <w:rFonts w:ascii="Times New Roman" w:eastAsia="Times New Roman" w:hAnsi="Times New Roman" w:cs="Times New Roman"/>
          <w:sz w:val="24"/>
          <w:szCs w:val="24"/>
        </w:rPr>
        <w:t xml:space="preserve"> completed </w:t>
      </w:r>
      <w:r w:rsidR="00AA08A1" w:rsidRPr="00A376BF">
        <w:rPr>
          <w:rFonts w:ascii="Times New Roman" w:eastAsia="Times New Roman" w:hAnsi="Times New Roman" w:cs="Times New Roman"/>
          <w:sz w:val="24"/>
          <w:szCs w:val="24"/>
        </w:rPr>
        <w:t>and</w:t>
      </w:r>
      <w:r w:rsidR="00AA08A1" w:rsidRPr="00A376BF">
        <w:rPr>
          <w:rFonts w:ascii="Times New Roman" w:eastAsia="Times New Roman" w:hAnsi="Times New Roman" w:cs="Times New Roman" w:hint="eastAsia"/>
          <w:sz w:val="24"/>
          <w:szCs w:val="24"/>
        </w:rPr>
        <w:t xml:space="preserve"> </w:t>
      </w:r>
      <w:r w:rsidR="00A02EC2" w:rsidRPr="00A376BF">
        <w:rPr>
          <w:rFonts w:ascii="Times New Roman" w:eastAsia="Times New Roman" w:hAnsi="Times New Roman" w:cs="Times New Roman"/>
          <w:sz w:val="24"/>
          <w:szCs w:val="24"/>
        </w:rPr>
        <w:t>usable</w:t>
      </w:r>
      <w:r w:rsidR="00AA08A1" w:rsidRPr="00A376BF">
        <w:rPr>
          <w:rFonts w:ascii="Times New Roman" w:eastAsia="Times New Roman" w:hAnsi="Times New Roman" w:cs="Times New Roman" w:hint="eastAsia"/>
          <w:sz w:val="24"/>
          <w:szCs w:val="24"/>
        </w:rPr>
        <w:t xml:space="preserve"> </w:t>
      </w:r>
      <w:r w:rsidR="00A02EC2" w:rsidRPr="00A376BF">
        <w:rPr>
          <w:rFonts w:ascii="Times New Roman" w:eastAsia="Times New Roman" w:hAnsi="Times New Roman" w:cs="Times New Roman"/>
          <w:sz w:val="24"/>
          <w:szCs w:val="24"/>
        </w:rPr>
        <w:t>questionnaires</w:t>
      </w:r>
      <w:r w:rsidR="00555B47" w:rsidRPr="00A376BF">
        <w:rPr>
          <w:rFonts w:ascii="Times New Roman" w:eastAsia="Times New Roman" w:hAnsi="Times New Roman" w:cs="Times New Roman"/>
          <w:sz w:val="24"/>
          <w:szCs w:val="24"/>
        </w:rPr>
        <w:t xml:space="preserve"> from this second data collection</w:t>
      </w:r>
      <w:r w:rsidR="00A02EC2" w:rsidRPr="00A376BF">
        <w:rPr>
          <w:rFonts w:ascii="Times New Roman" w:eastAsia="Times New Roman" w:hAnsi="Times New Roman" w:cs="Times New Roman"/>
          <w:sz w:val="24"/>
          <w:szCs w:val="24"/>
        </w:rPr>
        <w:t xml:space="preserve"> effort</w:t>
      </w:r>
      <w:r w:rsidR="00555B47" w:rsidRPr="00A376BF">
        <w:rPr>
          <w:rFonts w:ascii="Times New Roman" w:eastAsia="Times New Roman" w:hAnsi="Times New Roman" w:cs="Times New Roman"/>
          <w:sz w:val="24"/>
          <w:szCs w:val="24"/>
        </w:rPr>
        <w:t xml:space="preserve">. The total usable surveys were </w:t>
      </w:r>
      <w:r w:rsidR="008E0DD7" w:rsidRPr="00A376BF">
        <w:rPr>
          <w:rFonts w:ascii="Times New Roman" w:eastAsia="Times New Roman" w:hAnsi="Times New Roman" w:cs="Times New Roman"/>
          <w:sz w:val="24"/>
          <w:szCs w:val="24"/>
        </w:rPr>
        <w:t>227</w:t>
      </w:r>
      <w:r w:rsidR="00555B47" w:rsidRPr="00A376BF">
        <w:rPr>
          <w:rFonts w:ascii="Times New Roman" w:eastAsia="Times New Roman" w:hAnsi="Times New Roman" w:cs="Times New Roman"/>
          <w:sz w:val="24"/>
          <w:szCs w:val="24"/>
        </w:rPr>
        <w:t xml:space="preserve"> (a total response rate of </w:t>
      </w:r>
      <w:r w:rsidR="004D3097" w:rsidRPr="00A376BF">
        <w:rPr>
          <w:rFonts w:ascii="Times New Roman" w:eastAsia="Times New Roman" w:hAnsi="Times New Roman" w:cs="Times New Roman" w:hint="eastAsia"/>
          <w:sz w:val="24"/>
          <w:szCs w:val="24"/>
        </w:rPr>
        <w:t>2</w:t>
      </w:r>
      <w:r w:rsidR="007B56FF" w:rsidRPr="00A376BF">
        <w:rPr>
          <w:rFonts w:ascii="Times New Roman" w:eastAsia="Times New Roman" w:hAnsi="Times New Roman" w:cs="Times New Roman" w:hint="eastAsia"/>
          <w:sz w:val="24"/>
          <w:szCs w:val="24"/>
        </w:rPr>
        <w:t>5</w:t>
      </w:r>
      <w:r w:rsidR="004D3097" w:rsidRPr="00A376BF">
        <w:rPr>
          <w:rFonts w:ascii="Times New Roman" w:eastAsia="Times New Roman" w:hAnsi="Times New Roman" w:cs="Times New Roman" w:hint="eastAsia"/>
          <w:sz w:val="24"/>
          <w:szCs w:val="24"/>
        </w:rPr>
        <w:t>.</w:t>
      </w:r>
      <w:r w:rsidR="007B56FF" w:rsidRPr="00A376BF">
        <w:rPr>
          <w:rFonts w:ascii="Times New Roman" w:eastAsia="Times New Roman" w:hAnsi="Times New Roman" w:cs="Times New Roman" w:hint="eastAsia"/>
          <w:sz w:val="24"/>
          <w:szCs w:val="24"/>
        </w:rPr>
        <w:t>22</w:t>
      </w:r>
      <w:r w:rsidR="00555B47" w:rsidRPr="00A376BF">
        <w:rPr>
          <w:rFonts w:ascii="Times New Roman" w:eastAsia="Times New Roman" w:hAnsi="Times New Roman" w:cs="Times New Roman"/>
          <w:sz w:val="24"/>
          <w:szCs w:val="24"/>
        </w:rPr>
        <w:t>%).</w:t>
      </w:r>
      <w:r w:rsidR="00F042D2" w:rsidRPr="00A376BF">
        <w:rPr>
          <w:rFonts w:ascii="Times New Roman" w:eastAsia="Times New Roman" w:hAnsi="Times New Roman" w:cs="Times New Roman"/>
          <w:sz w:val="24"/>
          <w:szCs w:val="24"/>
        </w:rPr>
        <w:t xml:space="preserve"> </w:t>
      </w:r>
    </w:p>
    <w:p w:rsidR="00767822" w:rsidRPr="00460C49" w:rsidRDefault="00BE1A0B" w:rsidP="00A02EC2">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of 227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00A376BF">
        <w:rPr>
          <w:rFonts w:ascii="Times New Roman" w:eastAsia="Times New Roman" w:hAnsi="Times New Roman" w:cs="Times New Roman"/>
          <w:spacing w:val="-2"/>
          <w:sz w:val="24"/>
          <w:szCs w:val="24"/>
        </w:rPr>
        <w:t>Among them,</w:t>
      </w:r>
      <w:r w:rsidR="00A02EC2">
        <w:rPr>
          <w:rFonts w:ascii="Times New Roman" w:eastAsia="Times New Roman" w:hAnsi="Times New Roman" w:cs="Times New Roman"/>
          <w:spacing w:val="-2"/>
          <w:sz w:val="24"/>
          <w:szCs w:val="24"/>
        </w:rPr>
        <w:t xml:space="preserve"> 65</w:t>
      </w:r>
      <w:r w:rsidR="00F042D2">
        <w:rPr>
          <w:rFonts w:ascii="Times New Roman" w:eastAsia="Times New Roman" w:hAnsi="Times New Roman" w:cs="Times New Roman"/>
          <w:spacing w:val="-2"/>
          <w:sz w:val="24"/>
          <w:szCs w:val="24"/>
        </w:rPr>
        <w:t xml:space="preserve"> firms (</w:t>
      </w:r>
      <w:r w:rsidR="0097583D">
        <w:rPr>
          <w:rFonts w:ascii="Times New Roman" w:eastAsia="Times New Roman" w:hAnsi="Times New Roman" w:cs="Times New Roman"/>
          <w:spacing w:val="-2"/>
          <w:sz w:val="24"/>
          <w:szCs w:val="24"/>
        </w:rPr>
        <w:t>28.63</w:t>
      </w:r>
      <w:r w:rsidR="00F042D2">
        <w:rPr>
          <w:rFonts w:ascii="Times New Roman" w:eastAsia="Times New Roman" w:hAnsi="Times New Roman" w:cs="Times New Roman"/>
          <w:spacing w:val="-2"/>
          <w:sz w:val="24"/>
          <w:szCs w:val="24"/>
        </w:rPr>
        <w:t xml:space="preserve">%) come from the </w:t>
      </w:r>
      <w:r w:rsidR="00F042D2" w:rsidRPr="00460C49">
        <w:rPr>
          <w:rFonts w:ascii="Times New Roman" w:eastAsia="Times New Roman" w:hAnsi="Times New Roman" w:cs="Times New Roman"/>
          <w:spacing w:val="-1"/>
          <w:sz w:val="24"/>
          <w:szCs w:val="24"/>
        </w:rPr>
        <w:t>E</w:t>
      </w:r>
      <w:r w:rsidR="00F042D2" w:rsidRPr="00460C49">
        <w:rPr>
          <w:rFonts w:ascii="Times New Roman" w:eastAsia="Times New Roman" w:hAnsi="Times New Roman" w:cs="Times New Roman"/>
          <w:sz w:val="24"/>
          <w:szCs w:val="24"/>
        </w:rPr>
        <w:t>con</w:t>
      </w:r>
      <w:r w:rsidR="00F042D2" w:rsidRPr="00460C49">
        <w:rPr>
          <w:rFonts w:ascii="Times New Roman" w:eastAsia="Times New Roman" w:hAnsi="Times New Roman" w:cs="Times New Roman"/>
          <w:spacing w:val="2"/>
          <w:sz w:val="24"/>
          <w:szCs w:val="24"/>
        </w:rPr>
        <w:t>o</w:t>
      </w:r>
      <w:r w:rsidR="00F042D2" w:rsidRPr="00460C49">
        <w:rPr>
          <w:rFonts w:ascii="Times New Roman" w:eastAsia="Times New Roman" w:hAnsi="Times New Roman" w:cs="Times New Roman"/>
          <w:spacing w:val="-3"/>
          <w:sz w:val="24"/>
          <w:szCs w:val="24"/>
        </w:rPr>
        <w:t>m</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c</w:t>
      </w:r>
      <w:r w:rsidR="00F042D2" w:rsidRPr="00460C49">
        <w:rPr>
          <w:rFonts w:ascii="Times New Roman" w:eastAsia="Times New Roman" w:hAnsi="Times New Roman" w:cs="Times New Roman"/>
          <w:spacing w:val="-3"/>
          <w:sz w:val="24"/>
          <w:szCs w:val="24"/>
        </w:rPr>
        <w:t xml:space="preserve"> </w:t>
      </w:r>
      <w:r w:rsidR="00F042D2" w:rsidRPr="00460C49">
        <w:rPr>
          <w:rFonts w:ascii="Times New Roman" w:eastAsia="Times New Roman" w:hAnsi="Times New Roman" w:cs="Times New Roman"/>
          <w:sz w:val="24"/>
          <w:szCs w:val="24"/>
        </w:rPr>
        <w:t>Deve</w:t>
      </w:r>
      <w:r w:rsidR="00F042D2" w:rsidRPr="00460C49">
        <w:rPr>
          <w:rFonts w:ascii="Times New Roman" w:eastAsia="Times New Roman" w:hAnsi="Times New Roman" w:cs="Times New Roman"/>
          <w:spacing w:val="-1"/>
          <w:sz w:val="24"/>
          <w:szCs w:val="24"/>
        </w:rPr>
        <w:t>l</w:t>
      </w:r>
      <w:r w:rsidR="00F042D2" w:rsidRPr="00460C49">
        <w:rPr>
          <w:rFonts w:ascii="Times New Roman" w:eastAsia="Times New Roman" w:hAnsi="Times New Roman" w:cs="Times New Roman"/>
          <w:sz w:val="24"/>
          <w:szCs w:val="24"/>
        </w:rPr>
        <w:t>op</w:t>
      </w:r>
      <w:r w:rsidR="00F042D2" w:rsidRPr="00460C49">
        <w:rPr>
          <w:rFonts w:ascii="Times New Roman" w:eastAsia="Times New Roman" w:hAnsi="Times New Roman" w:cs="Times New Roman"/>
          <w:spacing w:val="-3"/>
          <w:sz w:val="24"/>
          <w:szCs w:val="24"/>
        </w:rPr>
        <w:t>m</w:t>
      </w:r>
      <w:r w:rsidR="00F042D2" w:rsidRPr="00460C49">
        <w:rPr>
          <w:rFonts w:ascii="Times New Roman" w:eastAsia="Times New Roman" w:hAnsi="Times New Roman" w:cs="Times New Roman"/>
          <w:sz w:val="24"/>
          <w:szCs w:val="24"/>
        </w:rPr>
        <w:t>e</w:t>
      </w:r>
      <w:r w:rsidR="00F042D2" w:rsidRPr="00460C49">
        <w:rPr>
          <w:rFonts w:ascii="Times New Roman" w:eastAsia="Times New Roman" w:hAnsi="Times New Roman" w:cs="Times New Roman"/>
          <w:spacing w:val="2"/>
          <w:sz w:val="24"/>
          <w:szCs w:val="24"/>
        </w:rPr>
        <w:t>n</w:t>
      </w:r>
      <w:r w:rsidR="00F042D2" w:rsidRPr="00460C49">
        <w:rPr>
          <w:rFonts w:ascii="Times New Roman" w:eastAsia="Times New Roman" w:hAnsi="Times New Roman" w:cs="Times New Roman"/>
          <w:sz w:val="24"/>
          <w:szCs w:val="24"/>
        </w:rPr>
        <w:t>t</w:t>
      </w:r>
      <w:r w:rsidR="00F042D2" w:rsidRPr="00460C49">
        <w:rPr>
          <w:rFonts w:ascii="Times New Roman" w:eastAsia="Times New Roman" w:hAnsi="Times New Roman" w:cs="Times New Roman"/>
          <w:spacing w:val="-9"/>
          <w:sz w:val="24"/>
          <w:szCs w:val="24"/>
        </w:rPr>
        <w:t xml:space="preserve"> </w:t>
      </w:r>
      <w:r w:rsidR="00F042D2" w:rsidRPr="00460C49">
        <w:rPr>
          <w:rFonts w:ascii="Times New Roman" w:eastAsia="Times New Roman" w:hAnsi="Times New Roman" w:cs="Times New Roman"/>
          <w:spacing w:val="-1"/>
          <w:sz w:val="24"/>
          <w:szCs w:val="24"/>
        </w:rPr>
        <w:t>Z</w:t>
      </w:r>
      <w:r w:rsidR="00F042D2" w:rsidRPr="00460C49">
        <w:rPr>
          <w:rFonts w:ascii="Times New Roman" w:eastAsia="Times New Roman" w:hAnsi="Times New Roman" w:cs="Times New Roman"/>
          <w:sz w:val="24"/>
          <w:szCs w:val="24"/>
        </w:rPr>
        <w:t>one</w:t>
      </w:r>
      <w:r w:rsidR="00F042D2" w:rsidRPr="00460C49">
        <w:rPr>
          <w:rFonts w:ascii="Times New Roman" w:eastAsia="Times New Roman" w:hAnsi="Times New Roman" w:cs="Times New Roman"/>
          <w:spacing w:val="-4"/>
          <w:sz w:val="24"/>
          <w:szCs w:val="24"/>
        </w:rPr>
        <w:t xml:space="preserve"> </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n</w:t>
      </w:r>
      <w:r w:rsidR="00F042D2" w:rsidRPr="00460C49">
        <w:rPr>
          <w:rFonts w:ascii="Times New Roman" w:eastAsia="Times New Roman" w:hAnsi="Times New Roman" w:cs="Times New Roman"/>
          <w:spacing w:val="-1"/>
          <w:sz w:val="24"/>
          <w:szCs w:val="24"/>
        </w:rPr>
        <w:t xml:space="preserve"> </w:t>
      </w:r>
      <w:r w:rsidR="00F042D2" w:rsidRPr="00460C49">
        <w:rPr>
          <w:rFonts w:ascii="Times New Roman" w:eastAsia="Times New Roman" w:hAnsi="Times New Roman" w:cs="Times New Roman"/>
          <w:sz w:val="24"/>
          <w:szCs w:val="24"/>
        </w:rPr>
        <w:t>Shanxi</w:t>
      </w:r>
      <w:r w:rsidR="00F042D2" w:rsidRPr="00460C49">
        <w:rPr>
          <w:rFonts w:ascii="Times New Roman" w:eastAsia="Times New Roman" w:hAnsi="Times New Roman" w:cs="Times New Roman"/>
          <w:spacing w:val="-6"/>
          <w:sz w:val="24"/>
          <w:szCs w:val="24"/>
        </w:rPr>
        <w:t xml:space="preserve"> </w:t>
      </w:r>
      <w:r w:rsidR="00F042D2" w:rsidRPr="00460C49">
        <w:rPr>
          <w:rFonts w:ascii="Times New Roman" w:eastAsia="Times New Roman" w:hAnsi="Times New Roman" w:cs="Times New Roman"/>
          <w:sz w:val="24"/>
          <w:szCs w:val="24"/>
        </w:rPr>
        <w:t>Prov</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nce</w:t>
      </w:r>
      <w:r w:rsidR="00A02EC2">
        <w:rPr>
          <w:rFonts w:ascii="Times New Roman" w:eastAsia="Times New Roman" w:hAnsi="Times New Roman" w:cs="Times New Roman"/>
          <w:sz w:val="24"/>
          <w:szCs w:val="24"/>
        </w:rPr>
        <w:t xml:space="preserve">, </w:t>
      </w:r>
      <w:r w:rsidR="00A668FA">
        <w:rPr>
          <w:rFonts w:ascii="Times New Roman" w:eastAsia="Times New Roman" w:hAnsi="Times New Roman" w:cs="Times New Roman"/>
          <w:sz w:val="24"/>
          <w:szCs w:val="24"/>
        </w:rPr>
        <w:t>87</w:t>
      </w:r>
      <w:r w:rsidR="00F042D2">
        <w:rPr>
          <w:rFonts w:ascii="Times New Roman" w:eastAsia="Times New Roman" w:hAnsi="Times New Roman" w:cs="Times New Roman"/>
          <w:sz w:val="24"/>
          <w:szCs w:val="24"/>
        </w:rPr>
        <w:t xml:space="preserve"> firms (</w:t>
      </w:r>
      <w:r w:rsidR="0097583D">
        <w:rPr>
          <w:rFonts w:ascii="Times New Roman" w:eastAsia="Times New Roman" w:hAnsi="Times New Roman" w:cs="Times New Roman"/>
          <w:sz w:val="24"/>
          <w:szCs w:val="24"/>
        </w:rPr>
        <w:t>38.33</w:t>
      </w:r>
      <w:r w:rsidR="00F042D2">
        <w:rPr>
          <w:rFonts w:ascii="Times New Roman" w:eastAsia="Times New Roman" w:hAnsi="Times New Roman" w:cs="Times New Roman"/>
          <w:sz w:val="24"/>
          <w:szCs w:val="24"/>
        </w:rPr>
        <w:t xml:space="preserve">%) come from the </w:t>
      </w:r>
      <w:proofErr w:type="spellStart"/>
      <w:r w:rsidR="00F042D2" w:rsidRPr="00460C49">
        <w:rPr>
          <w:rFonts w:ascii="Times New Roman" w:eastAsia="Times New Roman" w:hAnsi="Times New Roman" w:cs="Times New Roman"/>
          <w:spacing w:val="-1"/>
          <w:sz w:val="24"/>
          <w:szCs w:val="24"/>
        </w:rPr>
        <w:t>F</w:t>
      </w:r>
      <w:r w:rsidR="00F042D2" w:rsidRPr="00460C49">
        <w:rPr>
          <w:rFonts w:ascii="Times New Roman" w:eastAsia="Times New Roman" w:hAnsi="Times New Roman" w:cs="Times New Roman"/>
          <w:sz w:val="24"/>
          <w:szCs w:val="24"/>
        </w:rPr>
        <w:t>udan</w:t>
      </w:r>
      <w:proofErr w:type="spellEnd"/>
      <w:r w:rsidR="00F042D2" w:rsidRPr="00460C49">
        <w:rPr>
          <w:rFonts w:ascii="Times New Roman" w:eastAsia="Times New Roman" w:hAnsi="Times New Roman" w:cs="Times New Roman"/>
          <w:spacing w:val="-1"/>
          <w:sz w:val="24"/>
          <w:szCs w:val="24"/>
        </w:rPr>
        <w:t xml:space="preserve"> U</w:t>
      </w:r>
      <w:r w:rsidR="00F042D2" w:rsidRPr="00460C49">
        <w:rPr>
          <w:rFonts w:ascii="Times New Roman" w:eastAsia="Times New Roman" w:hAnsi="Times New Roman" w:cs="Times New Roman"/>
          <w:sz w:val="24"/>
          <w:szCs w:val="24"/>
        </w:rPr>
        <w:t>n</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vers</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pacing w:val="1"/>
          <w:sz w:val="24"/>
          <w:szCs w:val="24"/>
        </w:rPr>
        <w:t>t</w:t>
      </w:r>
      <w:r w:rsidR="00F042D2" w:rsidRPr="00460C49">
        <w:rPr>
          <w:rFonts w:ascii="Times New Roman" w:eastAsia="Times New Roman" w:hAnsi="Times New Roman" w:cs="Times New Roman"/>
          <w:sz w:val="24"/>
          <w:szCs w:val="24"/>
        </w:rPr>
        <w:t>y</w:t>
      </w:r>
      <w:r w:rsidR="00F042D2" w:rsidRPr="00460C49">
        <w:rPr>
          <w:rFonts w:ascii="Times New Roman" w:eastAsia="Times New Roman" w:hAnsi="Times New Roman" w:cs="Times New Roman"/>
          <w:spacing w:val="-5"/>
          <w:sz w:val="24"/>
          <w:szCs w:val="24"/>
        </w:rPr>
        <w:t xml:space="preserve"> </w:t>
      </w:r>
      <w:r w:rsidR="00F042D2" w:rsidRPr="00460C49">
        <w:rPr>
          <w:rFonts w:ascii="Times New Roman" w:eastAsia="Times New Roman" w:hAnsi="Times New Roman" w:cs="Times New Roman"/>
          <w:sz w:val="24"/>
          <w:szCs w:val="24"/>
        </w:rPr>
        <w:t>A</w:t>
      </w:r>
      <w:r w:rsidR="00F042D2" w:rsidRPr="00460C49">
        <w:rPr>
          <w:rFonts w:ascii="Times New Roman" w:eastAsia="Times New Roman" w:hAnsi="Times New Roman" w:cs="Times New Roman"/>
          <w:spacing w:val="-1"/>
          <w:sz w:val="24"/>
          <w:szCs w:val="24"/>
        </w:rPr>
        <w:t>l</w:t>
      </w:r>
      <w:r w:rsidR="00F042D2" w:rsidRPr="00460C49">
        <w:rPr>
          <w:rFonts w:ascii="Times New Roman" w:eastAsia="Times New Roman" w:hAnsi="Times New Roman" w:cs="Times New Roman"/>
          <w:sz w:val="24"/>
          <w:szCs w:val="24"/>
        </w:rPr>
        <w:t>u</w:t>
      </w:r>
      <w:r w:rsidR="00F042D2" w:rsidRPr="00460C49">
        <w:rPr>
          <w:rFonts w:ascii="Times New Roman" w:eastAsia="Times New Roman" w:hAnsi="Times New Roman" w:cs="Times New Roman"/>
          <w:spacing w:val="-3"/>
          <w:sz w:val="24"/>
          <w:szCs w:val="24"/>
        </w:rPr>
        <w:t>m</w:t>
      </w:r>
      <w:r w:rsidR="00F042D2" w:rsidRPr="00460C49">
        <w:rPr>
          <w:rFonts w:ascii="Times New Roman" w:eastAsia="Times New Roman" w:hAnsi="Times New Roman" w:cs="Times New Roman"/>
          <w:sz w:val="24"/>
          <w:szCs w:val="24"/>
        </w:rPr>
        <w:t>ni</w:t>
      </w:r>
      <w:r w:rsidR="00F042D2" w:rsidRPr="00460C49">
        <w:rPr>
          <w:rFonts w:ascii="Times New Roman" w:eastAsia="Times New Roman" w:hAnsi="Times New Roman" w:cs="Times New Roman"/>
          <w:spacing w:val="-3"/>
          <w:sz w:val="24"/>
          <w:szCs w:val="24"/>
        </w:rPr>
        <w:t xml:space="preserve"> </w:t>
      </w:r>
      <w:r w:rsidR="00F042D2" w:rsidRPr="00460C49">
        <w:rPr>
          <w:rFonts w:ascii="Times New Roman" w:eastAsia="Times New Roman" w:hAnsi="Times New Roman" w:cs="Times New Roman"/>
          <w:spacing w:val="-1"/>
          <w:sz w:val="24"/>
          <w:szCs w:val="24"/>
        </w:rPr>
        <w:t>A</w:t>
      </w:r>
      <w:r w:rsidR="00F042D2" w:rsidRPr="00460C49">
        <w:rPr>
          <w:rFonts w:ascii="Times New Roman" w:eastAsia="Times New Roman" w:hAnsi="Times New Roman" w:cs="Times New Roman"/>
          <w:sz w:val="24"/>
          <w:szCs w:val="24"/>
        </w:rPr>
        <w:t>ss</w:t>
      </w:r>
      <w:r w:rsidR="00F042D2" w:rsidRPr="00460C49">
        <w:rPr>
          <w:rFonts w:ascii="Times New Roman" w:eastAsia="Times New Roman" w:hAnsi="Times New Roman" w:cs="Times New Roman"/>
          <w:w w:val="99"/>
          <w:sz w:val="24"/>
          <w:szCs w:val="24"/>
        </w:rPr>
        <w:t>oc</w:t>
      </w:r>
      <w:r w:rsidR="00F042D2" w:rsidRPr="00460C49">
        <w:rPr>
          <w:rFonts w:ascii="Times New Roman" w:eastAsia="Times New Roman" w:hAnsi="Times New Roman" w:cs="Times New Roman"/>
          <w:spacing w:val="-1"/>
          <w:w w:val="99"/>
          <w:sz w:val="24"/>
          <w:szCs w:val="24"/>
        </w:rPr>
        <w:t>i</w:t>
      </w:r>
      <w:r w:rsidR="00F042D2" w:rsidRPr="00460C49">
        <w:rPr>
          <w:rFonts w:ascii="Times New Roman" w:eastAsia="Times New Roman" w:hAnsi="Times New Roman" w:cs="Times New Roman"/>
          <w:w w:val="99"/>
          <w:sz w:val="24"/>
          <w:szCs w:val="24"/>
        </w:rPr>
        <w:t>a</w:t>
      </w:r>
      <w:r w:rsidR="00F042D2" w:rsidRPr="00460C49">
        <w:rPr>
          <w:rFonts w:ascii="Times New Roman" w:eastAsia="Times New Roman" w:hAnsi="Times New Roman" w:cs="Times New Roman"/>
          <w:spacing w:val="-1"/>
          <w:w w:val="99"/>
          <w:sz w:val="24"/>
          <w:szCs w:val="24"/>
        </w:rPr>
        <w:t>ti</w:t>
      </w:r>
      <w:r w:rsidR="00F042D2" w:rsidRPr="00460C49">
        <w:rPr>
          <w:rFonts w:ascii="Times New Roman" w:eastAsia="Times New Roman" w:hAnsi="Times New Roman" w:cs="Times New Roman"/>
          <w:sz w:val="24"/>
          <w:szCs w:val="24"/>
        </w:rPr>
        <w:t>on</w:t>
      </w:r>
      <w:r w:rsidR="00F042D2">
        <w:rPr>
          <w:rFonts w:ascii="Times New Roman" w:eastAsia="Times New Roman" w:hAnsi="Times New Roman" w:cs="Times New Roman"/>
          <w:sz w:val="24"/>
          <w:szCs w:val="24"/>
        </w:rPr>
        <w:t xml:space="preserve">, and </w:t>
      </w:r>
      <w:r w:rsidR="00A668FA">
        <w:rPr>
          <w:rFonts w:ascii="Times New Roman" w:eastAsia="Times New Roman" w:hAnsi="Times New Roman" w:cs="Times New Roman"/>
          <w:sz w:val="24"/>
          <w:szCs w:val="24"/>
        </w:rPr>
        <w:t>75</w:t>
      </w:r>
      <w:r w:rsidR="00F042D2">
        <w:rPr>
          <w:rFonts w:ascii="Times New Roman" w:eastAsia="Times New Roman" w:hAnsi="Times New Roman" w:cs="Times New Roman"/>
          <w:sz w:val="24"/>
          <w:szCs w:val="24"/>
        </w:rPr>
        <w:t xml:space="preserve"> firms (</w:t>
      </w:r>
      <w:r w:rsidR="0097583D">
        <w:rPr>
          <w:rFonts w:ascii="Times New Roman" w:eastAsia="Times New Roman" w:hAnsi="Times New Roman" w:cs="Times New Roman"/>
          <w:sz w:val="24"/>
          <w:szCs w:val="24"/>
        </w:rPr>
        <w:t>33.04</w:t>
      </w:r>
      <w:r w:rsidR="00F042D2">
        <w:rPr>
          <w:rFonts w:ascii="Times New Roman" w:eastAsia="Times New Roman" w:hAnsi="Times New Roman" w:cs="Times New Roman"/>
          <w:sz w:val="24"/>
          <w:szCs w:val="24"/>
        </w:rPr>
        <w:t xml:space="preserve">%) come from the </w:t>
      </w:r>
      <w:r w:rsidR="00F042D2" w:rsidRPr="00460C49">
        <w:rPr>
          <w:rFonts w:ascii="Times New Roman" w:eastAsia="Times New Roman" w:hAnsi="Times New Roman" w:cs="Times New Roman"/>
          <w:spacing w:val="-1"/>
          <w:sz w:val="24"/>
          <w:szCs w:val="24"/>
        </w:rPr>
        <w:t>Z</w:t>
      </w:r>
      <w:r w:rsidR="00F042D2" w:rsidRPr="00460C49">
        <w:rPr>
          <w:rFonts w:ascii="Times New Roman" w:eastAsia="Times New Roman" w:hAnsi="Times New Roman" w:cs="Times New Roman"/>
          <w:sz w:val="24"/>
          <w:szCs w:val="24"/>
        </w:rPr>
        <w:t>he</w:t>
      </w:r>
      <w:r w:rsidR="00F042D2" w:rsidRPr="00460C49">
        <w:rPr>
          <w:rFonts w:ascii="Times New Roman" w:eastAsia="Times New Roman" w:hAnsi="Times New Roman" w:cs="Times New Roman"/>
          <w:spacing w:val="1"/>
          <w:sz w:val="24"/>
          <w:szCs w:val="24"/>
        </w:rPr>
        <w:t>j</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ang</w:t>
      </w:r>
      <w:r w:rsidR="00F042D2" w:rsidRPr="00460C49">
        <w:rPr>
          <w:rFonts w:ascii="Times New Roman" w:eastAsia="Times New Roman" w:hAnsi="Times New Roman" w:cs="Times New Roman"/>
          <w:spacing w:val="-4"/>
          <w:sz w:val="24"/>
          <w:szCs w:val="24"/>
        </w:rPr>
        <w:t xml:space="preserve"> </w:t>
      </w:r>
      <w:r w:rsidR="00F042D2" w:rsidRPr="00460C49">
        <w:rPr>
          <w:rFonts w:ascii="Times New Roman" w:eastAsia="Times New Roman" w:hAnsi="Times New Roman" w:cs="Times New Roman"/>
          <w:spacing w:val="-1"/>
          <w:sz w:val="24"/>
          <w:szCs w:val="24"/>
        </w:rPr>
        <w:t>U</w:t>
      </w:r>
      <w:r w:rsidR="00F042D2" w:rsidRPr="00460C49">
        <w:rPr>
          <w:rFonts w:ascii="Times New Roman" w:eastAsia="Times New Roman" w:hAnsi="Times New Roman" w:cs="Times New Roman"/>
          <w:sz w:val="24"/>
          <w:szCs w:val="24"/>
        </w:rPr>
        <w:t>n</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vers</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pacing w:val="1"/>
          <w:sz w:val="24"/>
          <w:szCs w:val="24"/>
        </w:rPr>
        <w:t>t</w:t>
      </w:r>
      <w:r w:rsidR="00F042D2" w:rsidRPr="00460C49">
        <w:rPr>
          <w:rFonts w:ascii="Times New Roman" w:eastAsia="Times New Roman" w:hAnsi="Times New Roman" w:cs="Times New Roman"/>
          <w:sz w:val="24"/>
          <w:szCs w:val="24"/>
        </w:rPr>
        <w:t>y</w:t>
      </w:r>
      <w:r w:rsidR="00F042D2" w:rsidRPr="00460C49">
        <w:rPr>
          <w:rFonts w:ascii="Times New Roman" w:eastAsia="Times New Roman" w:hAnsi="Times New Roman" w:cs="Times New Roman"/>
          <w:spacing w:val="-5"/>
          <w:sz w:val="24"/>
          <w:szCs w:val="24"/>
        </w:rPr>
        <w:t xml:space="preserve"> </w:t>
      </w:r>
      <w:r w:rsidR="00F042D2" w:rsidRPr="00460C49">
        <w:rPr>
          <w:rFonts w:ascii="Times New Roman" w:eastAsia="Times New Roman" w:hAnsi="Times New Roman" w:cs="Times New Roman"/>
          <w:sz w:val="24"/>
          <w:szCs w:val="24"/>
        </w:rPr>
        <w:t>A</w:t>
      </w:r>
      <w:r w:rsidR="00F042D2" w:rsidRPr="00460C49">
        <w:rPr>
          <w:rFonts w:ascii="Times New Roman" w:eastAsia="Times New Roman" w:hAnsi="Times New Roman" w:cs="Times New Roman"/>
          <w:spacing w:val="-1"/>
          <w:sz w:val="24"/>
          <w:szCs w:val="24"/>
        </w:rPr>
        <w:t>l</w:t>
      </w:r>
      <w:r w:rsidR="00F042D2" w:rsidRPr="00460C49">
        <w:rPr>
          <w:rFonts w:ascii="Times New Roman" w:eastAsia="Times New Roman" w:hAnsi="Times New Roman" w:cs="Times New Roman"/>
          <w:sz w:val="24"/>
          <w:szCs w:val="24"/>
        </w:rPr>
        <w:t>u</w:t>
      </w:r>
      <w:r w:rsidR="00F042D2" w:rsidRPr="00460C49">
        <w:rPr>
          <w:rFonts w:ascii="Times New Roman" w:eastAsia="Times New Roman" w:hAnsi="Times New Roman" w:cs="Times New Roman"/>
          <w:spacing w:val="-3"/>
          <w:sz w:val="24"/>
          <w:szCs w:val="24"/>
        </w:rPr>
        <w:t>m</w:t>
      </w:r>
      <w:r w:rsidR="00F042D2" w:rsidRPr="00460C49">
        <w:rPr>
          <w:rFonts w:ascii="Times New Roman" w:eastAsia="Times New Roman" w:hAnsi="Times New Roman" w:cs="Times New Roman"/>
          <w:sz w:val="24"/>
          <w:szCs w:val="24"/>
        </w:rPr>
        <w:t>ni</w:t>
      </w:r>
      <w:r w:rsidR="00F042D2" w:rsidRPr="00460C49">
        <w:rPr>
          <w:rFonts w:ascii="Times New Roman" w:eastAsia="Times New Roman" w:hAnsi="Times New Roman" w:cs="Times New Roman"/>
          <w:spacing w:val="-3"/>
          <w:sz w:val="24"/>
          <w:szCs w:val="24"/>
        </w:rPr>
        <w:t xml:space="preserve"> </w:t>
      </w:r>
      <w:r w:rsidR="00F042D2" w:rsidRPr="00460C49">
        <w:rPr>
          <w:rFonts w:ascii="Times New Roman" w:eastAsia="Times New Roman" w:hAnsi="Times New Roman" w:cs="Times New Roman"/>
          <w:spacing w:val="-1"/>
          <w:sz w:val="24"/>
          <w:szCs w:val="24"/>
        </w:rPr>
        <w:t>A</w:t>
      </w:r>
      <w:r w:rsidR="00F042D2" w:rsidRPr="00460C49">
        <w:rPr>
          <w:rFonts w:ascii="Times New Roman" w:eastAsia="Times New Roman" w:hAnsi="Times New Roman" w:cs="Times New Roman"/>
          <w:sz w:val="24"/>
          <w:szCs w:val="24"/>
        </w:rPr>
        <w:t>ssoc</w:t>
      </w:r>
      <w:r w:rsidR="00F042D2" w:rsidRPr="00460C49">
        <w:rPr>
          <w:rFonts w:ascii="Times New Roman" w:eastAsia="Times New Roman" w:hAnsi="Times New Roman" w:cs="Times New Roman"/>
          <w:spacing w:val="-1"/>
          <w:sz w:val="24"/>
          <w:szCs w:val="24"/>
        </w:rPr>
        <w:t>i</w:t>
      </w:r>
      <w:r w:rsidR="00F042D2" w:rsidRPr="00460C49">
        <w:rPr>
          <w:rFonts w:ascii="Times New Roman" w:eastAsia="Times New Roman" w:hAnsi="Times New Roman" w:cs="Times New Roman"/>
          <w:sz w:val="24"/>
          <w:szCs w:val="24"/>
        </w:rPr>
        <w:t>a</w:t>
      </w:r>
      <w:r w:rsidR="00F042D2" w:rsidRPr="00460C49">
        <w:rPr>
          <w:rFonts w:ascii="Times New Roman" w:eastAsia="Times New Roman" w:hAnsi="Times New Roman" w:cs="Times New Roman"/>
          <w:spacing w:val="-1"/>
          <w:sz w:val="24"/>
          <w:szCs w:val="24"/>
        </w:rPr>
        <w:t>ti</w:t>
      </w:r>
      <w:r w:rsidR="00F042D2" w:rsidRPr="00460C49">
        <w:rPr>
          <w:rFonts w:ascii="Times New Roman" w:eastAsia="Times New Roman" w:hAnsi="Times New Roman" w:cs="Times New Roman"/>
          <w:sz w:val="24"/>
          <w:szCs w:val="24"/>
        </w:rPr>
        <w:t>on</w:t>
      </w:r>
      <w:r w:rsidR="00F042D2">
        <w:rPr>
          <w:rFonts w:ascii="Times New Roman" w:eastAsia="Times New Roman" w:hAnsi="Times New Roman" w:cs="Times New Roman"/>
          <w:sz w:val="24"/>
          <w:szCs w:val="24"/>
        </w:rPr>
        <w:t>.</w:t>
      </w:r>
      <w:r w:rsidR="00F042D2"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About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74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(32.6%) opera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(IT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hardware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of</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ware,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phar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72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(31.7%) 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anufac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chan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eng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til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13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(5.73%)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 real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oper,</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68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(29.52 %)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w w:val="99"/>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w w:val="99"/>
          <w:sz w:val="24"/>
          <w:szCs w:val="24"/>
        </w:rPr>
        <w:t>t</w:t>
      </w:r>
      <w:r w:rsidRPr="00460C49">
        <w:rPr>
          <w:rFonts w:ascii="Times New Roman" w:eastAsia="Times New Roman" w:hAnsi="Times New Roman" w:cs="Times New Roman"/>
          <w:w w:val="99"/>
          <w:sz w:val="24"/>
          <w:szCs w:val="24"/>
        </w:rPr>
        <w:t>r</w:t>
      </w:r>
      <w:r w:rsidRPr="00460C49">
        <w:rPr>
          <w:rFonts w:ascii="Times New Roman" w:eastAsia="Times New Roman" w:hAnsi="Times New Roman" w:cs="Times New Roman"/>
          <w:spacing w:val="-1"/>
          <w:w w:val="99"/>
          <w:sz w:val="24"/>
          <w:szCs w:val="24"/>
        </w:rPr>
        <w:t>i</w:t>
      </w:r>
      <w:r w:rsidRPr="00460C49">
        <w:rPr>
          <w:rFonts w:ascii="Times New Roman" w:eastAsia="Times New Roman" w:hAnsi="Times New Roman" w:cs="Times New Roman"/>
          <w:w w:val="99"/>
          <w:sz w:val="24"/>
          <w:szCs w:val="24"/>
        </w:rPr>
        <w:t>e</w:t>
      </w:r>
      <w:r w:rsidRPr="00460C49">
        <w:rPr>
          <w:rFonts w:ascii="Times New Roman" w:eastAsia="Times New Roman" w:hAnsi="Times New Roman" w:cs="Times New Roman"/>
          <w:sz w:val="24"/>
          <w:szCs w:val="24"/>
        </w:rPr>
        <w:t xml:space="preserve">s </w:t>
      </w:r>
      <w:r w:rsidRPr="00643A3C">
        <w:rPr>
          <w:rFonts w:ascii="Times New Roman" w:eastAsia="Times New Roman" w:hAnsi="Times New Roman" w:cs="Times New Roman"/>
          <w:w w:val="99"/>
          <w:sz w:val="24"/>
          <w:szCs w:val="24"/>
        </w:rPr>
        <w:t>(</w:t>
      </w:r>
      <w:r w:rsidRPr="00A02EC2">
        <w:rPr>
          <w:rFonts w:ascii="Times New Roman" w:hAnsi="Times New Roman" w:cs="Times New Roman"/>
          <w:sz w:val="24"/>
          <w:szCs w:val="24"/>
        </w:rPr>
        <w:t>transportation</w:t>
      </w:r>
      <w:r w:rsidRPr="00460A47">
        <w:rPr>
          <w:rFonts w:ascii="Times New Roman" w:eastAsia="Times New Roman" w:hAnsi="Times New Roman" w:cs="Times New Roman"/>
          <w:sz w:val="24"/>
          <w:szCs w:val="24"/>
        </w:rPr>
        <w:t>,</w:t>
      </w:r>
      <w:r w:rsidRPr="000B34A2">
        <w:rPr>
          <w:rFonts w:ascii="Times New Roman" w:eastAsia="Times New Roman" w:hAnsi="Times New Roman" w:cs="Times New Roman"/>
          <w:spacing w:val="4"/>
          <w:sz w:val="24"/>
          <w:szCs w:val="24"/>
        </w:rPr>
        <w:t xml:space="preserve"> </w:t>
      </w:r>
      <w:r w:rsidRPr="000B34A2">
        <w:rPr>
          <w:rFonts w:ascii="Times New Roman" w:eastAsia="Times New Roman" w:hAnsi="Times New Roman" w:cs="Times New Roman"/>
          <w:sz w:val="24"/>
          <w:szCs w:val="24"/>
        </w:rPr>
        <w:t>f</w:t>
      </w:r>
      <w:r w:rsidRPr="000B34A2">
        <w:rPr>
          <w:rFonts w:ascii="Times New Roman" w:eastAsia="Times New Roman" w:hAnsi="Times New Roman" w:cs="Times New Roman"/>
          <w:spacing w:val="-1"/>
          <w:sz w:val="24"/>
          <w:szCs w:val="24"/>
        </w:rPr>
        <w:t>i</w:t>
      </w:r>
      <w:r w:rsidRPr="000B34A2">
        <w:rPr>
          <w:rFonts w:ascii="Times New Roman" w:eastAsia="Times New Roman" w:hAnsi="Times New Roman" w:cs="Times New Roman"/>
          <w:sz w:val="24"/>
          <w:szCs w:val="24"/>
        </w:rPr>
        <w:t>nanc</w:t>
      </w:r>
      <w:r w:rsidRPr="000B34A2">
        <w:rPr>
          <w:rFonts w:ascii="Times New Roman" w:eastAsia="Times New Roman" w:hAnsi="Times New Roman" w:cs="Times New Roman"/>
          <w:spacing w:val="-1"/>
          <w:sz w:val="24"/>
          <w:szCs w:val="24"/>
        </w:rPr>
        <w:t>i</w:t>
      </w:r>
      <w:r w:rsidRPr="000B34A2">
        <w:rPr>
          <w:rFonts w:ascii="Times New Roman" w:eastAsia="Times New Roman" w:hAnsi="Times New Roman" w:cs="Times New Roman"/>
          <w:sz w:val="24"/>
          <w:szCs w:val="24"/>
        </w:rPr>
        <w:t>al</w:t>
      </w:r>
      <w:r w:rsidRPr="000B34A2">
        <w:rPr>
          <w:rFonts w:ascii="Times New Roman" w:eastAsia="Times New Roman" w:hAnsi="Times New Roman" w:cs="Times New Roman"/>
          <w:spacing w:val="-5"/>
          <w:sz w:val="24"/>
          <w:szCs w:val="24"/>
        </w:rPr>
        <w:t xml:space="preserve"> </w:t>
      </w:r>
      <w:r w:rsidRPr="000B34A2">
        <w:rPr>
          <w:rFonts w:ascii="Times New Roman" w:eastAsia="Times New Roman" w:hAnsi="Times New Roman" w:cs="Times New Roman"/>
          <w:spacing w:val="-1"/>
          <w:sz w:val="24"/>
          <w:szCs w:val="24"/>
        </w:rPr>
        <w:t>s</w:t>
      </w:r>
      <w:r w:rsidRPr="000B34A2">
        <w:rPr>
          <w:rFonts w:ascii="Times New Roman" w:eastAsia="Times New Roman" w:hAnsi="Times New Roman" w:cs="Times New Roman"/>
          <w:sz w:val="24"/>
          <w:szCs w:val="24"/>
        </w:rPr>
        <w:t>erv</w:t>
      </w:r>
      <w:r w:rsidRPr="000B34A2">
        <w:rPr>
          <w:rFonts w:ascii="Times New Roman" w:eastAsia="Times New Roman" w:hAnsi="Times New Roman" w:cs="Times New Roman"/>
          <w:spacing w:val="-1"/>
          <w:sz w:val="24"/>
          <w:szCs w:val="24"/>
        </w:rPr>
        <w:t>i</w:t>
      </w:r>
      <w:r w:rsidRPr="000B34A2">
        <w:rPr>
          <w:rFonts w:ascii="Times New Roman" w:eastAsia="Times New Roman" w:hAnsi="Times New Roman" w:cs="Times New Roman"/>
          <w:sz w:val="24"/>
          <w:szCs w:val="24"/>
        </w:rPr>
        <w:t>ces,</w:t>
      </w:r>
      <w:r w:rsidRPr="000B34A2">
        <w:rPr>
          <w:rFonts w:ascii="Times New Roman" w:eastAsia="Times New Roman" w:hAnsi="Times New Roman" w:cs="Times New Roman"/>
          <w:spacing w:val="-4"/>
          <w:sz w:val="24"/>
          <w:szCs w:val="24"/>
        </w:rPr>
        <w:t xml:space="preserve"> </w:t>
      </w:r>
      <w:r w:rsidRPr="000B34A2">
        <w:rPr>
          <w:rFonts w:ascii="Times New Roman" w:eastAsia="Times New Roman" w:hAnsi="Times New Roman" w:cs="Times New Roman"/>
          <w:sz w:val="24"/>
          <w:szCs w:val="24"/>
        </w:rPr>
        <w:t>e</w:t>
      </w:r>
      <w:r w:rsidRPr="000B34A2">
        <w:rPr>
          <w:rFonts w:ascii="Times New Roman" w:eastAsia="Times New Roman" w:hAnsi="Times New Roman" w:cs="Times New Roman"/>
          <w:spacing w:val="-1"/>
          <w:sz w:val="24"/>
          <w:szCs w:val="24"/>
        </w:rPr>
        <w:t>t</w:t>
      </w:r>
      <w:r w:rsidRPr="000B34A2">
        <w:rPr>
          <w:rFonts w:ascii="Times New Roman" w:eastAsia="Times New Roman" w:hAnsi="Times New Roman" w:cs="Times New Roman"/>
          <w:sz w:val="24"/>
          <w:szCs w:val="24"/>
        </w:rPr>
        <w:t>c.).</w:t>
      </w:r>
      <w:r w:rsidR="00397451" w:rsidRPr="000B34A2">
        <w:rPr>
          <w:rFonts w:ascii="Times New Roman" w:eastAsia="Times New Roman" w:hAnsi="Times New Roman" w:cs="Times New Roman"/>
          <w:sz w:val="24"/>
          <w:szCs w:val="24"/>
        </w:rPr>
        <w:t xml:space="preserve"> Regarding the ownership structure,</w:t>
      </w:r>
      <w:r w:rsidR="00397451">
        <w:rPr>
          <w:rFonts w:ascii="Times New Roman" w:eastAsia="Times New Roman" w:hAnsi="Times New Roman" w:cs="Times New Roman"/>
          <w:sz w:val="24"/>
          <w:szCs w:val="24"/>
        </w:rPr>
        <w:t xml:space="preserve"> among the 227 firms in the sample, 44 are state-owned, 8 collective-owned, 105 privately-owned, 68 foreign-owned, and 2 </w:t>
      </w:r>
      <w:r w:rsidR="00D405D8">
        <w:rPr>
          <w:rFonts w:ascii="Times New Roman" w:eastAsia="Times New Roman" w:hAnsi="Times New Roman" w:cs="Times New Roman"/>
          <w:sz w:val="24"/>
          <w:szCs w:val="24"/>
        </w:rPr>
        <w:t>owned by other types of owners</w:t>
      </w:r>
      <w:r w:rsidR="00397451">
        <w:rPr>
          <w:rFonts w:ascii="Times New Roman" w:eastAsia="Times New Roman" w:hAnsi="Times New Roman" w:cs="Times New Roman"/>
          <w:sz w:val="24"/>
          <w:szCs w:val="24"/>
        </w:rPr>
        <w:t xml:space="preserve">. </w:t>
      </w:r>
      <w:r w:rsidR="000B34A2">
        <w:rPr>
          <w:rFonts w:ascii="Times New Roman" w:eastAsia="Times New Roman" w:hAnsi="Times New Roman" w:cs="Times New Roman"/>
          <w:sz w:val="24"/>
          <w:szCs w:val="24"/>
        </w:rPr>
        <w:t>In addition</w:t>
      </w:r>
      <w:r w:rsidR="00D405D8">
        <w:rPr>
          <w:rFonts w:ascii="Times New Roman" w:eastAsia="Times New Roman" w:hAnsi="Times New Roman" w:cs="Times New Roman"/>
          <w:sz w:val="24"/>
          <w:szCs w:val="24"/>
        </w:rPr>
        <w:t xml:space="preserve">, among </w:t>
      </w:r>
      <w:r w:rsidR="00A02EC2">
        <w:rPr>
          <w:rFonts w:ascii="Times New Roman" w:eastAsia="Times New Roman" w:hAnsi="Times New Roman" w:cs="Times New Roman"/>
          <w:sz w:val="24"/>
          <w:szCs w:val="24"/>
        </w:rPr>
        <w:t xml:space="preserve">the </w:t>
      </w:r>
      <w:r w:rsidR="00D405D8">
        <w:rPr>
          <w:rFonts w:ascii="Times New Roman" w:eastAsia="Times New Roman" w:hAnsi="Times New Roman" w:cs="Times New Roman"/>
          <w:sz w:val="24"/>
          <w:szCs w:val="24"/>
        </w:rPr>
        <w:t xml:space="preserve">227 firms, 38 of them are no more than 5 years old, 58 are between 6 and 10 years old, 44 are between 11 and 15 years old, 20 are between 16 and 20 years old, and 67 are more than 20 years old. </w:t>
      </w:r>
      <w:r w:rsidR="000B34A2">
        <w:rPr>
          <w:rFonts w:ascii="Times New Roman" w:eastAsia="Times New Roman" w:hAnsi="Times New Roman" w:cs="Times New Roman"/>
          <w:sz w:val="24"/>
          <w:szCs w:val="24"/>
        </w:rPr>
        <w:t>Also, among the</w:t>
      </w:r>
      <w:r w:rsidR="00A376BF">
        <w:rPr>
          <w:rFonts w:ascii="Times New Roman" w:eastAsia="Times New Roman" w:hAnsi="Times New Roman" w:cs="Times New Roman"/>
          <w:sz w:val="24"/>
          <w:szCs w:val="24"/>
        </w:rPr>
        <w:t xml:space="preserve"> </w:t>
      </w:r>
      <w:r w:rsidR="000B34A2">
        <w:rPr>
          <w:rFonts w:ascii="Times New Roman" w:eastAsia="Times New Roman" w:hAnsi="Times New Roman" w:cs="Times New Roman"/>
          <w:sz w:val="24"/>
          <w:szCs w:val="24"/>
        </w:rPr>
        <w:t xml:space="preserve">227 firms, 45 of them have no more than 50 employees, 28 have between 51 and 100 employees, 56 have between 101 and 500 employees, 23 have between 501 and 1000 employees, and 75 have more than 1000 employees. </w:t>
      </w:r>
    </w:p>
    <w:p w:rsidR="00EF4C87" w:rsidRPr="00460C49" w:rsidRDefault="00BE1A0B" w:rsidP="00D84D40">
      <w:pPr>
        <w:spacing w:after="0" w:line="240" w:lineRule="auto"/>
        <w:rPr>
          <w:rFonts w:ascii="Times New Roman" w:eastAsia="Times New Roman" w:hAnsi="Times New Roman" w:cs="Times New Roman"/>
          <w:b/>
          <w:bCs/>
          <w:sz w:val="24"/>
          <w:szCs w:val="24"/>
        </w:rPr>
      </w:pPr>
      <w:r w:rsidRPr="00460C49">
        <w:rPr>
          <w:rFonts w:ascii="Times New Roman" w:eastAsia="Times New Roman" w:hAnsi="Times New Roman" w:cs="Times New Roman"/>
          <w:b/>
          <w:bCs/>
          <w:sz w:val="24"/>
          <w:szCs w:val="24"/>
        </w:rPr>
        <w:t>Stu</w:t>
      </w:r>
      <w:r w:rsidRPr="00460C49">
        <w:rPr>
          <w:rFonts w:ascii="Times New Roman" w:eastAsia="Times New Roman" w:hAnsi="Times New Roman" w:cs="Times New Roman"/>
          <w:b/>
          <w:bCs/>
          <w:spacing w:val="-1"/>
          <w:sz w:val="24"/>
          <w:szCs w:val="24"/>
        </w:rPr>
        <w:t>d</w:t>
      </w:r>
      <w:r w:rsidRPr="00460C49">
        <w:rPr>
          <w:rFonts w:ascii="Times New Roman" w:eastAsia="Times New Roman" w:hAnsi="Times New Roman" w:cs="Times New Roman"/>
          <w:b/>
          <w:bCs/>
          <w:sz w:val="24"/>
          <w:szCs w:val="24"/>
        </w:rPr>
        <w:t>y</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b/>
          <w:bCs/>
          <w:sz w:val="24"/>
          <w:szCs w:val="24"/>
        </w:rPr>
        <w:t>Mea</w:t>
      </w:r>
      <w:r w:rsidRPr="00460C49">
        <w:rPr>
          <w:rFonts w:ascii="Times New Roman" w:eastAsia="Times New Roman" w:hAnsi="Times New Roman" w:cs="Times New Roman"/>
          <w:b/>
          <w:bCs/>
          <w:spacing w:val="-1"/>
          <w:sz w:val="24"/>
          <w:szCs w:val="24"/>
        </w:rPr>
        <w:t>s</w:t>
      </w:r>
      <w:r w:rsidRPr="00460C49">
        <w:rPr>
          <w:rFonts w:ascii="Times New Roman" w:eastAsia="Times New Roman" w:hAnsi="Times New Roman" w:cs="Times New Roman"/>
          <w:b/>
          <w:bCs/>
          <w:sz w:val="24"/>
          <w:szCs w:val="24"/>
        </w:rPr>
        <w:t>ures</w:t>
      </w:r>
    </w:p>
    <w:p w:rsidR="00EF4C87" w:rsidRPr="00460C49" w:rsidRDefault="00EF4C87" w:rsidP="00D84D40">
      <w:pPr>
        <w:spacing w:after="0" w:line="240" w:lineRule="auto"/>
        <w:rPr>
          <w:rFonts w:ascii="Times New Roman" w:eastAsia="Times New Roman" w:hAnsi="Times New Roman" w:cs="Times New Roman"/>
          <w:b/>
          <w:bCs/>
          <w:sz w:val="24"/>
          <w:szCs w:val="24"/>
        </w:rPr>
      </w:pPr>
    </w:p>
    <w:p w:rsidR="00767822" w:rsidRPr="00460C49" w:rsidRDefault="00BE1A0B" w:rsidP="00D84D4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Append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x</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presen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each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3"/>
          <w:sz w:val="24"/>
          <w:szCs w:val="24"/>
        </w:rPr>
        <w:t>D</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are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2"/>
          <w:sz w:val="24"/>
          <w:szCs w:val="24"/>
        </w:rPr>
        <w:t>k</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sk.</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for each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ranged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1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sagree)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6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Agree)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for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per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 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p>
    <w:p w:rsidR="00767822" w:rsidRPr="00460C49" w:rsidRDefault="00BE1A0B" w:rsidP="00D84D4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I</w:t>
      </w:r>
      <w:r w:rsidRPr="00460C49">
        <w:rPr>
          <w:rFonts w:ascii="Times New Roman" w:eastAsia="Times New Roman" w:hAnsi="Times New Roman" w:cs="Times New Roman"/>
          <w:b/>
          <w:bCs/>
          <w:spacing w:val="-1"/>
          <w:sz w:val="24"/>
          <w:szCs w:val="24"/>
        </w:rPr>
        <w:t>n</w:t>
      </w:r>
      <w:r w:rsidRPr="00460C49">
        <w:rPr>
          <w:rFonts w:ascii="Times New Roman" w:eastAsia="Times New Roman" w:hAnsi="Times New Roman" w:cs="Times New Roman"/>
          <w:b/>
          <w:bCs/>
          <w:sz w:val="24"/>
          <w:szCs w:val="24"/>
        </w:rPr>
        <w:t>dependent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var</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ab</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es.</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i/>
          <w:sz w:val="24"/>
          <w:szCs w:val="24"/>
        </w:rPr>
        <w:t>T</w:t>
      </w:r>
      <w:r w:rsidRPr="00460C49">
        <w:rPr>
          <w:rFonts w:ascii="Times New Roman" w:eastAsia="Times New Roman" w:hAnsi="Times New Roman" w:cs="Times New Roman"/>
          <w:i/>
          <w:spacing w:val="-2"/>
          <w:sz w:val="24"/>
          <w:szCs w:val="24"/>
        </w:rPr>
        <w:t>M</w:t>
      </w:r>
      <w:r w:rsidRPr="00460C49">
        <w:rPr>
          <w:rFonts w:ascii="Times New Roman" w:eastAsia="Times New Roman" w:hAnsi="Times New Roman" w:cs="Times New Roman"/>
          <w:i/>
          <w:sz w:val="24"/>
          <w:szCs w:val="24"/>
        </w:rPr>
        <w:t>T shared</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v</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s</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on</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 a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 xml:space="preserve">y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sai</w:t>
      </w:r>
      <w:r w:rsidRPr="00460C49">
        <w:rPr>
          <w:rFonts w:ascii="Times New Roman" w:eastAsia="Times New Roman" w:hAnsi="Times New Roman" w:cs="Times New Roman"/>
          <w:spacing w:val="-2"/>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Ghoshal</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(1998)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nku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ker</w:t>
      </w:r>
      <w:r w:rsidR="00AF0536">
        <w:rPr>
          <w:rFonts w:ascii="Times New Roman" w:eastAsia="Times New Roman" w:hAnsi="Times New Roman" w:cs="Times New Roman"/>
          <w:spacing w:val="-3"/>
          <w:sz w:val="24"/>
          <w:szCs w:val="24"/>
        </w:rPr>
        <w:t>, 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Noordew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er</w:t>
      </w:r>
      <w:proofErr w:type="spellEnd"/>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(1997).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ssess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hare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purpose,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goa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Our 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drop one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001E7F25">
        <w:rPr>
          <w:rFonts w:ascii="Times New Roman" w:eastAsia="Times New Roman" w:hAnsi="Times New Roman" w:cs="Times New Roman"/>
          <w:spacing w:val="-2"/>
          <w:sz w:val="24"/>
          <w:szCs w:val="24"/>
        </w:rPr>
        <w:t xml:space="preserve">The reason for dropping the </w:t>
      </w:r>
      <w:r w:rsidR="001E7F25">
        <w:rPr>
          <w:rFonts w:ascii="Times New Roman" w:eastAsia="Times New Roman" w:hAnsi="Times New Roman" w:cs="Times New Roman"/>
          <w:spacing w:val="-2"/>
          <w:sz w:val="24"/>
          <w:szCs w:val="24"/>
        </w:rPr>
        <w:lastRenderedPageBreak/>
        <w:t xml:space="preserve">item may </w:t>
      </w:r>
      <w:r w:rsidR="00AF0536">
        <w:rPr>
          <w:rFonts w:ascii="Times New Roman" w:eastAsia="Times New Roman" w:hAnsi="Times New Roman" w:cs="Times New Roman"/>
          <w:spacing w:val="-2"/>
          <w:sz w:val="24"/>
          <w:szCs w:val="24"/>
        </w:rPr>
        <w:t xml:space="preserve">be </w:t>
      </w:r>
      <w:r w:rsidR="001E7F25">
        <w:rPr>
          <w:rFonts w:ascii="Times New Roman" w:eastAsia="Times New Roman" w:hAnsi="Times New Roman" w:cs="Times New Roman"/>
          <w:spacing w:val="-2"/>
          <w:sz w:val="24"/>
          <w:szCs w:val="24"/>
        </w:rPr>
        <w:t xml:space="preserve">due to the fact that it is reverse coded. </w:t>
      </w:r>
      <w:r w:rsidRPr="00460C49">
        <w:rPr>
          <w:rFonts w:ascii="Times New Roman" w:eastAsia="Times New Roman" w:hAnsi="Times New Roman" w:cs="Times New Roman"/>
          <w:i/>
          <w:sz w:val="24"/>
          <w:szCs w:val="24"/>
        </w:rPr>
        <w:t>TMT</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pacing w:val="-1"/>
          <w:sz w:val="24"/>
          <w:szCs w:val="24"/>
        </w:rPr>
        <w:t>s</w:t>
      </w:r>
      <w:r w:rsidRPr="00460C49">
        <w:rPr>
          <w:rFonts w:ascii="Times New Roman" w:eastAsia="Times New Roman" w:hAnsi="Times New Roman" w:cs="Times New Roman"/>
          <w:i/>
          <w:sz w:val="24"/>
          <w:szCs w:val="24"/>
        </w:rPr>
        <w:t>oc</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al</w:t>
      </w:r>
      <w:r w:rsidRPr="00460C49">
        <w:rPr>
          <w:rFonts w:ascii="Times New Roman" w:eastAsia="Times New Roman" w:hAnsi="Times New Roman" w:cs="Times New Roman"/>
          <w:i/>
          <w:spacing w:val="-4"/>
          <w:sz w:val="24"/>
          <w:szCs w:val="24"/>
        </w:rPr>
        <w:t xml:space="preserve"> </w:t>
      </w:r>
      <w:r w:rsidRPr="00460C49">
        <w:rPr>
          <w:rFonts w:ascii="Times New Roman" w:eastAsia="Times New Roman" w:hAnsi="Times New Roman" w:cs="Times New Roman"/>
          <w:i/>
          <w:spacing w:val="-1"/>
          <w:sz w:val="24"/>
          <w:szCs w:val="24"/>
        </w:rPr>
        <w:t>i</w:t>
      </w:r>
      <w:r w:rsidRPr="00460C49">
        <w:rPr>
          <w:rFonts w:ascii="Times New Roman" w:eastAsia="Times New Roman" w:hAnsi="Times New Roman" w:cs="Times New Roman"/>
          <w:i/>
          <w:sz w:val="24"/>
          <w:szCs w:val="24"/>
        </w:rPr>
        <w:t>n</w:t>
      </w:r>
      <w:r w:rsidRPr="00460C49">
        <w:rPr>
          <w:rFonts w:ascii="Times New Roman" w:eastAsia="Times New Roman" w:hAnsi="Times New Roman" w:cs="Times New Roman"/>
          <w:i/>
          <w:spacing w:val="-1"/>
          <w:sz w:val="24"/>
          <w:szCs w:val="24"/>
        </w:rPr>
        <w:t>t</w:t>
      </w:r>
      <w:r w:rsidRPr="00460C49">
        <w:rPr>
          <w:rFonts w:ascii="Times New Roman" w:eastAsia="Times New Roman" w:hAnsi="Times New Roman" w:cs="Times New Roman"/>
          <w:i/>
          <w:sz w:val="24"/>
          <w:szCs w:val="24"/>
        </w:rPr>
        <w:t>egra</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on</w:t>
      </w:r>
      <w:r w:rsidRPr="00460C49">
        <w:rPr>
          <w:rFonts w:ascii="Times New Roman" w:eastAsia="Times New Roman" w:hAnsi="Times New Roman" w:cs="Times New Roman"/>
          <w:i/>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 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seven-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eil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00AF0536">
        <w:rPr>
          <w:rFonts w:ascii="Times New Roman" w:eastAsia="Times New Roman" w:hAnsi="Times New Roman" w:cs="Times New Roman"/>
          <w:spacing w:val="-1"/>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(1989)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00AF0536">
        <w:rPr>
          <w:rFonts w:ascii="Times New Roman" w:eastAsia="Times New Roman" w:hAnsi="Times New Roman" w:cs="Times New Roman"/>
          <w:spacing w:val="-1"/>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(1994).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addre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engage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processes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get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oge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coopera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care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for each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case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our 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ed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drop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 prob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001E7F25">
        <w:rPr>
          <w:rFonts w:ascii="Times New Roman" w:eastAsia="Times New Roman" w:hAnsi="Times New Roman" w:cs="Times New Roman"/>
          <w:spacing w:val="-2"/>
          <w:sz w:val="24"/>
          <w:szCs w:val="24"/>
        </w:rPr>
        <w:t xml:space="preserve">Two of the three items dropped are reverse coded and </w:t>
      </w:r>
      <w:r w:rsidR="00D84D40">
        <w:rPr>
          <w:rFonts w:ascii="Times New Roman" w:eastAsia="Times New Roman" w:hAnsi="Times New Roman" w:cs="Times New Roman"/>
          <w:spacing w:val="-2"/>
          <w:sz w:val="24"/>
          <w:szCs w:val="24"/>
        </w:rPr>
        <w:t>this</w:t>
      </w:r>
      <w:r w:rsidR="001E7F25">
        <w:rPr>
          <w:rFonts w:ascii="Times New Roman" w:eastAsia="Times New Roman" w:hAnsi="Times New Roman" w:cs="Times New Roman"/>
          <w:spacing w:val="-2"/>
          <w:sz w:val="24"/>
          <w:szCs w:val="24"/>
        </w:rPr>
        <w:t xml:space="preserve"> may be the reason. The third dropped item may be due to the fact that defense </w:t>
      </w:r>
      <w:r w:rsidR="003E379E">
        <w:rPr>
          <w:rFonts w:ascii="Times New Roman" w:eastAsia="Times New Roman" w:hAnsi="Times New Roman" w:cs="Times New Roman"/>
          <w:spacing w:val="-2"/>
          <w:sz w:val="24"/>
          <w:szCs w:val="24"/>
        </w:rPr>
        <w:t>of</w:t>
      </w:r>
      <w:r w:rsidR="001E7F25">
        <w:rPr>
          <w:rFonts w:ascii="Times New Roman" w:eastAsia="Times New Roman" w:hAnsi="Times New Roman" w:cs="Times New Roman"/>
          <w:spacing w:val="-2"/>
          <w:sz w:val="24"/>
          <w:szCs w:val="24"/>
        </w:rPr>
        <w:t xml:space="preserve"> other members against criticism may not be a strong indicator of social integration because it all depends on what kind of the criticism it is. </w:t>
      </w:r>
      <w:r w:rsidRPr="00460C49">
        <w:rPr>
          <w:rFonts w:ascii="Times New Roman" w:eastAsia="Times New Roman" w:hAnsi="Times New Roman" w:cs="Times New Roman"/>
          <w:i/>
          <w:sz w:val="24"/>
          <w:szCs w:val="24"/>
        </w:rPr>
        <w:t>TMT</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i/>
          <w:sz w:val="24"/>
          <w:szCs w:val="24"/>
        </w:rPr>
        <w:t>po</w:t>
      </w:r>
      <w:r w:rsidRPr="00460C49">
        <w:rPr>
          <w:rFonts w:ascii="Times New Roman" w:eastAsia="Times New Roman" w:hAnsi="Times New Roman" w:cs="Times New Roman"/>
          <w:i/>
          <w:spacing w:val="-1"/>
          <w:sz w:val="24"/>
          <w:szCs w:val="24"/>
        </w:rPr>
        <w:t>liti</w:t>
      </w:r>
      <w:r w:rsidRPr="00460C49">
        <w:rPr>
          <w:rFonts w:ascii="Times New Roman" w:eastAsia="Times New Roman" w:hAnsi="Times New Roman" w:cs="Times New Roman"/>
          <w:i/>
          <w:sz w:val="24"/>
          <w:szCs w:val="24"/>
        </w:rPr>
        <w:t>cal</w:t>
      </w:r>
      <w:r w:rsidRPr="00460C49">
        <w:rPr>
          <w:rFonts w:ascii="Times New Roman" w:eastAsia="Times New Roman" w:hAnsi="Times New Roman" w:cs="Times New Roman"/>
          <w:i/>
          <w:spacing w:val="-5"/>
          <w:sz w:val="24"/>
          <w:szCs w:val="24"/>
        </w:rPr>
        <w:t xml:space="preserve"> </w:t>
      </w:r>
      <w:r w:rsidRPr="00460C49">
        <w:rPr>
          <w:rFonts w:ascii="Times New Roman" w:eastAsia="Times New Roman" w:hAnsi="Times New Roman" w:cs="Times New Roman"/>
          <w:i/>
          <w:spacing w:val="-1"/>
          <w:sz w:val="24"/>
          <w:szCs w:val="24"/>
        </w:rPr>
        <w:t>ti</w:t>
      </w:r>
      <w:r w:rsidRPr="00460C49">
        <w:rPr>
          <w:rFonts w:ascii="Times New Roman" w:eastAsia="Times New Roman" w:hAnsi="Times New Roman" w:cs="Times New Roman"/>
          <w:i/>
          <w:sz w:val="24"/>
          <w:szCs w:val="24"/>
        </w:rPr>
        <w:t>es</w:t>
      </w:r>
      <w:r w:rsidRPr="00460C49">
        <w:rPr>
          <w:rFonts w:ascii="Times New Roman" w:eastAsia="Times New Roman" w:hAnsi="Times New Roman" w:cs="Times New Roman"/>
          <w:i/>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1"/>
          <w:sz w:val="24"/>
          <w:szCs w:val="24"/>
        </w:rPr>
        <w:t>lli</w:t>
      </w:r>
      <w:r w:rsidRPr="00460C49">
        <w:rPr>
          <w:rFonts w:ascii="Times New Roman" w:eastAsia="Times New Roman" w:hAnsi="Times New Roman" w:cs="Times New Roman"/>
          <w:sz w:val="24"/>
          <w:szCs w:val="24"/>
        </w:rPr>
        <w:t>ns</w:t>
      </w:r>
      <w:r w:rsidRPr="00460C49">
        <w:rPr>
          <w:rFonts w:ascii="Times New Roman" w:eastAsia="Times New Roman" w:hAnsi="Times New Roman" w:cs="Times New Roman"/>
          <w:spacing w:val="-3"/>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z w:val="24"/>
          <w:szCs w:val="24"/>
        </w:rPr>
        <w:t xml:space="preserve"> 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ark</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(2003).</w:t>
      </w:r>
    </w:p>
    <w:p w:rsidR="00767822" w:rsidRPr="00460C49" w:rsidRDefault="00BE1A0B" w:rsidP="00D84D4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Dependent</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b/>
          <w:bCs/>
          <w:sz w:val="24"/>
          <w:szCs w:val="24"/>
        </w:rPr>
        <w:t>var</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ab</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e.</w:t>
      </w:r>
      <w:r w:rsidRPr="00460C49">
        <w:rPr>
          <w:rFonts w:ascii="Times New Roman" w:eastAsia="Times New Roman" w:hAnsi="Times New Roman" w:cs="Times New Roman"/>
          <w:b/>
          <w:bCs/>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four-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4"/>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orres</w:t>
      </w:r>
      <w:r w:rsidR="00AF0536">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00AF0536">
        <w:rPr>
          <w:rFonts w:ascii="Times New Roman" w:eastAsia="Times New Roman" w:hAnsi="Times New Roman" w:cs="Times New Roman"/>
          <w:spacing w:val="-1"/>
          <w:sz w:val="24"/>
          <w:szCs w:val="24"/>
        </w:rPr>
        <w:t>.</w:t>
      </w:r>
      <w:r w:rsidRPr="00460C49">
        <w:rPr>
          <w:rFonts w:ascii="Times New Roman" w:eastAsia="Times New Roman" w:hAnsi="Times New Roman" w:cs="Times New Roman"/>
          <w:sz w:val="24"/>
          <w:szCs w:val="24"/>
        </w:rPr>
        <w:t xml:space="preserve"> (2010) 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Page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proofErr w:type="spellEnd"/>
      <w:r w:rsidRPr="00460C49">
        <w:rPr>
          <w:rFonts w:ascii="Times New Roman" w:eastAsia="Times New Roman" w:hAnsi="Times New Roman" w:cs="Times New Roman"/>
          <w:spacing w:val="-4"/>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Krause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(2004).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address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g</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anufa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enab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 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new</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produc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(new</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product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product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x</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w:t>
      </w:r>
    </w:p>
    <w:p w:rsidR="00EF4C87" w:rsidRPr="003E379E" w:rsidRDefault="00BE1A0B" w:rsidP="00D84D40">
      <w:pPr>
        <w:spacing w:after="0" w:line="480" w:lineRule="auto"/>
        <w:ind w:firstLine="720"/>
        <w:rPr>
          <w:rFonts w:ascii="Times New Roman" w:hAnsi="Times New Roman" w:cs="Times New Roman"/>
          <w:sz w:val="24"/>
          <w:szCs w:val="24"/>
        </w:rPr>
      </w:pPr>
      <w:r w:rsidRPr="00460C49">
        <w:rPr>
          <w:rFonts w:ascii="Times New Roman" w:eastAsia="Times New Roman" w:hAnsi="Times New Roman" w:cs="Times New Roman"/>
          <w:b/>
          <w:bCs/>
          <w:sz w:val="24"/>
          <w:szCs w:val="24"/>
        </w:rPr>
        <w:t>Med</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ng</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z w:val="24"/>
          <w:szCs w:val="24"/>
        </w:rPr>
        <w:t>var</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ab</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e.</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spacing w:val="-1"/>
          <w:sz w:val="24"/>
          <w:szCs w:val="24"/>
        </w:rPr>
        <w:t>O</w:t>
      </w:r>
      <w:r w:rsidRPr="00460C49">
        <w:rPr>
          <w:rFonts w:ascii="Times New Roman" w:eastAsia="Times New Roman" w:hAnsi="Times New Roman" w:cs="Times New Roman"/>
          <w:sz w:val="24"/>
          <w:szCs w:val="24"/>
        </w:rPr>
        <w:t>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based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four-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oped</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 xml:space="preserve">u,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r w:rsidR="00AF0536">
        <w:rPr>
          <w:rFonts w:ascii="Times New Roman" w:eastAsia="Times New Roman" w:hAnsi="Times New Roman" w:cs="Times New Roman"/>
          <w:spacing w:val="-1"/>
          <w:sz w:val="24"/>
          <w:szCs w:val="24"/>
        </w:rPr>
        <w:t>, and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Wei</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(2009), </w:t>
      </w:r>
      <w:proofErr w:type="spellStart"/>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pacing w:val="-1"/>
          <w:sz w:val="24"/>
          <w:szCs w:val="24"/>
        </w:rPr>
        <w:t>K</w:t>
      </w:r>
      <w:r w:rsidRPr="00460C49">
        <w:rPr>
          <w:rFonts w:ascii="Times New Roman" w:eastAsia="Times New Roman" w:hAnsi="Times New Roman" w:cs="Times New Roman"/>
          <w:sz w:val="24"/>
          <w:szCs w:val="24"/>
        </w:rPr>
        <w:t>ucker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z</w:t>
      </w:r>
      <w:proofErr w:type="spellEnd"/>
      <w:r w:rsidR="00AF0536">
        <w:rPr>
          <w:rFonts w:ascii="Times New Roman" w:eastAsia="Times New Roman" w:hAnsi="Times New Roman" w:cs="Times New Roman"/>
          <w:spacing w:val="-4"/>
          <w:sz w:val="24"/>
          <w:szCs w:val="24"/>
        </w:rPr>
        <w:t>, 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Kau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onen</w:t>
      </w:r>
      <w:proofErr w:type="spellEnd"/>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(2011),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6"/>
          <w:sz w:val="24"/>
          <w:szCs w:val="24"/>
        </w:rPr>
        <w:t>-</w:t>
      </w:r>
      <w:r w:rsidRPr="00460C49">
        <w:rPr>
          <w:rFonts w:ascii="Times New Roman" w:eastAsia="Times New Roman" w:hAnsi="Times New Roman" w:cs="Times New Roman"/>
          <w:spacing w:val="-1"/>
          <w:sz w:val="24"/>
          <w:szCs w:val="24"/>
        </w:rPr>
        <w:t>T</w:t>
      </w:r>
      <w:r w:rsidRPr="00AF0536">
        <w:rPr>
          <w:rFonts w:ascii="Times New Roman" w:eastAsia="Times New Roman" w:hAnsi="Times New Roman" w:cs="Times New Roman"/>
          <w:spacing w:val="-1"/>
          <w:sz w:val="24"/>
          <w:szCs w:val="24"/>
        </w:rPr>
        <w:t>orres, Ru</w:t>
      </w:r>
      <w:r w:rsidRPr="00460C49">
        <w:rPr>
          <w:rFonts w:ascii="Times New Roman" w:eastAsia="Times New Roman" w:hAnsi="Times New Roman" w:cs="Times New Roman"/>
          <w:spacing w:val="-1"/>
          <w:sz w:val="24"/>
          <w:szCs w:val="24"/>
        </w:rPr>
        <w:t>i</w:t>
      </w:r>
      <w:r w:rsidRPr="00AF0536">
        <w:rPr>
          <w:rFonts w:ascii="Times New Roman" w:eastAsia="Times New Roman" w:hAnsi="Times New Roman" w:cs="Times New Roman"/>
          <w:spacing w:val="-1"/>
          <w:sz w:val="24"/>
          <w:szCs w:val="24"/>
        </w:rPr>
        <w:t>z- More</w:t>
      </w:r>
      <w:r w:rsidR="00AF0536">
        <w:rPr>
          <w:rFonts w:ascii="Times New Roman" w:eastAsia="Times New Roman" w:hAnsi="Times New Roman" w:cs="Times New Roman"/>
          <w:spacing w:val="-1"/>
          <w:sz w:val="24"/>
          <w:szCs w:val="24"/>
        </w:rPr>
        <w:t xml:space="preserve">no, and </w:t>
      </w:r>
      <w:proofErr w:type="spellStart"/>
      <w:r w:rsidRPr="00AF0536">
        <w:rPr>
          <w:rFonts w:ascii="Times New Roman" w:eastAsia="Times New Roman" w:hAnsi="Times New Roman" w:cs="Times New Roman"/>
          <w:spacing w:val="-1"/>
          <w:sz w:val="24"/>
          <w:szCs w:val="24"/>
        </w:rPr>
        <w:t>Verdu</w:t>
      </w:r>
      <w:proofErr w:type="spellEnd"/>
      <w:r w:rsidRPr="00460C49">
        <w:rPr>
          <w:rFonts w:ascii="Times New Roman" w:eastAsia="Times New Roman" w:hAnsi="Times New Roman" w:cs="Times New Roman"/>
          <w:spacing w:val="-1"/>
          <w:sz w:val="24"/>
          <w:szCs w:val="24"/>
        </w:rPr>
        <w:t xml:space="preserve"> </w:t>
      </w:r>
      <w:r w:rsidRPr="00AF0536">
        <w:rPr>
          <w:rFonts w:ascii="Times New Roman" w:eastAsia="Times New Roman" w:hAnsi="Times New Roman" w:cs="Times New Roman"/>
          <w:spacing w:val="-1"/>
          <w:sz w:val="24"/>
          <w:szCs w:val="24"/>
        </w:rPr>
        <w:t xml:space="preserve">(2010). </w:t>
      </w:r>
      <w:r w:rsidRPr="00460C49">
        <w:rPr>
          <w:rFonts w:ascii="Times New Roman" w:eastAsia="Times New Roman" w:hAnsi="Times New Roman" w:cs="Times New Roman"/>
          <w:spacing w:val="-1"/>
          <w:sz w:val="24"/>
          <w:szCs w:val="24"/>
        </w:rPr>
        <w:t>T</w:t>
      </w:r>
      <w:r w:rsidRPr="00AF0536">
        <w:rPr>
          <w:rFonts w:ascii="Times New Roman" w:eastAsia="Times New Roman" w:hAnsi="Times New Roman" w:cs="Times New Roman"/>
          <w:spacing w:val="-1"/>
          <w:sz w:val="24"/>
          <w:szCs w:val="24"/>
        </w:rPr>
        <w:t xml:space="preserve">hese </w:t>
      </w:r>
      <w:r w:rsidRPr="00460C49">
        <w:rPr>
          <w:rFonts w:ascii="Times New Roman" w:eastAsia="Times New Roman" w:hAnsi="Times New Roman" w:cs="Times New Roman"/>
          <w:spacing w:val="-1"/>
          <w:sz w:val="24"/>
          <w:szCs w:val="24"/>
        </w:rPr>
        <w:t>it</w:t>
      </w:r>
      <w:r w:rsidRPr="00AF0536">
        <w:rPr>
          <w:rFonts w:ascii="Times New Roman" w:eastAsia="Times New Roman" w:hAnsi="Times New Roman" w:cs="Times New Roman"/>
          <w:spacing w:val="-1"/>
          <w:sz w:val="24"/>
          <w:szCs w:val="24"/>
        </w:rPr>
        <w:t xml:space="preserve">ems address </w:t>
      </w:r>
      <w:r w:rsidRPr="00460C49">
        <w:rPr>
          <w:rFonts w:ascii="Times New Roman" w:eastAsia="Times New Roman" w:hAnsi="Times New Roman" w:cs="Times New Roman"/>
          <w:spacing w:val="-1"/>
          <w:sz w:val="24"/>
          <w:szCs w:val="24"/>
        </w:rPr>
        <w:t>t</w:t>
      </w:r>
      <w:r w:rsidRPr="00AF0536">
        <w:rPr>
          <w:rFonts w:ascii="Times New Roman" w:eastAsia="Times New Roman" w:hAnsi="Times New Roman" w:cs="Times New Roman"/>
          <w:spacing w:val="-1"/>
          <w:sz w:val="24"/>
          <w:szCs w:val="24"/>
        </w:rPr>
        <w:t>he ex</w:t>
      </w:r>
      <w:r w:rsidRPr="00460C49">
        <w:rPr>
          <w:rFonts w:ascii="Times New Roman" w:eastAsia="Times New Roman" w:hAnsi="Times New Roman" w:cs="Times New Roman"/>
          <w:spacing w:val="-1"/>
          <w:sz w:val="24"/>
          <w:szCs w:val="24"/>
        </w:rPr>
        <w:t>t</w:t>
      </w:r>
      <w:r w:rsidRPr="00AF0536">
        <w:rPr>
          <w:rFonts w:ascii="Times New Roman" w:eastAsia="Times New Roman" w:hAnsi="Times New Roman" w:cs="Times New Roman"/>
          <w:spacing w:val="-1"/>
          <w:sz w:val="24"/>
          <w:szCs w:val="24"/>
        </w:rPr>
        <w:t xml:space="preserve">ent </w:t>
      </w:r>
      <w:r w:rsidRPr="00460C49">
        <w:rPr>
          <w:rFonts w:ascii="Times New Roman" w:eastAsia="Times New Roman" w:hAnsi="Times New Roman" w:cs="Times New Roman"/>
          <w:spacing w:val="-1"/>
          <w:sz w:val="24"/>
          <w:szCs w:val="24"/>
        </w:rPr>
        <w:t>t</w:t>
      </w:r>
      <w:r w:rsidRPr="00AF0536">
        <w:rPr>
          <w:rFonts w:ascii="Times New Roman" w:eastAsia="Times New Roman" w:hAnsi="Times New Roman" w:cs="Times New Roman"/>
          <w:spacing w:val="-1"/>
          <w:sz w:val="24"/>
          <w:szCs w:val="24"/>
        </w:rPr>
        <w:t xml:space="preserve">o </w:t>
      </w:r>
      <w:r w:rsidRPr="00460C49">
        <w:rPr>
          <w:rFonts w:ascii="Times New Roman" w:eastAsia="Times New Roman" w:hAnsi="Times New Roman" w:cs="Times New Roman"/>
          <w:spacing w:val="-1"/>
          <w:sz w:val="24"/>
          <w:szCs w:val="24"/>
        </w:rPr>
        <w:t>w</w:t>
      </w:r>
      <w:r w:rsidRPr="00AF0536">
        <w:rPr>
          <w:rFonts w:ascii="Times New Roman" w:eastAsia="Times New Roman" w:hAnsi="Times New Roman" w:cs="Times New Roman"/>
          <w:spacing w:val="-1"/>
          <w:sz w:val="24"/>
          <w:szCs w:val="24"/>
        </w:rPr>
        <w:t>h</w:t>
      </w:r>
      <w:r w:rsidRPr="00460C49">
        <w:rPr>
          <w:rFonts w:ascii="Times New Roman" w:eastAsia="Times New Roman" w:hAnsi="Times New Roman" w:cs="Times New Roman"/>
          <w:spacing w:val="-1"/>
          <w:sz w:val="24"/>
          <w:szCs w:val="24"/>
        </w:rPr>
        <w:t>i</w:t>
      </w:r>
      <w:r w:rsidRPr="00AF0536">
        <w:rPr>
          <w:rFonts w:ascii="Times New Roman" w:eastAsia="Times New Roman" w:hAnsi="Times New Roman" w:cs="Times New Roman"/>
          <w:spacing w:val="-1"/>
          <w:sz w:val="24"/>
          <w:szCs w:val="24"/>
        </w:rPr>
        <w:t>ch</w:t>
      </w:r>
      <w:r w:rsidRPr="00460C49">
        <w:rPr>
          <w:rFonts w:ascii="Times New Roman" w:eastAsia="Times New Roman" w:hAnsi="Times New Roman" w:cs="Times New Roman"/>
          <w:spacing w:val="-1"/>
          <w:sz w:val="24"/>
          <w:szCs w:val="24"/>
        </w:rPr>
        <w:t xml:space="preserve"> t</w:t>
      </w:r>
      <w:r w:rsidRPr="00AF0536">
        <w:rPr>
          <w:rFonts w:ascii="Times New Roman" w:eastAsia="Times New Roman" w:hAnsi="Times New Roman" w:cs="Times New Roman"/>
          <w:spacing w:val="-1"/>
          <w:sz w:val="24"/>
          <w:szCs w:val="24"/>
        </w:rPr>
        <w:t>he f</w:t>
      </w:r>
      <w:r w:rsidRPr="00460C49">
        <w:rPr>
          <w:rFonts w:ascii="Times New Roman" w:eastAsia="Times New Roman" w:hAnsi="Times New Roman" w:cs="Times New Roman"/>
          <w:spacing w:val="-1"/>
          <w:sz w:val="24"/>
          <w:szCs w:val="24"/>
        </w:rPr>
        <w:t>i</w:t>
      </w:r>
      <w:r w:rsidRPr="00AF0536">
        <w:rPr>
          <w:rFonts w:ascii="Times New Roman" w:eastAsia="Times New Roman" w:hAnsi="Times New Roman" w:cs="Times New Roman"/>
          <w:spacing w:val="-1"/>
          <w:sz w:val="24"/>
          <w:szCs w:val="24"/>
        </w:rPr>
        <w:t>rm can eas</w:t>
      </w:r>
      <w:r w:rsidRPr="00460C49">
        <w:rPr>
          <w:rFonts w:ascii="Times New Roman" w:eastAsia="Times New Roman" w:hAnsi="Times New Roman" w:cs="Times New Roman"/>
          <w:spacing w:val="-1"/>
          <w:sz w:val="24"/>
          <w:szCs w:val="24"/>
        </w:rPr>
        <w:t>i</w:t>
      </w:r>
      <w:r w:rsidRPr="00AF0536">
        <w:rPr>
          <w:rFonts w:ascii="Times New Roman" w:eastAsia="Times New Roman" w:hAnsi="Times New Roman" w:cs="Times New Roman"/>
          <w:spacing w:val="-1"/>
          <w:sz w:val="24"/>
          <w:szCs w:val="24"/>
        </w:rPr>
        <w:t xml:space="preserve">ly adapt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 ad</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ust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nfor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resources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on our 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dropped</w:t>
      </w:r>
      <w:r w:rsidR="001E7F25">
        <w:rPr>
          <w:rFonts w:ascii="Times New Roman" w:hAnsi="Times New Roman" w:cs="Times New Roman"/>
          <w:sz w:val="24"/>
          <w:szCs w:val="24"/>
        </w:rPr>
        <w:t xml:space="preserve"> because the word operating mode may not directly be linked to the organizational flexibility. </w:t>
      </w:r>
    </w:p>
    <w:p w:rsidR="00767822" w:rsidRPr="00460C49" w:rsidRDefault="00BE1A0B" w:rsidP="00D84D4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Moderat</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ng</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z w:val="24"/>
          <w:szCs w:val="24"/>
        </w:rPr>
        <w:t>var</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ab</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e.</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dered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four-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adap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proofErr w:type="spellStart"/>
      <w:r w:rsidRPr="00460C49">
        <w:rPr>
          <w:rFonts w:ascii="Times New Roman" w:eastAsia="Times New Roman" w:hAnsi="Times New Roman" w:cs="Times New Roman"/>
          <w:sz w:val="24"/>
          <w:szCs w:val="24"/>
        </w:rPr>
        <w:t>J</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worski</w:t>
      </w:r>
      <w:proofErr w:type="spellEnd"/>
      <w:r w:rsidRPr="00460C49">
        <w:rPr>
          <w:rFonts w:ascii="Times New Roman" w:eastAsia="Times New Roman" w:hAnsi="Times New Roman" w:cs="Times New Roman"/>
          <w:spacing w:val="-4"/>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Koh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i</w:t>
      </w:r>
      <w:proofErr w:type="spellEnd"/>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(1993).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asures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presence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of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speed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product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roduc</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or pr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changes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ched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el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reng</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z w:val="24"/>
          <w:szCs w:val="24"/>
        </w:rPr>
        <w:lastRenderedPageBreak/>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00683872">
        <w:rPr>
          <w:rFonts w:ascii="Times New Roman" w:eastAsia="Times New Roman" w:hAnsi="Times New Roman" w:cs="Times New Roman"/>
          <w:sz w:val="24"/>
          <w:szCs w:val="24"/>
        </w:rPr>
        <w:t xml:space="preserve"> Two items are dropped because </w:t>
      </w:r>
      <w:r w:rsidR="003E379E">
        <w:rPr>
          <w:rFonts w:ascii="Times New Roman" w:eastAsia="Times New Roman" w:hAnsi="Times New Roman" w:cs="Times New Roman"/>
          <w:sz w:val="24"/>
          <w:szCs w:val="24"/>
        </w:rPr>
        <w:t>they were</w:t>
      </w:r>
      <w:r w:rsidR="00683872">
        <w:rPr>
          <w:rFonts w:ascii="Times New Roman" w:eastAsia="Times New Roman" w:hAnsi="Times New Roman" w:cs="Times New Roman"/>
          <w:sz w:val="24"/>
          <w:szCs w:val="24"/>
        </w:rPr>
        <w:t xml:space="preserve"> too general to describe the competition in the environment. </w:t>
      </w:r>
    </w:p>
    <w:p w:rsidR="00767822" w:rsidRPr="00460C49" w:rsidRDefault="00BE1A0B" w:rsidP="00D84D40">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Control</w:t>
      </w:r>
      <w:r w:rsidRPr="00460C49">
        <w:rPr>
          <w:rFonts w:ascii="Times New Roman" w:eastAsia="Times New Roman" w:hAnsi="Times New Roman" w:cs="Times New Roman"/>
          <w:b/>
          <w:bCs/>
          <w:spacing w:val="-5"/>
          <w:sz w:val="24"/>
          <w:szCs w:val="24"/>
        </w:rPr>
        <w:t xml:space="preserve"> </w:t>
      </w:r>
      <w:r w:rsidRPr="00460C49">
        <w:rPr>
          <w:rFonts w:ascii="Times New Roman" w:eastAsia="Times New Roman" w:hAnsi="Times New Roman" w:cs="Times New Roman"/>
          <w:b/>
          <w:bCs/>
          <w:sz w:val="24"/>
          <w:szCs w:val="24"/>
        </w:rPr>
        <w:t>var</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ab</w:t>
      </w:r>
      <w:r w:rsidRPr="00460C49">
        <w:rPr>
          <w:rFonts w:ascii="Times New Roman" w:eastAsia="Times New Roman" w:hAnsi="Times New Roman" w:cs="Times New Roman"/>
          <w:b/>
          <w:bCs/>
          <w:spacing w:val="-1"/>
          <w:sz w:val="24"/>
          <w:szCs w:val="24"/>
        </w:rPr>
        <w:t>l</w:t>
      </w:r>
      <w:r w:rsidRPr="00460C49">
        <w:rPr>
          <w:rFonts w:ascii="Times New Roman" w:eastAsia="Times New Roman" w:hAnsi="Times New Roman" w:cs="Times New Roman"/>
          <w:b/>
          <w:bCs/>
          <w:sz w:val="24"/>
          <w:szCs w:val="24"/>
        </w:rPr>
        <w:t>es.</w:t>
      </w:r>
      <w:r w:rsidRPr="00460C49">
        <w:rPr>
          <w:rFonts w:ascii="Times New Roman" w:eastAsia="Times New Roman" w:hAnsi="Times New Roman" w:cs="Times New Roman"/>
          <w:b/>
          <w:bCs/>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 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by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nu</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ber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execu</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oca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 du</w:t>
      </w:r>
      <w:r w:rsidRPr="00460C49">
        <w:rPr>
          <w:rFonts w:ascii="Times New Roman" w:eastAsia="Times New Roman" w:hAnsi="Times New Roman" w:cs="Times New Roman"/>
          <w:spacing w:val="-1"/>
          <w:sz w:val="24"/>
          <w:szCs w:val="24"/>
        </w:rPr>
        <w:t>mm</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of whe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headquar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ers</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nner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or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ong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coas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grow</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four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000C3C91" w:rsidRPr="00460C49">
        <w:rPr>
          <w:rFonts w:ascii="Times New Roman" w:eastAsia="Times New Roman" w:hAnsi="Times New Roman" w:cs="Times New Roman"/>
          <w:sz w:val="24"/>
          <w:szCs w:val="24"/>
        </w:rPr>
        <w:t xml:space="preserve"> </w:t>
      </w:r>
      <w:r w:rsidR="00643A3C">
        <w:rPr>
          <w:rFonts w:ascii="Times New Roman" w:eastAsia="Times New Roman" w:hAnsi="Times New Roman" w:cs="Times New Roman"/>
          <w:sz w:val="24"/>
          <w:szCs w:val="24"/>
        </w:rPr>
        <w:t>From the behavioral decision making standpoint, o</w:t>
      </w:r>
      <w:r w:rsidR="0011692D" w:rsidRPr="00460C49">
        <w:rPr>
          <w:rFonts w:ascii="Times New Roman" w:eastAsia="Times New Roman" w:hAnsi="Times New Roman" w:cs="Times New Roman"/>
          <w:sz w:val="24"/>
          <w:szCs w:val="24"/>
        </w:rPr>
        <w:t xml:space="preserve">rganizational size and age have long been considered impediments to </w:t>
      </w:r>
      <w:r w:rsidR="00323AEE" w:rsidRPr="00460C49">
        <w:rPr>
          <w:rFonts w:ascii="Times New Roman" w:eastAsia="Times New Roman" w:hAnsi="Times New Roman" w:cs="Times New Roman"/>
          <w:sz w:val="24"/>
          <w:szCs w:val="24"/>
        </w:rPr>
        <w:t xml:space="preserve">decision making and </w:t>
      </w:r>
      <w:r w:rsidR="0011692D" w:rsidRPr="00460C49">
        <w:rPr>
          <w:rFonts w:ascii="Times New Roman" w:eastAsia="Times New Roman" w:hAnsi="Times New Roman" w:cs="Times New Roman"/>
          <w:sz w:val="24"/>
          <w:szCs w:val="24"/>
        </w:rPr>
        <w:t xml:space="preserve">strategic flexibility </w:t>
      </w:r>
      <w:r w:rsidR="00643A3C">
        <w:rPr>
          <w:rFonts w:ascii="Times New Roman" w:eastAsia="Times New Roman" w:hAnsi="Times New Roman" w:cs="Times New Roman"/>
          <w:sz w:val="24"/>
          <w:szCs w:val="24"/>
        </w:rPr>
        <w:t xml:space="preserve">as it affects the way how organizations interact with the environment </w:t>
      </w:r>
      <w:r w:rsidR="0011692D" w:rsidRPr="00460C49">
        <w:rPr>
          <w:rFonts w:ascii="Times New Roman" w:eastAsia="Times New Roman" w:hAnsi="Times New Roman" w:cs="Times New Roman"/>
          <w:sz w:val="24"/>
          <w:szCs w:val="24"/>
        </w:rPr>
        <w:t xml:space="preserve">and should therefore be included as control variables (Kelly and </w:t>
      </w:r>
      <w:proofErr w:type="spellStart"/>
      <w:r w:rsidR="0011692D" w:rsidRPr="00460C49">
        <w:rPr>
          <w:rFonts w:ascii="Times New Roman" w:eastAsia="Times New Roman" w:hAnsi="Times New Roman" w:cs="Times New Roman"/>
          <w:sz w:val="24"/>
          <w:szCs w:val="24"/>
        </w:rPr>
        <w:t>Amburgey</w:t>
      </w:r>
      <w:proofErr w:type="spellEnd"/>
      <w:r w:rsidR="0011692D" w:rsidRPr="00460C49">
        <w:rPr>
          <w:rFonts w:ascii="Times New Roman" w:eastAsia="Times New Roman" w:hAnsi="Times New Roman" w:cs="Times New Roman"/>
          <w:sz w:val="24"/>
          <w:szCs w:val="24"/>
        </w:rPr>
        <w:t xml:space="preserve">, 1991; </w:t>
      </w:r>
      <w:proofErr w:type="spellStart"/>
      <w:r w:rsidR="0011692D" w:rsidRPr="00460C49">
        <w:rPr>
          <w:rFonts w:ascii="Times New Roman" w:eastAsia="Times New Roman" w:hAnsi="Times New Roman" w:cs="Times New Roman"/>
          <w:sz w:val="24"/>
          <w:szCs w:val="24"/>
        </w:rPr>
        <w:t>Debruyne</w:t>
      </w:r>
      <w:proofErr w:type="spellEnd"/>
      <w:r w:rsidR="00323AEE" w:rsidRPr="00460C49">
        <w:rPr>
          <w:rFonts w:ascii="Times New Roman" w:eastAsia="Times New Roman" w:hAnsi="Times New Roman" w:cs="Times New Roman"/>
          <w:sz w:val="24"/>
          <w:szCs w:val="24"/>
        </w:rPr>
        <w:t xml:space="preserve">, </w:t>
      </w:r>
      <w:proofErr w:type="spellStart"/>
      <w:r w:rsidR="00323AEE" w:rsidRPr="00460C49">
        <w:rPr>
          <w:rFonts w:ascii="Times New Roman" w:eastAsia="Times New Roman" w:hAnsi="Times New Roman" w:cs="Times New Roman"/>
          <w:sz w:val="24"/>
          <w:szCs w:val="24"/>
        </w:rPr>
        <w:t>Frambach</w:t>
      </w:r>
      <w:proofErr w:type="spellEnd"/>
      <w:r w:rsidR="00AF0536">
        <w:rPr>
          <w:rFonts w:ascii="Times New Roman" w:eastAsia="Times New Roman" w:hAnsi="Times New Roman" w:cs="Times New Roman"/>
          <w:sz w:val="24"/>
          <w:szCs w:val="24"/>
        </w:rPr>
        <w:t>,</w:t>
      </w:r>
      <w:r w:rsidR="00323AEE" w:rsidRPr="00460C49">
        <w:rPr>
          <w:rFonts w:ascii="Times New Roman" w:eastAsia="Times New Roman" w:hAnsi="Times New Roman" w:cs="Times New Roman"/>
          <w:sz w:val="24"/>
          <w:szCs w:val="24"/>
        </w:rPr>
        <w:t xml:space="preserve"> and </w:t>
      </w:r>
      <w:proofErr w:type="spellStart"/>
      <w:r w:rsidR="00323AEE" w:rsidRPr="00460C49">
        <w:rPr>
          <w:rFonts w:ascii="Times New Roman" w:eastAsia="Times New Roman" w:hAnsi="Times New Roman" w:cs="Times New Roman"/>
          <w:sz w:val="24"/>
          <w:szCs w:val="24"/>
        </w:rPr>
        <w:t>Moenaert</w:t>
      </w:r>
      <w:proofErr w:type="spellEnd"/>
      <w:r w:rsidR="00323AEE" w:rsidRPr="00460C49">
        <w:rPr>
          <w:rFonts w:ascii="Times New Roman" w:eastAsia="Times New Roman" w:hAnsi="Times New Roman" w:cs="Times New Roman"/>
          <w:sz w:val="24"/>
          <w:szCs w:val="24"/>
        </w:rPr>
        <w:t xml:space="preserve">, 2010). TMT size is important to control for since larger TMTs </w:t>
      </w:r>
      <w:r w:rsidR="008A0EAD" w:rsidRPr="00460C49">
        <w:rPr>
          <w:rFonts w:ascii="Times New Roman" w:eastAsia="Times New Roman" w:hAnsi="Times New Roman" w:cs="Times New Roman"/>
          <w:sz w:val="24"/>
          <w:szCs w:val="24"/>
        </w:rPr>
        <w:t>can reduce information processing load (Henderson and Fredrickson, 1996)</w:t>
      </w:r>
      <w:r w:rsidR="002F51AD" w:rsidRPr="00460C49">
        <w:rPr>
          <w:rFonts w:ascii="Times New Roman" w:eastAsia="Times New Roman" w:hAnsi="Times New Roman" w:cs="Times New Roman"/>
          <w:sz w:val="24"/>
          <w:szCs w:val="24"/>
        </w:rPr>
        <w:t xml:space="preserve"> although it may affect conflicts within the team and subsequently affect decision making (</w:t>
      </w:r>
      <w:proofErr w:type="spellStart"/>
      <w:r w:rsidR="002F51AD" w:rsidRPr="00460C49">
        <w:rPr>
          <w:rFonts w:ascii="Times New Roman" w:eastAsia="Times New Roman" w:hAnsi="Times New Roman" w:cs="Times New Roman"/>
          <w:sz w:val="24"/>
          <w:szCs w:val="24"/>
        </w:rPr>
        <w:t>Amason</w:t>
      </w:r>
      <w:proofErr w:type="spellEnd"/>
      <w:r w:rsidR="002F51AD" w:rsidRPr="00460C49">
        <w:rPr>
          <w:rFonts w:ascii="Times New Roman" w:eastAsia="Times New Roman" w:hAnsi="Times New Roman" w:cs="Times New Roman"/>
          <w:sz w:val="24"/>
          <w:szCs w:val="24"/>
        </w:rPr>
        <w:t xml:space="preserve"> and Sapienza, 1997). Finally, </w:t>
      </w:r>
      <w:r w:rsidR="00643A3C">
        <w:rPr>
          <w:rFonts w:ascii="Times New Roman" w:eastAsia="Times New Roman" w:hAnsi="Times New Roman" w:cs="Times New Roman"/>
          <w:sz w:val="24"/>
          <w:szCs w:val="24"/>
        </w:rPr>
        <w:t xml:space="preserve">China is a rapidly developing country and the growth is uneven between the coastal and inner (middle and western regions) areas. Thus, </w:t>
      </w:r>
      <w:r w:rsidR="002F51AD" w:rsidRPr="00460C49">
        <w:rPr>
          <w:rFonts w:ascii="Times New Roman" w:eastAsia="Times New Roman" w:hAnsi="Times New Roman" w:cs="Times New Roman"/>
          <w:sz w:val="24"/>
          <w:szCs w:val="24"/>
        </w:rPr>
        <w:t xml:space="preserve">geographic location </w:t>
      </w:r>
      <w:r w:rsidR="00643A3C">
        <w:rPr>
          <w:rFonts w:ascii="Times New Roman" w:eastAsia="Times New Roman" w:hAnsi="Times New Roman" w:cs="Times New Roman"/>
          <w:sz w:val="24"/>
          <w:szCs w:val="24"/>
        </w:rPr>
        <w:t xml:space="preserve">and stage of industry growth </w:t>
      </w:r>
      <w:r w:rsidR="002F51AD" w:rsidRPr="00460C49">
        <w:rPr>
          <w:rFonts w:ascii="Times New Roman" w:eastAsia="Times New Roman" w:hAnsi="Times New Roman" w:cs="Times New Roman"/>
          <w:sz w:val="24"/>
          <w:szCs w:val="24"/>
        </w:rPr>
        <w:t>may affect levels of local competition and therefore the need for strategic flexibility</w:t>
      </w:r>
      <w:r w:rsidR="00E61FDB" w:rsidRPr="00460C49">
        <w:rPr>
          <w:rFonts w:ascii="Times New Roman" w:eastAsia="Times New Roman" w:hAnsi="Times New Roman" w:cs="Times New Roman"/>
          <w:sz w:val="24"/>
          <w:szCs w:val="24"/>
        </w:rPr>
        <w:t xml:space="preserve"> (</w:t>
      </w:r>
      <w:r w:rsidR="00E61FDB" w:rsidRPr="00480462">
        <w:rPr>
          <w:rFonts w:ascii="Times New Roman" w:eastAsia="Times New Roman" w:hAnsi="Times New Roman" w:cs="Times New Roman"/>
          <w:sz w:val="24"/>
          <w:szCs w:val="24"/>
        </w:rPr>
        <w:t>Yang, Wang, Zhu and Wu, 2012</w:t>
      </w:r>
      <w:r w:rsidR="00E61FDB" w:rsidRPr="00460C49">
        <w:rPr>
          <w:rFonts w:ascii="Times New Roman" w:eastAsia="Times New Roman" w:hAnsi="Times New Roman" w:cs="Times New Roman"/>
          <w:sz w:val="24"/>
          <w:szCs w:val="24"/>
        </w:rPr>
        <w:t>)</w:t>
      </w:r>
      <w:r w:rsidR="002F51AD" w:rsidRPr="00460C49">
        <w:rPr>
          <w:rFonts w:ascii="Times New Roman" w:eastAsia="Times New Roman" w:hAnsi="Times New Roman" w:cs="Times New Roman"/>
          <w:sz w:val="24"/>
          <w:szCs w:val="24"/>
        </w:rPr>
        <w:t>.</w:t>
      </w:r>
    </w:p>
    <w:p w:rsidR="00767822" w:rsidRPr="00460C49" w:rsidRDefault="00BE1A0B" w:rsidP="00AF0536">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As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f-repor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for 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 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w w:val="99"/>
          <w:sz w:val="24"/>
          <w:szCs w:val="24"/>
        </w:rPr>
        <w:t>from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respondent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2"/>
          <w:sz w:val="24"/>
          <w:szCs w:val="24"/>
        </w:rPr>
        <w:t>(</w:t>
      </w:r>
      <w:proofErr w:type="spellStart"/>
      <w:r w:rsidRPr="00460C49">
        <w:rPr>
          <w:rFonts w:ascii="Times New Roman" w:eastAsia="Times New Roman" w:hAnsi="Times New Roman" w:cs="Times New Roman"/>
          <w:sz w:val="24"/>
          <w:szCs w:val="24"/>
        </w:rPr>
        <w:t>Podsakoff</w:t>
      </w:r>
      <w:proofErr w:type="spellEnd"/>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00AF0536">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2003;</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sakoff</w:t>
      </w:r>
      <w:proofErr w:type="spellEnd"/>
      <w:r w:rsidRPr="00460C49">
        <w:rPr>
          <w:rFonts w:ascii="Times New Roman" w:eastAsia="Times New Roman" w:hAnsi="Times New Roman" w:cs="Times New Roman"/>
          <w:spacing w:val="-1"/>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1986).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 xml:space="preserve">se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Har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an’s 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oad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00AF0536">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j</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can 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account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general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do not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Second,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adopt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gorous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approach</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1"/>
          <w:sz w:val="24"/>
          <w:szCs w:val="24"/>
        </w:rPr>
        <w:t>lli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for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p>
    <w:p w:rsidR="00767822" w:rsidRPr="00460C49" w:rsidRDefault="00BE1A0B" w:rsidP="003E379E">
      <w:pPr>
        <w:spacing w:after="0" w:line="480" w:lineRule="auto"/>
        <w:rPr>
          <w:rFonts w:ascii="Times New Roman" w:eastAsia="Times New Roman" w:hAnsi="Times New Roman" w:cs="Times New Roman"/>
          <w:sz w:val="24"/>
          <w:szCs w:val="24"/>
        </w:rPr>
      </w:pPr>
      <w:proofErr w:type="gramStart"/>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proofErr w:type="gramEnd"/>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asured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Podsakoff</w:t>
      </w:r>
      <w:proofErr w:type="spellEnd"/>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2003). Here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 xml:space="preserve">owed </w:t>
      </w:r>
      <w:r w:rsidRPr="00460C49">
        <w:rPr>
          <w:rFonts w:ascii="Times New Roman" w:eastAsia="Times New Roman" w:hAnsi="Times New Roman" w:cs="Times New Roman"/>
          <w:spacing w:val="-1"/>
          <w:sz w:val="24"/>
          <w:szCs w:val="24"/>
        </w:rPr>
        <w:lastRenderedPageBreak/>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oad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heore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 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eve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accep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due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nega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oad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none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coeff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ent 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p>
    <w:p w:rsidR="00767822" w:rsidRPr="00460C49" w:rsidRDefault="00BE1A0B" w:rsidP="003E379E">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Ana</w:t>
      </w:r>
      <w:r w:rsidRPr="00460C49">
        <w:rPr>
          <w:rFonts w:ascii="Times New Roman" w:eastAsia="Times New Roman" w:hAnsi="Times New Roman" w:cs="Times New Roman"/>
          <w:b/>
          <w:bCs/>
          <w:spacing w:val="-3"/>
          <w:sz w:val="24"/>
          <w:szCs w:val="24"/>
        </w:rPr>
        <w:t>l</w:t>
      </w:r>
      <w:r w:rsidRPr="00460C49">
        <w:rPr>
          <w:rFonts w:ascii="Times New Roman" w:eastAsia="Times New Roman" w:hAnsi="Times New Roman" w:cs="Times New Roman"/>
          <w:b/>
          <w:bCs/>
          <w:spacing w:val="2"/>
          <w:sz w:val="24"/>
          <w:szCs w:val="24"/>
        </w:rPr>
        <w:t>y</w:t>
      </w:r>
      <w:r w:rsidRPr="00460C49">
        <w:rPr>
          <w:rFonts w:ascii="Times New Roman" w:eastAsia="Times New Roman" w:hAnsi="Times New Roman" w:cs="Times New Roman"/>
          <w:b/>
          <w:bCs/>
          <w:sz w:val="24"/>
          <w:szCs w:val="24"/>
        </w:rPr>
        <w:t>ses</w:t>
      </w:r>
    </w:p>
    <w:p w:rsidR="00F56E3C" w:rsidRPr="00460C49" w:rsidRDefault="00F56E3C" w:rsidP="003E379E">
      <w:pPr>
        <w:spacing w:after="0" w:line="240" w:lineRule="auto"/>
        <w:rPr>
          <w:rFonts w:ascii="Times New Roman" w:eastAsia="Times New Roman" w:hAnsi="Times New Roman" w:cs="Times New Roman"/>
          <w:sz w:val="24"/>
          <w:szCs w:val="24"/>
        </w:rPr>
      </w:pPr>
    </w:p>
    <w:p w:rsidR="00767822" w:rsidRPr="00460C49" w:rsidRDefault="00BE1A0B" w:rsidP="003E379E">
      <w:pPr>
        <w:spacing w:after="0" w:line="480" w:lineRule="auto"/>
        <w:ind w:firstLine="63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our research</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owed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ep</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approach</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for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00F56E3C"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equa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ng reco</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nded</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Anderson</w:t>
      </w:r>
      <w:r w:rsidRPr="00460C49">
        <w:rPr>
          <w:rFonts w:ascii="Times New Roman" w:eastAsia="Times New Roman" w:hAnsi="Times New Roman" w:cs="Times New Roman"/>
          <w:spacing w:val="-3"/>
          <w:sz w:val="24"/>
          <w:szCs w:val="24"/>
        </w:rPr>
        <w:t xml:space="preserve"> </w:t>
      </w:r>
      <w:r w:rsidR="00AF0536">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Gerb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proofErr w:type="spellEnd"/>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(1988). In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ep,</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sessed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proper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pur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 xml:space="preserve">easures. In a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econd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ep</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
          <w:sz w:val="24"/>
          <w:szCs w:val="24"/>
        </w:rPr>
        <w:t>tim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equa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dep</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w:t>
      </w:r>
    </w:p>
    <w:p w:rsidR="00767822" w:rsidRPr="00460C49" w:rsidRDefault="00BE1A0B" w:rsidP="003E379E">
      <w:pPr>
        <w:spacing w:after="0" w:line="240" w:lineRule="auto"/>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Measure</w:t>
      </w:r>
      <w:r w:rsidRPr="00460C49">
        <w:rPr>
          <w:rFonts w:ascii="Times New Roman" w:eastAsia="Times New Roman" w:hAnsi="Times New Roman" w:cs="Times New Roman"/>
          <w:b/>
          <w:bCs/>
          <w:spacing w:val="2"/>
          <w:sz w:val="24"/>
          <w:szCs w:val="24"/>
        </w:rPr>
        <w:t>m</w:t>
      </w:r>
      <w:r w:rsidRPr="00460C49">
        <w:rPr>
          <w:rFonts w:ascii="Times New Roman" w:eastAsia="Times New Roman" w:hAnsi="Times New Roman" w:cs="Times New Roman"/>
          <w:b/>
          <w:bCs/>
          <w:sz w:val="24"/>
          <w:szCs w:val="24"/>
        </w:rPr>
        <w:t>ent</w:t>
      </w:r>
      <w:r w:rsidRPr="00460C49">
        <w:rPr>
          <w:rFonts w:ascii="Times New Roman" w:eastAsia="Times New Roman" w:hAnsi="Times New Roman" w:cs="Times New Roman"/>
          <w:b/>
          <w:bCs/>
          <w:spacing w:val="-7"/>
          <w:sz w:val="24"/>
          <w:szCs w:val="24"/>
        </w:rPr>
        <w:t xml:space="preserve"> </w:t>
      </w:r>
      <w:r w:rsidRPr="00460C49">
        <w:rPr>
          <w:rFonts w:ascii="Times New Roman" w:eastAsia="Times New Roman" w:hAnsi="Times New Roman" w:cs="Times New Roman"/>
          <w:b/>
          <w:bCs/>
          <w:sz w:val="24"/>
          <w:szCs w:val="24"/>
        </w:rPr>
        <w:t>Model</w:t>
      </w:r>
    </w:p>
    <w:p w:rsidR="00767822" w:rsidRPr="003E379E" w:rsidRDefault="00767822" w:rsidP="00F7629A">
      <w:pPr>
        <w:spacing w:after="0" w:line="260" w:lineRule="exact"/>
        <w:rPr>
          <w:rFonts w:ascii="Times New Roman" w:hAnsi="Times New Roman" w:cs="Times New Roman"/>
          <w:sz w:val="24"/>
          <w:szCs w:val="24"/>
        </w:rPr>
      </w:pP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began</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ses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prob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c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Af</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hese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easure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on four cr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 convergent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 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scr</w:t>
      </w:r>
      <w:r w:rsidRPr="00460C49">
        <w:rPr>
          <w:rFonts w:ascii="Times New Roman" w:eastAsia="Times New Roman" w:hAnsi="Times New Roman" w:cs="Times New Roman"/>
          <w:spacing w:val="-1"/>
          <w:sz w:val="24"/>
          <w:szCs w:val="24"/>
        </w:rPr>
        <w:t>imi</w:t>
      </w:r>
      <w:r w:rsidRPr="00460C49">
        <w:rPr>
          <w:rFonts w:ascii="Times New Roman" w:eastAsia="Times New Roman" w:hAnsi="Times New Roman" w:cs="Times New Roman"/>
          <w:sz w:val="24"/>
          <w:szCs w:val="24"/>
        </w:rPr>
        <w:t>nant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 xml:space="preserve">, </w:t>
      </w:r>
      <w:proofErr w:type="spellStart"/>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proofErr w:type="spellEnd"/>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 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 In 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ar,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overa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exceed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0.90 (CFI =</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0.97, </w:t>
      </w:r>
      <w:r w:rsidRPr="00460C49">
        <w:rPr>
          <w:rFonts w:ascii="Times New Roman" w:eastAsia="Times New Roman" w:hAnsi="Times New Roman" w:cs="Times New Roman"/>
          <w:spacing w:val="-1"/>
          <w:sz w:val="24"/>
          <w:szCs w:val="24"/>
        </w:rPr>
        <w:t>TL</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0.97, IFI =</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0.97). In add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ess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0.10 (RMS</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0.06)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χ</w:t>
      </w:r>
      <w:r w:rsidRPr="003E379E">
        <w:rPr>
          <w:rFonts w:ascii="Times New Roman" w:eastAsia="Times New Roman" w:hAnsi="Times New Roman" w:cs="Times New Roman"/>
          <w:position w:val="9"/>
          <w:sz w:val="24"/>
          <w:szCs w:val="24"/>
        </w:rPr>
        <w:t>2</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proofErr w:type="spellStart"/>
      <w:proofErr w:type="gramStart"/>
      <w:r w:rsidRPr="00460C49">
        <w:rPr>
          <w:rFonts w:ascii="Times New Roman" w:eastAsia="Times New Roman" w:hAnsi="Times New Roman" w:cs="Times New Roman"/>
          <w:sz w:val="24"/>
          <w:szCs w:val="24"/>
        </w:rPr>
        <w:t>d.f</w:t>
      </w:r>
      <w:proofErr w:type="gramEnd"/>
      <w:r w:rsidRPr="00460C49">
        <w:rPr>
          <w:rFonts w:ascii="Times New Roman" w:eastAsia="Times New Roman" w:hAnsi="Times New Roman" w:cs="Times New Roman"/>
          <w:sz w:val="24"/>
          <w:szCs w:val="24"/>
        </w:rPr>
        <w:t>.</w:t>
      </w:r>
      <w:proofErr w:type="spellEnd"/>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ess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2 (χ</w:t>
      </w:r>
      <w:r w:rsidRPr="003E379E">
        <w:rPr>
          <w:rFonts w:ascii="Times New Roman" w:eastAsia="Times New Roman" w:hAnsi="Times New Roman" w:cs="Times New Roman"/>
          <w:position w:val="9"/>
          <w:sz w:val="24"/>
          <w:szCs w:val="24"/>
        </w:rPr>
        <w:t>2</w:t>
      </w:r>
      <w:r w:rsidRPr="003E379E">
        <w:rPr>
          <w:rFonts w:ascii="Times New Roman" w:eastAsia="Times New Roman" w:hAnsi="Times New Roman" w:cs="Times New Roman"/>
          <w:spacing w:val="-1"/>
          <w:position w:val="9"/>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213.06, DF =</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125).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andard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zed</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oad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are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adequa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convergent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p>
    <w:p w:rsidR="00767822" w:rsidRPr="00460C49" w:rsidRDefault="00BE1A0B" w:rsidP="003E379E">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&lt;&lt;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sert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 about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w w:val="99"/>
          <w:sz w:val="24"/>
          <w:szCs w:val="24"/>
        </w:rPr>
        <w:t>&gt;&gt;</w:t>
      </w:r>
    </w:p>
    <w:p w:rsidR="00767822" w:rsidRPr="003E379E" w:rsidRDefault="00767822" w:rsidP="00F7629A">
      <w:pPr>
        <w:spacing w:after="0" w:line="260" w:lineRule="exact"/>
        <w:rPr>
          <w:rFonts w:ascii="Times New Roman" w:hAnsi="Times New Roman" w:cs="Times New Roman"/>
          <w:sz w:val="24"/>
          <w:szCs w:val="24"/>
        </w:rPr>
      </w:pP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x</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dua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overa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reveal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 subs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depar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ures</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4"/>
          <w:sz w:val="24"/>
          <w:szCs w:val="24"/>
        </w:rPr>
        <w:t xml:space="preserve"> </w:t>
      </w:r>
      <w:proofErr w:type="spellStart"/>
      <w:r w:rsidRPr="00460C49">
        <w:rPr>
          <w:rFonts w:ascii="Times New Roman" w:eastAsia="Times New Roman" w:hAnsi="Times New Roman" w:cs="Times New Roman"/>
          <w:sz w:val="24"/>
          <w:szCs w:val="24"/>
        </w:rPr>
        <w:t>un</w:t>
      </w:r>
      <w:r w:rsidRPr="00460C49">
        <w:rPr>
          <w:rFonts w:ascii="Times New Roman" w:eastAsia="Times New Roman" w:hAnsi="Times New Roman" w:cs="Times New Roman"/>
          <w:spacing w:val="-1"/>
          <w:sz w:val="24"/>
          <w:szCs w:val="24"/>
        </w:rPr>
        <w:t>i</w:t>
      </w:r>
      <w:proofErr w:type="spellEnd"/>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p>
    <w:p w:rsidR="00767822" w:rsidRPr="00460C49" w:rsidRDefault="00BE1A0B" w:rsidP="003E379E">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Cronb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pha’s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range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0.82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0.95,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easures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 re</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xa</w:t>
      </w:r>
      <w:r w:rsidRPr="00460C49">
        <w:rPr>
          <w:rFonts w:ascii="Times New Roman" w:eastAsia="Times New Roman" w:hAnsi="Times New Roman" w:cs="Times New Roman"/>
          <w:spacing w:val="-1"/>
          <w:sz w:val="24"/>
          <w:szCs w:val="24"/>
        </w:rPr>
        <w:t>mi</w:t>
      </w:r>
      <w:r w:rsidRPr="00460C49">
        <w:rPr>
          <w:rFonts w:ascii="Times New Roman" w:eastAsia="Times New Roman" w:hAnsi="Times New Roman" w:cs="Times New Roman"/>
          <w:sz w:val="24"/>
          <w:szCs w:val="24"/>
        </w:rPr>
        <w:t>na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andard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res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dua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fur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no </w:t>
      </w:r>
      <w:r w:rsidRPr="00460C49">
        <w:rPr>
          <w:rFonts w:ascii="Times New Roman" w:eastAsia="Times New Roman" w:hAnsi="Times New Roman" w:cs="Times New Roman"/>
          <w:sz w:val="24"/>
          <w:szCs w:val="24"/>
        </w:rPr>
        <w:lastRenderedPageBreak/>
        <w:t>dev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ernal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cr</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nderson</w:t>
      </w:r>
      <w:r w:rsidRPr="00460C49">
        <w:rPr>
          <w:rFonts w:ascii="Times New Roman" w:eastAsia="Times New Roman" w:hAnsi="Times New Roman" w:cs="Times New Roman"/>
          <w:spacing w:val="-3"/>
          <w:sz w:val="24"/>
          <w:szCs w:val="24"/>
        </w:rPr>
        <w:t xml:space="preserve"> </w:t>
      </w:r>
      <w:r w:rsidR="00E075B3">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proofErr w:type="spellStart"/>
      <w:r w:rsidRPr="00460C49">
        <w:rPr>
          <w:rFonts w:ascii="Times New Roman" w:eastAsia="Times New Roman" w:hAnsi="Times New Roman" w:cs="Times New Roman"/>
          <w:sz w:val="24"/>
          <w:szCs w:val="24"/>
        </w:rPr>
        <w:t>Gerb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(1988).</w:t>
      </w:r>
    </w:p>
    <w:p w:rsidR="00767822" w:rsidRPr="00460C49" w:rsidRDefault="00BE1A0B" w:rsidP="00E075B3">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a</w:t>
      </w:r>
      <w:r w:rsidRPr="00460C49">
        <w:rPr>
          <w:rFonts w:ascii="Times New Roman" w:eastAsia="Times New Roman" w:hAnsi="Times New Roman" w:cs="Times New Roman"/>
          <w:sz w:val="24"/>
          <w:szCs w:val="24"/>
        </w:rPr>
        <w:t>ssess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square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root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average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ance exp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for each</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 For each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evant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quare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root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average var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ance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exp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arger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corre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Forne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proofErr w:type="spellEnd"/>
      <w:r w:rsidRPr="00460C49">
        <w:rPr>
          <w:rFonts w:ascii="Times New Roman" w:eastAsia="Times New Roman" w:hAnsi="Times New Roman" w:cs="Times New Roman"/>
          <w:spacing w:val="-5"/>
          <w:sz w:val="24"/>
          <w:szCs w:val="24"/>
        </w:rPr>
        <w:t xml:space="preserve"> </w:t>
      </w:r>
      <w:r w:rsidR="00E075B3">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arcker</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1981). In par</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our 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ear</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hree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were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nct</w:t>
      </w:r>
      <w:r w:rsidR="00F56E3C" w:rsidRPr="003E379E">
        <w:rPr>
          <w:rFonts w:ascii="Times New Roman" w:hAnsi="Times New Roman" w:cs="Times New Roman"/>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In add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ass</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ssed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scr</w:t>
      </w:r>
      <w:r w:rsidRPr="00460C49">
        <w:rPr>
          <w:rFonts w:ascii="Times New Roman" w:eastAsia="Times New Roman" w:hAnsi="Times New Roman" w:cs="Times New Roman"/>
          <w:spacing w:val="-1"/>
          <w:sz w:val="24"/>
          <w:szCs w:val="24"/>
        </w:rPr>
        <w:t>imi</w:t>
      </w:r>
      <w:r w:rsidRPr="00460C49">
        <w:rPr>
          <w:rFonts w:ascii="Times New Roman" w:eastAsia="Times New Roman" w:hAnsi="Times New Roman" w:cs="Times New Roman"/>
          <w:sz w:val="24"/>
          <w:szCs w:val="24"/>
        </w:rPr>
        <w:t>nant</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one-fac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vs.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for each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w:t>
      </w:r>
      <w:proofErr w:type="spellStart"/>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gozz</w:t>
      </w:r>
      <w:r w:rsidRPr="00460C49">
        <w:rPr>
          <w:rFonts w:ascii="Times New Roman" w:eastAsia="Times New Roman" w:hAnsi="Times New Roman" w:cs="Times New Roman"/>
          <w:spacing w:val="-1"/>
          <w:sz w:val="24"/>
          <w:szCs w:val="24"/>
        </w:rPr>
        <w:t>i</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Yi</w:t>
      </w:r>
      <w:r w:rsidR="00E075B3">
        <w:rPr>
          <w:rFonts w:ascii="Times New Roman" w:eastAsia="Times New Roman" w:hAnsi="Times New Roman" w:cs="Times New Roman"/>
          <w:spacing w:val="-2"/>
          <w:sz w:val="24"/>
          <w:szCs w:val="24"/>
        </w:rPr>
        <w:t xml:space="preserve">, and </w:t>
      </w:r>
      <w:r w:rsidRPr="00460C49">
        <w:rPr>
          <w:rFonts w:ascii="Times New Roman" w:eastAsia="Times New Roman" w:hAnsi="Times New Roman" w:cs="Times New Roman"/>
          <w:sz w:val="24"/>
          <w:szCs w:val="24"/>
        </w:rPr>
        <w:t>Ph</w:t>
      </w:r>
      <w:r w:rsidRPr="00460C49">
        <w:rPr>
          <w:rFonts w:ascii="Times New Roman" w:eastAsia="Times New Roman" w:hAnsi="Times New Roman" w:cs="Times New Roman"/>
          <w:spacing w:val="-1"/>
          <w:sz w:val="24"/>
          <w:szCs w:val="24"/>
        </w:rPr>
        <w:t>illi</w:t>
      </w:r>
      <w:r w:rsidRPr="00460C49">
        <w:rPr>
          <w:rFonts w:ascii="Times New Roman" w:eastAsia="Times New Roman" w:hAnsi="Times New Roman" w:cs="Times New Roman"/>
          <w:sz w:val="24"/>
          <w:szCs w:val="24"/>
        </w:rPr>
        <w:t>ps,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1991).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 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quare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fference</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one-fac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wo-fac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each</w:t>
      </w:r>
      <w:r w:rsidR="00E075B3">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correspond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ce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wa</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hus,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 be</w:t>
      </w:r>
      <w:r w:rsidRPr="00460C49">
        <w:rPr>
          <w:rFonts w:ascii="Times New Roman" w:eastAsia="Times New Roman" w:hAnsi="Times New Roman" w:cs="Times New Roman"/>
          <w:spacing w:val="-1"/>
          <w:sz w:val="24"/>
          <w:szCs w:val="24"/>
        </w:rPr>
        <w:t>tt</w:t>
      </w:r>
      <w:r w:rsidRPr="00460C49">
        <w:rPr>
          <w:rFonts w:ascii="Times New Roman" w:eastAsia="Times New Roman" w:hAnsi="Times New Roman" w:cs="Times New Roman"/>
          <w:sz w:val="24"/>
          <w:szCs w:val="24"/>
        </w:rPr>
        <w:t>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one-fac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w:t>
      </w:r>
      <w:r w:rsidRPr="00460C49">
        <w:rPr>
          <w:rFonts w:ascii="Times New Roman" w:eastAsia="Times New Roman" w:hAnsi="Times New Roman" w:cs="Times New Roman"/>
          <w:spacing w:val="-1"/>
          <w:sz w:val="24"/>
          <w:szCs w:val="24"/>
        </w:rPr>
        <w:t xml:space="preserve"> 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suppor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ant</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z w:val="24"/>
          <w:szCs w:val="24"/>
        </w:rPr>
        <w:t>va</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p>
    <w:p w:rsidR="00767822" w:rsidRPr="00460C49" w:rsidRDefault="00BE1A0B" w:rsidP="003E379E">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b/>
          <w:bCs/>
          <w:sz w:val="24"/>
          <w:szCs w:val="24"/>
        </w:rPr>
        <w:t>RE</w:t>
      </w:r>
      <w:r w:rsidRPr="00460C49">
        <w:rPr>
          <w:rFonts w:ascii="Times New Roman" w:eastAsia="Times New Roman" w:hAnsi="Times New Roman" w:cs="Times New Roman"/>
          <w:b/>
          <w:bCs/>
          <w:spacing w:val="-2"/>
          <w:sz w:val="24"/>
          <w:szCs w:val="24"/>
        </w:rPr>
        <w:t>S</w:t>
      </w:r>
      <w:r w:rsidRPr="00460C49">
        <w:rPr>
          <w:rFonts w:ascii="Times New Roman" w:eastAsia="Times New Roman" w:hAnsi="Times New Roman" w:cs="Times New Roman"/>
          <w:b/>
          <w:bCs/>
          <w:sz w:val="24"/>
          <w:szCs w:val="24"/>
        </w:rPr>
        <w:t>ULTS A</w:t>
      </w:r>
      <w:r w:rsidRPr="00460C49">
        <w:rPr>
          <w:rFonts w:ascii="Times New Roman" w:eastAsia="Times New Roman" w:hAnsi="Times New Roman" w:cs="Times New Roman"/>
          <w:b/>
          <w:bCs/>
          <w:spacing w:val="-1"/>
          <w:sz w:val="24"/>
          <w:szCs w:val="24"/>
        </w:rPr>
        <w:t>N</w:t>
      </w:r>
      <w:r w:rsidRPr="00460C49">
        <w:rPr>
          <w:rFonts w:ascii="Times New Roman" w:eastAsia="Times New Roman" w:hAnsi="Times New Roman" w:cs="Times New Roman"/>
          <w:b/>
          <w:bCs/>
          <w:sz w:val="24"/>
          <w:szCs w:val="24"/>
        </w:rPr>
        <w:t>D D</w:t>
      </w:r>
      <w:r w:rsidRPr="00460C49">
        <w:rPr>
          <w:rFonts w:ascii="Times New Roman" w:eastAsia="Times New Roman" w:hAnsi="Times New Roman" w:cs="Times New Roman"/>
          <w:b/>
          <w:bCs/>
          <w:spacing w:val="-1"/>
          <w:sz w:val="24"/>
          <w:szCs w:val="24"/>
        </w:rPr>
        <w:t>I</w:t>
      </w:r>
      <w:r w:rsidRPr="00460C49">
        <w:rPr>
          <w:rFonts w:ascii="Times New Roman" w:eastAsia="Times New Roman" w:hAnsi="Times New Roman" w:cs="Times New Roman"/>
          <w:b/>
          <w:bCs/>
          <w:sz w:val="24"/>
          <w:szCs w:val="24"/>
        </w:rPr>
        <w:t>SC</w:t>
      </w:r>
      <w:r w:rsidRPr="00460C49">
        <w:rPr>
          <w:rFonts w:ascii="Times New Roman" w:eastAsia="Times New Roman" w:hAnsi="Times New Roman" w:cs="Times New Roman"/>
          <w:b/>
          <w:bCs/>
          <w:spacing w:val="-1"/>
          <w:sz w:val="24"/>
          <w:szCs w:val="24"/>
        </w:rPr>
        <w:t>U</w:t>
      </w:r>
      <w:r w:rsidRPr="00460C49">
        <w:rPr>
          <w:rFonts w:ascii="Times New Roman" w:eastAsia="Times New Roman" w:hAnsi="Times New Roman" w:cs="Times New Roman"/>
          <w:b/>
          <w:bCs/>
          <w:sz w:val="24"/>
          <w:szCs w:val="24"/>
        </w:rPr>
        <w:t>SSI</w:t>
      </w:r>
      <w:r w:rsidRPr="00460C49">
        <w:rPr>
          <w:rFonts w:ascii="Times New Roman" w:eastAsia="Times New Roman" w:hAnsi="Times New Roman" w:cs="Times New Roman"/>
          <w:b/>
          <w:bCs/>
          <w:spacing w:val="-1"/>
          <w:w w:val="99"/>
          <w:sz w:val="24"/>
          <w:szCs w:val="24"/>
        </w:rPr>
        <w:t>O</w:t>
      </w:r>
      <w:r w:rsidRPr="00460C49">
        <w:rPr>
          <w:rFonts w:ascii="Times New Roman" w:eastAsia="Times New Roman" w:hAnsi="Times New Roman" w:cs="Times New Roman"/>
          <w:b/>
          <w:bCs/>
          <w:sz w:val="24"/>
          <w:szCs w:val="24"/>
        </w:rPr>
        <w:t>N</w:t>
      </w:r>
    </w:p>
    <w:p w:rsidR="00767822" w:rsidRPr="003E379E" w:rsidRDefault="00767822" w:rsidP="003E379E">
      <w:pPr>
        <w:spacing w:after="0" w:line="260" w:lineRule="exact"/>
        <w:rPr>
          <w:rFonts w:ascii="Times New Roman" w:hAnsi="Times New Roman" w:cs="Times New Roman"/>
          <w:sz w:val="24"/>
          <w:szCs w:val="24"/>
        </w:rPr>
      </w:pP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Descr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 xml:space="preserve">5% 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opera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 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erg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37%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grow</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53%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4%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 dec</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ndus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rm</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age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averaged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3.24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3.09 on 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sca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from</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5, 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 average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had 6.56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bers.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round 33% of 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 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oca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na’s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nner</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p>
    <w:p w:rsidR="00767822" w:rsidRPr="00460C49" w:rsidRDefault="00BE1A0B" w:rsidP="003E379E">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&lt;&lt;I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sert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2 about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w w:val="99"/>
          <w:sz w:val="24"/>
          <w:szCs w:val="24"/>
        </w:rPr>
        <w:t>here</w:t>
      </w:r>
      <w:r w:rsidRPr="00460C49">
        <w:rPr>
          <w:rFonts w:ascii="Times New Roman" w:eastAsia="Times New Roman" w:hAnsi="Times New Roman" w:cs="Times New Roman"/>
          <w:spacing w:val="-1"/>
          <w:w w:val="99"/>
          <w:sz w:val="24"/>
          <w:szCs w:val="24"/>
        </w:rPr>
        <w:t>&gt;</w:t>
      </w:r>
      <w:r w:rsidRPr="00460C49">
        <w:rPr>
          <w:rFonts w:ascii="Times New Roman" w:eastAsia="Times New Roman" w:hAnsi="Times New Roman" w:cs="Times New Roman"/>
          <w:w w:val="99"/>
          <w:sz w:val="24"/>
          <w:szCs w:val="24"/>
        </w:rPr>
        <w:t>&gt;</w:t>
      </w:r>
    </w:p>
    <w:p w:rsidR="00767822" w:rsidRPr="003E379E" w:rsidRDefault="00767822" w:rsidP="003E379E">
      <w:pPr>
        <w:spacing w:after="0" w:line="260" w:lineRule="exact"/>
        <w:rPr>
          <w:rFonts w:ascii="Times New Roman" w:hAnsi="Times New Roman" w:cs="Times New Roman"/>
          <w:sz w:val="24"/>
          <w:szCs w:val="24"/>
        </w:rPr>
      </w:pP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3,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run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equa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us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ong 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goodne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ural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 xml:space="preserve">s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cause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heore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9"/>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a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adop</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ver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f</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ence</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z w:val="24"/>
          <w:szCs w:val="24"/>
        </w:rPr>
        <w:t xml:space="preserve">of a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assoc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Wh</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scho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ars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2"/>
          <w:sz w:val="24"/>
          <w:szCs w:val="24"/>
        </w:rPr>
        <w:t>u</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rad</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proposed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2"/>
          <w:sz w:val="24"/>
          <w:szCs w:val="24"/>
        </w:rPr>
        <w:t>b</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ron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K</w:t>
      </w:r>
      <w:r w:rsidRPr="00460C49">
        <w:rPr>
          <w:rFonts w:ascii="Times New Roman" w:eastAsia="Times New Roman" w:hAnsi="Times New Roman" w:cs="Times New Roman"/>
          <w:sz w:val="24"/>
          <w:szCs w:val="24"/>
        </w:rPr>
        <w:t>en</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(1986) 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nc</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udes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four 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proofErr w:type="spellStart"/>
      <w:r w:rsidRPr="00460C49">
        <w:rPr>
          <w:rFonts w:ascii="Times New Roman" w:eastAsia="Times New Roman" w:hAnsi="Times New Roman" w:cs="Times New Roman"/>
          <w:sz w:val="24"/>
          <w:szCs w:val="24"/>
        </w:rPr>
        <w:t>Shrout</w:t>
      </w:r>
      <w:proofErr w:type="spellEnd"/>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ger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(2002) 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several </w:t>
      </w:r>
      <w:r w:rsidRPr="00460C49">
        <w:rPr>
          <w:rFonts w:ascii="Times New Roman" w:eastAsia="Times New Roman" w:hAnsi="Times New Roman" w:cs="Times New Roman"/>
          <w:sz w:val="24"/>
          <w:szCs w:val="24"/>
        </w:rPr>
        <w:lastRenderedPageBreak/>
        <w:t>prob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Kenn</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(1986) approach.</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For exa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ep</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for 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 xml:space="preserve">ng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pred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or</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ou</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necessar</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00AF3281" w:rsidRPr="00460C49">
        <w:rPr>
          <w:rFonts w:ascii="Times New Roman" w:eastAsia="Times New Roman" w:hAnsi="Times New Roman" w:cs="Times New Roman"/>
          <w:spacing w:val="-3"/>
          <w:sz w:val="24"/>
          <w:szCs w:val="24"/>
        </w:rPr>
        <w:t xml:space="preserve">Baron and Kenney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 prov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ag</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ude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Shrout</w:t>
      </w:r>
      <w:proofErr w:type="spellEnd"/>
      <w:r w:rsidRPr="00460C49">
        <w:rPr>
          <w:rFonts w:ascii="Times New Roman" w:eastAsia="Times New Roman" w:hAnsi="Times New Roman" w:cs="Times New Roman"/>
          <w:sz w:val="24"/>
          <w:szCs w:val="24"/>
        </w:rPr>
        <w:t xml:space="preserve">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ger</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(2002) 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so</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use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of conf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dence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erva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for a</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sess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 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evel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U</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M</w:t>
      </w:r>
      <w:r w:rsidRPr="00460C49">
        <w:rPr>
          <w:rFonts w:ascii="Times New Roman" w:eastAsia="Times New Roman" w:hAnsi="Times New Roman" w:cs="Times New Roman"/>
          <w:sz w:val="24"/>
          <w:szCs w:val="24"/>
        </w:rPr>
        <w:t>OS boo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rap</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hod,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genera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cance</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00D523C8"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are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 xml:space="preserve">wn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3 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2.</w:t>
      </w:r>
    </w:p>
    <w:p w:rsidR="00767822" w:rsidRPr="00460C49" w:rsidRDefault="00BE1A0B" w:rsidP="003E379E">
      <w:pPr>
        <w:spacing w:after="0" w:line="24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&lt;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Insert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3 &amp;</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2 about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&gt;&gt;</w:t>
      </w:r>
    </w:p>
    <w:p w:rsidR="00767822" w:rsidRPr="003E379E" w:rsidRDefault="00767822" w:rsidP="003E379E">
      <w:pPr>
        <w:spacing w:after="0" w:line="260" w:lineRule="exact"/>
        <w:rPr>
          <w:rFonts w:ascii="Times New Roman" w:hAnsi="Times New Roman" w:cs="Times New Roman"/>
          <w:sz w:val="24"/>
          <w:szCs w:val="24"/>
        </w:rPr>
      </w:pP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H1 h</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z</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 shared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2 sh</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z w:val="24"/>
          <w:szCs w:val="24"/>
        </w:rPr>
        <w:t xml:space="preserve">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hat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shared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 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5"/>
          <w:sz w:val="24"/>
          <w:szCs w:val="24"/>
        </w:rPr>
        <w:t xml:space="preserve"> </w:t>
      </w:r>
      <w:r w:rsidR="00AF3281" w:rsidRPr="00460C49">
        <w:rPr>
          <w:rFonts w:ascii="Times New Roman" w:eastAsia="Times New Roman" w:hAnsi="Times New Roman" w:cs="Times New Roman"/>
          <w:spacing w:val="-5"/>
          <w:sz w:val="24"/>
          <w:szCs w:val="24"/>
        </w:rPr>
        <w:t xml:space="preserve">a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on 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(β</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0.14, p &gt;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0.10).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3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so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shared</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does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have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hus,</w:t>
      </w:r>
      <w:r w:rsidRPr="00460C49">
        <w:rPr>
          <w:rFonts w:ascii="Times New Roman" w:eastAsia="Times New Roman" w:hAnsi="Times New Roman" w:cs="Times New Roman"/>
          <w:spacing w:val="-1"/>
          <w:sz w:val="24"/>
          <w:szCs w:val="24"/>
        </w:rPr>
        <w:t xml:space="preserve"> H</w:t>
      </w:r>
      <w:r w:rsidRPr="00460C49">
        <w:rPr>
          <w:rFonts w:ascii="Times New Roman" w:eastAsia="Times New Roman" w:hAnsi="Times New Roman" w:cs="Times New Roman"/>
          <w:sz w:val="24"/>
          <w:szCs w:val="24"/>
        </w:rPr>
        <w:t xml:space="preserve">1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It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eres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hared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w w:val="99"/>
          <w:sz w:val="24"/>
          <w:szCs w:val="24"/>
        </w:rPr>
        <w:t>v</w:t>
      </w:r>
      <w:r w:rsidRPr="00460C49">
        <w:rPr>
          <w:rFonts w:ascii="Times New Roman" w:eastAsia="Times New Roman" w:hAnsi="Times New Roman" w:cs="Times New Roman"/>
          <w:spacing w:val="-1"/>
          <w:w w:val="99"/>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w w:val="99"/>
          <w:sz w:val="24"/>
          <w:szCs w:val="24"/>
        </w:rPr>
        <w:t>i</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w w:val="99"/>
          <w:sz w:val="24"/>
          <w:szCs w:val="24"/>
        </w:rPr>
        <w:t>doe</w:t>
      </w:r>
      <w:r w:rsidRPr="00460C49">
        <w:rPr>
          <w:rFonts w:ascii="Times New Roman" w:eastAsia="Times New Roman" w:hAnsi="Times New Roman" w:cs="Times New Roman"/>
          <w:sz w:val="24"/>
          <w:szCs w:val="24"/>
        </w:rPr>
        <w:t>s have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(β</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0.22, p &lt;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0.05).</w:t>
      </w: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In H2,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pred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w w:val="99"/>
          <w:sz w:val="24"/>
          <w:szCs w:val="24"/>
        </w:rPr>
        <w:t>be</w:t>
      </w:r>
      <w:r w:rsidRPr="00460C49">
        <w:rPr>
          <w:rFonts w:ascii="Times New Roman" w:eastAsia="Times New Roman" w:hAnsi="Times New Roman" w:cs="Times New Roman"/>
          <w:spacing w:val="-1"/>
          <w:w w:val="99"/>
          <w:sz w:val="24"/>
          <w:szCs w:val="24"/>
        </w:rPr>
        <w:t>t</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w w:val="99"/>
          <w:sz w:val="24"/>
          <w:szCs w:val="24"/>
        </w:rPr>
        <w:t>ee</w:t>
      </w:r>
      <w:r w:rsidRPr="00460C49">
        <w:rPr>
          <w:rFonts w:ascii="Times New Roman" w:eastAsia="Times New Roman" w:hAnsi="Times New Roman" w:cs="Times New Roman"/>
          <w:sz w:val="24"/>
          <w:szCs w:val="24"/>
        </w:rPr>
        <w:t xml:space="preserve">n </w:t>
      </w:r>
      <w:r w:rsidRPr="00460C49">
        <w:rPr>
          <w:rFonts w:ascii="Times New Roman" w:eastAsia="Times New Roman" w:hAnsi="Times New Roman" w:cs="Times New Roman"/>
          <w:spacing w:val="-1"/>
          <w:w w:val="99"/>
          <w:sz w:val="24"/>
          <w:szCs w:val="24"/>
        </w:rPr>
        <w:t>T</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w w:val="99"/>
          <w:sz w:val="24"/>
          <w:szCs w:val="24"/>
        </w:rPr>
        <w:t>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resu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 show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hat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 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(β</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0.65, p &lt;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0.01) wh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urn has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(β</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0.65, p &lt;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0.01).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p>
    <w:p w:rsidR="00767822" w:rsidRPr="00460C49" w:rsidRDefault="00BE1A0B" w:rsidP="003E379E">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3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so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 xml:space="preserve">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equa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o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effec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 xml:space="preserve">g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ween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soc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egra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hus,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H2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suppor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In H3,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2"/>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zed</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 xml:space="preserve">ween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r</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su</w:t>
      </w:r>
      <w:r w:rsidRPr="00460C49">
        <w:rPr>
          <w:rFonts w:ascii="Times New Roman" w:eastAsia="Times New Roman" w:hAnsi="Times New Roman" w:cs="Times New Roman"/>
          <w:spacing w:val="-1"/>
          <w:sz w:val="24"/>
          <w:szCs w:val="24"/>
        </w:rPr>
        <w:t>lt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2 show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 xml:space="preserve">l </w:t>
      </w:r>
      <w:r w:rsidRPr="00460C49">
        <w:rPr>
          <w:rFonts w:ascii="Times New Roman" w:eastAsia="Times New Roman" w:hAnsi="Times New Roman" w:cs="Times New Roman"/>
          <w:spacing w:val="-1"/>
          <w:sz w:val="24"/>
          <w:szCs w:val="24"/>
        </w:rPr>
        <w:lastRenderedPageBreak/>
        <w:t>ti</w:t>
      </w:r>
      <w:r w:rsidRPr="00460C49">
        <w:rPr>
          <w:rFonts w:ascii="Times New Roman" w:eastAsia="Times New Roman" w:hAnsi="Times New Roman" w:cs="Times New Roman"/>
          <w:sz w:val="24"/>
          <w:szCs w:val="24"/>
        </w:rPr>
        <w:t>es pos</w:t>
      </w:r>
      <w:r w:rsidRPr="00460C49">
        <w:rPr>
          <w:rFonts w:ascii="Times New Roman" w:eastAsia="Times New Roman" w:hAnsi="Times New Roman" w:cs="Times New Roman"/>
          <w:spacing w:val="-1"/>
          <w:sz w:val="24"/>
          <w:szCs w:val="24"/>
        </w:rPr>
        <w:t>iti</w:t>
      </w:r>
      <w:r w:rsidRPr="00460C49">
        <w:rPr>
          <w:rFonts w:ascii="Times New Roman" w:eastAsia="Times New Roman" w:hAnsi="Times New Roman" w:cs="Times New Roman"/>
          <w:sz w:val="24"/>
          <w:szCs w:val="24"/>
        </w:rPr>
        <w:t>ve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act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onal</w:t>
      </w:r>
      <w:r w:rsidRPr="00460C49">
        <w:rPr>
          <w:rFonts w:ascii="Times New Roman" w:eastAsia="Times New Roman" w:hAnsi="Times New Roman" w:cs="Times New Roman"/>
          <w:spacing w:val="-1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z w:val="24"/>
          <w:szCs w:val="24"/>
        </w:rPr>
        <w:t>(β</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0.14, p &lt;</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0.01).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1"/>
          <w:sz w:val="24"/>
          <w:szCs w:val="24"/>
        </w:rPr>
        <w:t xml:space="preserve"> 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ab</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p>
    <w:p w:rsidR="00767822" w:rsidRPr="00460C49" w:rsidRDefault="00BE1A0B" w:rsidP="003E379E">
      <w:pPr>
        <w:spacing w:after="0" w:line="480" w:lineRule="auto"/>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3 a</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 xml:space="preserve">so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uggest</w:t>
      </w:r>
      <w:r w:rsidR="00AF3281"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3"/>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 xml:space="preserve">es on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8"/>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 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cant</w:t>
      </w:r>
      <w:r w:rsidRPr="00460C49">
        <w:rPr>
          <w:rFonts w:ascii="Times New Roman" w:eastAsia="Times New Roman" w:hAnsi="Times New Roman" w:cs="Times New Roman"/>
          <w:spacing w:val="-6"/>
          <w:sz w:val="24"/>
          <w:szCs w:val="24"/>
        </w:rPr>
        <w:t xml:space="preserve"> </w:t>
      </w:r>
      <w:r w:rsidR="00AF3281" w:rsidRPr="00460C49">
        <w:rPr>
          <w:rFonts w:ascii="Times New Roman" w:eastAsia="Times New Roman" w:hAnsi="Times New Roman" w:cs="Times New Roman"/>
          <w:spacing w:val="-6"/>
          <w:sz w:val="24"/>
          <w:szCs w:val="24"/>
        </w:rPr>
        <w:t>(</w:t>
      </w:r>
      <w:r w:rsidR="00AF3281" w:rsidRPr="00460C49">
        <w:rPr>
          <w:rFonts w:ascii="Times New Roman" w:eastAsia="Times New Roman" w:hAnsi="Times New Roman" w:cs="Times New Roman"/>
          <w:sz w:val="24"/>
          <w:szCs w:val="24"/>
        </w:rPr>
        <w:t>β</w:t>
      </w:r>
      <w:r w:rsidR="00AF3281" w:rsidRPr="00460C49">
        <w:rPr>
          <w:rFonts w:ascii="Times New Roman" w:eastAsia="Times New Roman" w:hAnsi="Times New Roman" w:cs="Times New Roman"/>
          <w:spacing w:val="-1"/>
          <w:sz w:val="24"/>
          <w:szCs w:val="24"/>
        </w:rPr>
        <w:t xml:space="preserve"> =0.09, p&lt;0.01)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hereas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rect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effect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not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g</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organ</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za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1"/>
          <w:sz w:val="24"/>
          <w:szCs w:val="24"/>
        </w:rPr>
        <w:t>a</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1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y</w:t>
      </w:r>
      <w:r w:rsidR="00AF3281"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re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onsh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ween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MT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po</w:t>
      </w:r>
      <w:r w:rsidRPr="00460C49">
        <w:rPr>
          <w:rFonts w:ascii="Times New Roman" w:eastAsia="Times New Roman" w:hAnsi="Times New Roman" w:cs="Times New Roman"/>
          <w:spacing w:val="-1"/>
          <w:sz w:val="24"/>
          <w:szCs w:val="24"/>
        </w:rPr>
        <w:t>liti</w:t>
      </w:r>
      <w:r w:rsidRPr="00460C49">
        <w:rPr>
          <w:rFonts w:ascii="Times New Roman" w:eastAsia="Times New Roman" w:hAnsi="Times New Roman" w:cs="Times New Roman"/>
          <w:spacing w:val="1"/>
          <w:sz w:val="24"/>
          <w:szCs w:val="24"/>
        </w:rPr>
        <w:t>c</w:t>
      </w:r>
      <w:r w:rsidRPr="00460C49">
        <w:rPr>
          <w:rFonts w:ascii="Times New Roman" w:eastAsia="Times New Roman" w:hAnsi="Times New Roman" w:cs="Times New Roman"/>
          <w:sz w:val="24"/>
          <w:szCs w:val="24"/>
        </w:rPr>
        <w:t>al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and</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echno</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og</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cal</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ex</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b</w:t>
      </w:r>
      <w:r w:rsidRPr="00460C49">
        <w:rPr>
          <w:rFonts w:ascii="Times New Roman" w:eastAsia="Times New Roman" w:hAnsi="Times New Roman" w:cs="Times New Roman"/>
          <w:spacing w:val="-1"/>
          <w:sz w:val="24"/>
          <w:szCs w:val="24"/>
        </w:rPr>
        <w:t>ili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4"/>
          <w:sz w:val="24"/>
          <w:szCs w:val="24"/>
        </w:rPr>
        <w:t>y</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hus,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H3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rong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y</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s</w:t>
      </w:r>
      <w:r w:rsidRPr="00460C49">
        <w:rPr>
          <w:rFonts w:ascii="Times New Roman" w:eastAsia="Times New Roman" w:hAnsi="Times New Roman" w:cs="Times New Roman"/>
          <w:sz w:val="24"/>
          <w:szCs w:val="24"/>
        </w:rPr>
        <w:t>uppor</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ed.</w:t>
      </w:r>
    </w:p>
    <w:p w:rsidR="00767822" w:rsidRPr="00460C49" w:rsidRDefault="00BE1A0B" w:rsidP="003E379E">
      <w:pPr>
        <w:spacing w:after="0" w:line="480" w:lineRule="auto"/>
        <w:ind w:firstLine="720"/>
        <w:rPr>
          <w:rFonts w:ascii="Times New Roman" w:eastAsia="Times New Roman" w:hAnsi="Times New Roman" w:cs="Times New Roman"/>
          <w:sz w:val="24"/>
          <w:szCs w:val="24"/>
        </w:rPr>
      </w:pP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2"/>
          <w:sz w:val="24"/>
          <w:szCs w:val="24"/>
        </w:rPr>
        <w:t>h</w:t>
      </w:r>
      <w:r w:rsidRPr="00460C49">
        <w:rPr>
          <w:rFonts w:ascii="Times New Roman" w:eastAsia="Times New Roman" w:hAnsi="Times New Roman" w:cs="Times New Roman"/>
          <w:spacing w:val="-6"/>
          <w:sz w:val="24"/>
          <w:szCs w:val="24"/>
        </w:rPr>
        <w:t>y</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heses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H4-H6, we</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rst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sp</w:t>
      </w:r>
      <w:r w:rsidRPr="00460C49">
        <w:rPr>
          <w:rFonts w:ascii="Times New Roman" w:eastAsia="Times New Roman" w:hAnsi="Times New Roman" w:cs="Times New Roman"/>
          <w:spacing w:val="-1"/>
          <w:sz w:val="24"/>
          <w:szCs w:val="24"/>
        </w:rPr>
        <w:t>li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sa</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grou</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s based</w:t>
      </w:r>
      <w:r w:rsidR="00B51649" w:rsidRPr="00460C49">
        <w:rPr>
          <w:rFonts w:ascii="Times New Roman" w:eastAsia="Times New Roman" w:hAnsi="Times New Roman" w:cs="Times New Roman"/>
          <w:sz w:val="24"/>
          <w:szCs w:val="24"/>
        </w:rPr>
        <w:t xml:space="preserve"> </w:t>
      </w:r>
      <w:r w:rsidRPr="00460C49">
        <w:rPr>
          <w:rFonts w:ascii="Times New Roman" w:eastAsia="Times New Roman" w:hAnsi="Times New Roman" w:cs="Times New Roman"/>
          <w:sz w:val="24"/>
          <w:szCs w:val="24"/>
        </w:rPr>
        <w:t>on whe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her</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m</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opera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l</w:t>
      </w:r>
      <w:r w:rsidRPr="00460C49">
        <w:rPr>
          <w:rFonts w:ascii="Times New Roman" w:eastAsia="Times New Roman" w:hAnsi="Times New Roman" w:cs="Times New Roman"/>
          <w:sz w:val="24"/>
          <w:szCs w:val="24"/>
        </w:rPr>
        <w:t>ow</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on</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0"/>
          <w:sz w:val="24"/>
          <w:szCs w:val="24"/>
        </w:rPr>
        <w:t xml:space="preserve"> </w:t>
      </w:r>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1"/>
          <w:sz w:val="24"/>
          <w:szCs w:val="24"/>
        </w:rPr>
        <w:t>N</w:t>
      </w:r>
      <w:r w:rsidRPr="00460C49">
        <w:rPr>
          <w:rFonts w:ascii="Times New Roman" w:eastAsia="Times New Roman" w:hAnsi="Times New Roman" w:cs="Times New Roman"/>
          <w:sz w:val="24"/>
          <w:szCs w:val="24"/>
        </w:rPr>
        <w:t>=97)</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or a 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gh-co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on env</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ro</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2"/>
          <w:sz w:val="24"/>
          <w:szCs w:val="24"/>
        </w:rPr>
        <w:t>(</w:t>
      </w:r>
      <w:r w:rsidRPr="00460C49">
        <w:rPr>
          <w:rFonts w:ascii="Times New Roman" w:eastAsia="Times New Roman" w:hAnsi="Times New Roman" w:cs="Times New Roman"/>
          <w:sz w:val="24"/>
          <w:szCs w:val="24"/>
        </w:rPr>
        <w:t>N=130).</w:t>
      </w:r>
      <w:r w:rsidRPr="00460C49">
        <w:rPr>
          <w:rFonts w:ascii="Times New Roman" w:eastAsia="Times New Roman" w:hAnsi="Times New Roman" w:cs="Times New Roman"/>
          <w:spacing w:val="-1"/>
          <w:sz w:val="24"/>
          <w:szCs w:val="24"/>
        </w:rPr>
        <w:t xml:space="preserve"> </w:t>
      </w:r>
      <w:r w:rsidR="00E825E6">
        <w:rPr>
          <w:rFonts w:ascii="Times New Roman" w:eastAsia="Times New Roman" w:hAnsi="Times New Roman" w:cs="Times New Roman"/>
          <w:spacing w:val="-1"/>
          <w:sz w:val="24"/>
          <w:szCs w:val="24"/>
        </w:rPr>
        <w:t>As described above, t</w:t>
      </w:r>
      <w:r w:rsidR="00A55B50">
        <w:rPr>
          <w:rFonts w:ascii="Times New Roman" w:eastAsia="Times New Roman" w:hAnsi="Times New Roman" w:cs="Times New Roman"/>
          <w:spacing w:val="-1"/>
          <w:sz w:val="24"/>
          <w:szCs w:val="24"/>
        </w:rPr>
        <w:t xml:space="preserve">he intensity of competitive environment is measured by </w:t>
      </w:r>
      <w:r w:rsidR="00E825E6">
        <w:rPr>
          <w:rFonts w:ascii="Times New Roman" w:eastAsia="Times New Roman" w:hAnsi="Times New Roman" w:cs="Times New Roman"/>
          <w:spacing w:val="-1"/>
          <w:sz w:val="24"/>
          <w:szCs w:val="24"/>
        </w:rPr>
        <w:t xml:space="preserve">multiple items. Thus, we </w:t>
      </w:r>
      <w:r w:rsidR="001E7F25">
        <w:rPr>
          <w:rFonts w:ascii="Times New Roman" w:eastAsia="Times New Roman" w:hAnsi="Times New Roman" w:cs="Times New Roman"/>
          <w:spacing w:val="-1"/>
          <w:sz w:val="24"/>
          <w:szCs w:val="24"/>
        </w:rPr>
        <w:t>first calculated the mean value of the selected items. Then, we use the mean value</w:t>
      </w:r>
      <w:r w:rsidR="00E825E6">
        <w:rPr>
          <w:rFonts w:ascii="Times New Roman" w:eastAsia="Times New Roman" w:hAnsi="Times New Roman" w:cs="Times New Roman"/>
          <w:spacing w:val="-1"/>
          <w:sz w:val="24"/>
          <w:szCs w:val="24"/>
        </w:rPr>
        <w:t xml:space="preserve"> to divide the sample into low vs. high competition environment groups.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hen</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pa</w:t>
      </w:r>
      <w:r w:rsidRPr="00460C49">
        <w:rPr>
          <w:rFonts w:ascii="Times New Roman" w:eastAsia="Times New Roman" w:hAnsi="Times New Roman" w:cs="Times New Roman"/>
          <w:spacing w:val="2"/>
          <w:sz w:val="24"/>
          <w:szCs w:val="24"/>
        </w:rPr>
        <w:t>r</w:t>
      </w:r>
      <w:r w:rsidRPr="00460C49">
        <w:rPr>
          <w:rFonts w:ascii="Times New Roman" w:eastAsia="Times New Roman" w:hAnsi="Times New Roman" w:cs="Times New Roman"/>
          <w:sz w:val="24"/>
          <w:szCs w:val="24"/>
        </w:rPr>
        <w:t>ed</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uncons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ned</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w</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ser</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es</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of s</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e- cons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ra</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nt</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2"/>
          <w:sz w:val="24"/>
          <w:szCs w:val="24"/>
        </w:rPr>
        <w:t>d</w:t>
      </w:r>
      <w:r w:rsidRPr="00460C49">
        <w:rPr>
          <w:rFonts w:ascii="Times New Roman" w:eastAsia="Times New Roman" w:hAnsi="Times New Roman" w:cs="Times New Roman"/>
          <w:sz w:val="24"/>
          <w:szCs w:val="24"/>
        </w:rPr>
        <w:t>e</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each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 xml:space="preserve">of </w:t>
      </w:r>
      <w:r w:rsidRPr="00460C49">
        <w:rPr>
          <w:rFonts w:ascii="Times New Roman" w:eastAsia="Times New Roman" w:hAnsi="Times New Roman" w:cs="Times New Roman"/>
          <w:spacing w:val="-1"/>
          <w:sz w:val="24"/>
          <w:szCs w:val="24"/>
        </w:rPr>
        <w:t>w</w:t>
      </w:r>
      <w:r w:rsidRPr="00460C49">
        <w:rPr>
          <w:rFonts w:ascii="Times New Roman" w:eastAsia="Times New Roman" w:hAnsi="Times New Roman" w:cs="Times New Roman"/>
          <w:sz w:val="24"/>
          <w:szCs w:val="24"/>
        </w:rPr>
        <w:t>h</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ch</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forced</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one</w:t>
      </w:r>
      <w:r w:rsidRPr="00460C49">
        <w:rPr>
          <w:rFonts w:ascii="Times New Roman" w:eastAsia="Times New Roman" w:hAnsi="Times New Roman" w:cs="Times New Roman"/>
          <w:spacing w:val="-3"/>
          <w:sz w:val="24"/>
          <w:szCs w:val="24"/>
        </w:rPr>
        <w:t xml:space="preserve"> m</w:t>
      </w:r>
      <w:r w:rsidRPr="00460C49">
        <w:rPr>
          <w:rFonts w:ascii="Times New Roman" w:eastAsia="Times New Roman" w:hAnsi="Times New Roman" w:cs="Times New Roman"/>
          <w:sz w:val="24"/>
          <w:szCs w:val="24"/>
        </w:rPr>
        <w:t>odel</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coeff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c</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ent</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be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equal</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across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w:t>
      </w:r>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grou</w:t>
      </w:r>
      <w:r w:rsidRPr="00460C49">
        <w:rPr>
          <w:rFonts w:ascii="Times New Roman" w:eastAsia="Times New Roman" w:hAnsi="Times New Roman" w:cs="Times New Roman"/>
          <w:spacing w:val="-2"/>
          <w:sz w:val="24"/>
          <w:szCs w:val="24"/>
        </w:rPr>
        <w:t>p</w:t>
      </w:r>
      <w:r w:rsidRPr="00460C49">
        <w:rPr>
          <w:rFonts w:ascii="Times New Roman" w:eastAsia="Times New Roman" w:hAnsi="Times New Roman" w:cs="Times New Roman"/>
          <w:sz w:val="24"/>
          <w:szCs w:val="24"/>
        </w:rPr>
        <w:t>s. (Anderson</w:t>
      </w:r>
      <w:r w:rsidRPr="00460C49">
        <w:rPr>
          <w:rFonts w:ascii="Times New Roman" w:eastAsia="Times New Roman" w:hAnsi="Times New Roman" w:cs="Times New Roman"/>
          <w:spacing w:val="-3"/>
          <w:sz w:val="24"/>
          <w:szCs w:val="24"/>
        </w:rPr>
        <w:t xml:space="preserve"> </w:t>
      </w:r>
      <w:r w:rsidR="00E075B3">
        <w:rPr>
          <w:rFonts w:ascii="Times New Roman" w:eastAsia="Times New Roman" w:hAnsi="Times New Roman" w:cs="Times New Roman"/>
          <w:sz w:val="24"/>
          <w:szCs w:val="24"/>
        </w:rPr>
        <w:t>and</w:t>
      </w:r>
      <w:r w:rsidRPr="00460C49">
        <w:rPr>
          <w:rFonts w:ascii="Times New Roman" w:eastAsia="Times New Roman" w:hAnsi="Times New Roman" w:cs="Times New Roman"/>
          <w:spacing w:val="-3"/>
          <w:sz w:val="24"/>
          <w:szCs w:val="24"/>
        </w:rPr>
        <w:t xml:space="preserve"> </w:t>
      </w:r>
      <w:proofErr w:type="spellStart"/>
      <w:r w:rsidRPr="00460C49">
        <w:rPr>
          <w:rFonts w:ascii="Times New Roman" w:eastAsia="Times New Roman" w:hAnsi="Times New Roman" w:cs="Times New Roman"/>
          <w:sz w:val="24"/>
          <w:szCs w:val="24"/>
        </w:rPr>
        <w:t>Gerb</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ng</w:t>
      </w:r>
      <w:proofErr w:type="spellEnd"/>
      <w:r w:rsidRPr="00460C49">
        <w:rPr>
          <w:rFonts w:ascii="Times New Roman" w:eastAsia="Times New Roman" w:hAnsi="Times New Roman" w:cs="Times New Roman"/>
          <w:sz w:val="24"/>
          <w:szCs w:val="24"/>
        </w:rPr>
        <w: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 xml:space="preserve">1988) </w:t>
      </w:r>
      <w:r w:rsidRPr="00460C49">
        <w:rPr>
          <w:rFonts w:ascii="Times New Roman" w:eastAsia="Times New Roman" w:hAnsi="Times New Roman" w:cs="Times New Roman"/>
          <w:spacing w:val="-2"/>
          <w:sz w:val="24"/>
          <w:szCs w:val="24"/>
        </w:rPr>
        <w:t>(</w:t>
      </w:r>
      <w:proofErr w:type="gramStart"/>
      <w:r w:rsidRPr="00460C49">
        <w:rPr>
          <w:rFonts w:ascii="Times New Roman" w:eastAsia="Times New Roman" w:hAnsi="Times New Roman" w:cs="Times New Roman"/>
          <w:sz w:val="24"/>
          <w:szCs w:val="24"/>
        </w:rPr>
        <w:t>see</w:t>
      </w:r>
      <w:proofErr w:type="gramEnd"/>
      <w:r w:rsidRPr="00460C49">
        <w:rPr>
          <w:rFonts w:ascii="Times New Roman" w:eastAsia="Times New Roman" w:hAnsi="Times New Roman" w:cs="Times New Roman"/>
          <w:spacing w:val="-1"/>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 xml:space="preserve">3).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goodn</w:t>
      </w:r>
      <w:r w:rsidRPr="00460C49">
        <w:rPr>
          <w:rFonts w:ascii="Times New Roman" w:eastAsia="Times New Roman" w:hAnsi="Times New Roman" w:cs="Times New Roman"/>
          <w:spacing w:val="-3"/>
          <w:sz w:val="24"/>
          <w:szCs w:val="24"/>
        </w:rPr>
        <w:t>e</w:t>
      </w:r>
      <w:r w:rsidRPr="00460C49">
        <w:rPr>
          <w:rFonts w:ascii="Times New Roman" w:eastAsia="Times New Roman" w:hAnsi="Times New Roman" w:cs="Times New Roman"/>
          <w:sz w:val="24"/>
          <w:szCs w:val="24"/>
        </w:rPr>
        <w:t>ss-of-f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t</w:t>
      </w:r>
      <w:r w:rsidRPr="00460C49">
        <w:rPr>
          <w:rFonts w:ascii="Times New Roman" w:eastAsia="Times New Roman" w:hAnsi="Times New Roman" w:cs="Times New Roman"/>
          <w:spacing w:val="-1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ti</w:t>
      </w:r>
      <w:r w:rsidRPr="00460C49">
        <w:rPr>
          <w:rFonts w:ascii="Times New Roman" w:eastAsia="Times New Roman" w:hAnsi="Times New Roman" w:cs="Times New Roman"/>
          <w:sz w:val="24"/>
          <w:szCs w:val="24"/>
        </w:rPr>
        <w:t>cs</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suggest</w:t>
      </w:r>
      <w:r w:rsidRPr="00460C49">
        <w:rPr>
          <w:rFonts w:ascii="Times New Roman" w:eastAsia="Times New Roman" w:hAnsi="Times New Roman" w:cs="Times New Roman"/>
          <w:spacing w:val="-6"/>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hat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wo- group fu</w:t>
      </w:r>
      <w:r w:rsidRPr="00460C49">
        <w:rPr>
          <w:rFonts w:ascii="Times New Roman" w:eastAsia="Times New Roman" w:hAnsi="Times New Roman" w:cs="Times New Roman"/>
          <w:spacing w:val="-1"/>
          <w:sz w:val="24"/>
          <w:szCs w:val="24"/>
        </w:rPr>
        <w:t>l</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ruc</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ural</w:t>
      </w:r>
      <w:r w:rsidRPr="00460C49">
        <w:rPr>
          <w:rFonts w:ascii="Times New Roman" w:eastAsia="Times New Roman" w:hAnsi="Times New Roman" w:cs="Times New Roman"/>
          <w:spacing w:val="-7"/>
          <w:sz w:val="24"/>
          <w:szCs w:val="24"/>
        </w:rPr>
        <w:t xml:space="preserve"> </w:t>
      </w:r>
      <w:r w:rsidRPr="00460C49">
        <w:rPr>
          <w:rFonts w:ascii="Times New Roman" w:eastAsia="Times New Roman" w:hAnsi="Times New Roman" w:cs="Times New Roman"/>
          <w:spacing w:val="-3"/>
          <w:sz w:val="24"/>
          <w:szCs w:val="24"/>
        </w:rPr>
        <w:t>m</w:t>
      </w:r>
      <w:r w:rsidRPr="00460C49">
        <w:rPr>
          <w:rFonts w:ascii="Times New Roman" w:eastAsia="Times New Roman" w:hAnsi="Times New Roman" w:cs="Times New Roman"/>
          <w:sz w:val="24"/>
          <w:szCs w:val="24"/>
        </w:rPr>
        <w:t>od</w:t>
      </w:r>
      <w:r w:rsidRPr="00460C49">
        <w:rPr>
          <w:rFonts w:ascii="Times New Roman" w:eastAsia="Times New Roman" w:hAnsi="Times New Roman" w:cs="Times New Roman"/>
          <w:spacing w:val="1"/>
          <w:sz w:val="24"/>
          <w:szCs w:val="24"/>
        </w:rPr>
        <w:t>e</w:t>
      </w:r>
      <w:r w:rsidRPr="00460C49">
        <w:rPr>
          <w:rFonts w:ascii="Times New Roman" w:eastAsia="Times New Roman" w:hAnsi="Times New Roman" w:cs="Times New Roman"/>
          <w:sz w:val="24"/>
          <w:szCs w:val="24"/>
        </w:rPr>
        <w:t>l</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it</w:t>
      </w:r>
      <w:r w:rsidRPr="00460C49">
        <w:rPr>
          <w:rFonts w:ascii="Times New Roman" w:eastAsia="Times New Roman" w:hAnsi="Times New Roman" w:cs="Times New Roman"/>
          <w:sz w:val="24"/>
          <w:szCs w:val="24"/>
        </w:rPr>
        <w:t>s</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he</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da</w:t>
      </w:r>
      <w:r w:rsidRPr="00460C49">
        <w:rPr>
          <w:rFonts w:ascii="Times New Roman" w:eastAsia="Times New Roman" w:hAnsi="Times New Roman" w:cs="Times New Roman"/>
          <w:spacing w:val="-1"/>
          <w:sz w:val="24"/>
          <w:szCs w:val="24"/>
        </w:rPr>
        <w:t>t</w:t>
      </w:r>
      <w:r w:rsidRPr="00460C49">
        <w:rPr>
          <w:rFonts w:ascii="Times New Roman" w:eastAsia="Times New Roman" w:hAnsi="Times New Roman" w:cs="Times New Roman"/>
          <w:sz w:val="24"/>
          <w:szCs w:val="24"/>
        </w:rPr>
        <w:t>a</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we</w:t>
      </w:r>
      <w:r w:rsidRPr="00460C49">
        <w:rPr>
          <w:rFonts w:ascii="Times New Roman" w:eastAsia="Times New Roman" w:hAnsi="Times New Roman" w:cs="Times New Roman"/>
          <w:spacing w:val="-1"/>
          <w:sz w:val="24"/>
          <w:szCs w:val="24"/>
        </w:rPr>
        <w:t>ll</w:t>
      </w:r>
      <w:r w:rsidRPr="00460C49">
        <w:rPr>
          <w:rFonts w:ascii="Times New Roman" w:eastAsia="Times New Roman" w:hAnsi="Times New Roman" w:cs="Times New Roman"/>
          <w:sz w:val="24"/>
          <w:szCs w:val="24"/>
        </w:rPr>
        <w:t>.</w:t>
      </w:r>
    </w:p>
    <w:p w:rsidR="0054319B" w:rsidRPr="00460C49" w:rsidRDefault="00BE1A0B" w:rsidP="003E379E">
      <w:pPr>
        <w:spacing w:after="0" w:line="480" w:lineRule="auto"/>
        <w:jc w:val="center"/>
        <w:rPr>
          <w:rFonts w:ascii="Times New Roman" w:eastAsia="Times New Roman" w:hAnsi="Times New Roman" w:cs="Times New Roman"/>
          <w:sz w:val="24"/>
          <w:szCs w:val="24"/>
        </w:rPr>
      </w:pPr>
      <w:r w:rsidRPr="00460C49">
        <w:rPr>
          <w:rFonts w:ascii="Times New Roman" w:eastAsia="Times New Roman" w:hAnsi="Times New Roman" w:cs="Times New Roman"/>
          <w:sz w:val="24"/>
          <w:szCs w:val="24"/>
        </w:rPr>
        <w:t>&lt;&lt;</w:t>
      </w:r>
      <w:r w:rsidRPr="00460C49">
        <w:rPr>
          <w:rFonts w:ascii="Times New Roman" w:eastAsia="Times New Roman" w:hAnsi="Times New Roman" w:cs="Times New Roman"/>
          <w:spacing w:val="-3"/>
          <w:sz w:val="24"/>
          <w:szCs w:val="24"/>
        </w:rPr>
        <w:t xml:space="preserve"> </w:t>
      </w:r>
      <w:r w:rsidRPr="00460C49">
        <w:rPr>
          <w:rFonts w:ascii="Times New Roman" w:eastAsia="Times New Roman" w:hAnsi="Times New Roman" w:cs="Times New Roman"/>
          <w:sz w:val="24"/>
          <w:szCs w:val="24"/>
        </w:rPr>
        <w:t>I</w:t>
      </w:r>
      <w:r w:rsidRPr="00460C49">
        <w:rPr>
          <w:rFonts w:ascii="Times New Roman" w:eastAsia="Times New Roman" w:hAnsi="Times New Roman" w:cs="Times New Roman"/>
          <w:spacing w:val="-2"/>
          <w:sz w:val="24"/>
          <w:szCs w:val="24"/>
        </w:rPr>
        <w:t>n</w:t>
      </w:r>
      <w:r w:rsidRPr="00460C49">
        <w:rPr>
          <w:rFonts w:ascii="Times New Roman" w:eastAsia="Times New Roman" w:hAnsi="Times New Roman" w:cs="Times New Roman"/>
          <w:sz w:val="24"/>
          <w:szCs w:val="24"/>
        </w:rPr>
        <w:t>sert</w:t>
      </w:r>
      <w:r w:rsidRPr="00460C49">
        <w:rPr>
          <w:rFonts w:ascii="Times New Roman" w:eastAsia="Times New Roman" w:hAnsi="Times New Roman" w:cs="Times New Roman"/>
          <w:spacing w:val="-2"/>
          <w:sz w:val="24"/>
          <w:szCs w:val="24"/>
        </w:rPr>
        <w:t xml:space="preserve"> </w:t>
      </w:r>
      <w:r w:rsidRPr="00460C49">
        <w:rPr>
          <w:rFonts w:ascii="Times New Roman" w:eastAsia="Times New Roman" w:hAnsi="Times New Roman" w:cs="Times New Roman"/>
          <w:sz w:val="24"/>
          <w:szCs w:val="24"/>
        </w:rPr>
        <w:t>F</w:t>
      </w:r>
      <w:r w:rsidRPr="00460C49">
        <w:rPr>
          <w:rFonts w:ascii="Times New Roman" w:eastAsia="Times New Roman" w:hAnsi="Times New Roman" w:cs="Times New Roman"/>
          <w:spacing w:val="-1"/>
          <w:sz w:val="24"/>
          <w:szCs w:val="24"/>
        </w:rPr>
        <w:t>i</w:t>
      </w:r>
      <w:r w:rsidRPr="00460C49">
        <w:rPr>
          <w:rFonts w:ascii="Times New Roman" w:eastAsia="Times New Roman" w:hAnsi="Times New Roman" w:cs="Times New Roman"/>
          <w:sz w:val="24"/>
          <w:szCs w:val="24"/>
        </w:rPr>
        <w:t>gure</w:t>
      </w:r>
      <w:r w:rsidRPr="00460C49">
        <w:rPr>
          <w:rFonts w:ascii="Times New Roman" w:eastAsia="Times New Roman" w:hAnsi="Times New Roman" w:cs="Times New Roman"/>
          <w:spacing w:val="-5"/>
          <w:sz w:val="24"/>
          <w:szCs w:val="24"/>
        </w:rPr>
        <w:t xml:space="preserve"> </w:t>
      </w:r>
      <w:r w:rsidRPr="00460C49">
        <w:rPr>
          <w:rFonts w:ascii="Times New Roman" w:eastAsia="Times New Roman" w:hAnsi="Times New Roman" w:cs="Times New Roman"/>
          <w:sz w:val="24"/>
          <w:szCs w:val="24"/>
        </w:rPr>
        <w:t>3 about</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sz w:val="24"/>
          <w:szCs w:val="24"/>
        </w:rPr>
        <w:t>here</w:t>
      </w:r>
      <w:r w:rsidRPr="00460C49">
        <w:rPr>
          <w:rFonts w:ascii="Times New Roman" w:eastAsia="Times New Roman" w:hAnsi="Times New Roman" w:cs="Times New Roman"/>
          <w:spacing w:val="-4"/>
          <w:sz w:val="24"/>
          <w:szCs w:val="24"/>
        </w:rPr>
        <w:t xml:space="preserve"> </w:t>
      </w:r>
      <w:r w:rsidRPr="00460C49">
        <w:rPr>
          <w:rFonts w:ascii="Times New Roman" w:eastAsia="Times New Roman" w:hAnsi="Times New Roman" w:cs="Times New Roman"/>
          <w:w w:val="99"/>
          <w:sz w:val="24"/>
          <w:szCs w:val="24"/>
        </w:rPr>
        <w:t>&gt;&gt;</w:t>
      </w:r>
    </w:p>
    <w:p w:rsidR="0054319B" w:rsidRPr="0054319B" w:rsidRDefault="00BE1A0B" w:rsidP="003E379E">
      <w:pPr>
        <w:spacing w:after="0" w:line="480" w:lineRule="auto"/>
        <w:ind w:firstLine="720"/>
        <w:rPr>
          <w:rFonts w:ascii="Times New Roman" w:eastAsia="Times New Roman" w:hAnsi="Times New Roman" w:cs="Times New Roman"/>
          <w:sz w:val="24"/>
          <w:szCs w:val="24"/>
        </w:rPr>
      </w:pPr>
      <w:r w:rsidRPr="0054319B">
        <w:rPr>
          <w:rFonts w:ascii="Times New Roman" w:eastAsia="Times New Roman" w:hAnsi="Times New Roman" w:cs="Times New Roman"/>
          <w:sz w:val="24"/>
          <w:szCs w:val="24"/>
        </w:rPr>
        <w:t>W</w:t>
      </w:r>
      <w:r w:rsidRPr="0054319B">
        <w:rPr>
          <w:rFonts w:ascii="Times New Roman" w:eastAsia="Times New Roman" w:hAnsi="Times New Roman" w:cs="Times New Roman"/>
          <w:spacing w:val="-1"/>
          <w:sz w:val="24"/>
          <w:szCs w:val="24"/>
        </w:rPr>
        <w:t>it</w:t>
      </w:r>
      <w:r w:rsidRPr="0054319B">
        <w:rPr>
          <w:rFonts w:ascii="Times New Roman" w:eastAsia="Times New Roman" w:hAnsi="Times New Roman" w:cs="Times New Roman"/>
          <w:sz w:val="24"/>
          <w:szCs w:val="24"/>
        </w:rPr>
        <w:t>h</w:t>
      </w:r>
      <w:r w:rsidRPr="0054319B">
        <w:rPr>
          <w:rFonts w:ascii="Times New Roman" w:eastAsia="Times New Roman" w:hAnsi="Times New Roman" w:cs="Times New Roman"/>
          <w:spacing w:val="-2"/>
          <w:sz w:val="24"/>
          <w:szCs w:val="24"/>
        </w:rPr>
        <w:t xml:space="preserve"> </w:t>
      </w:r>
      <w:r w:rsidRPr="0054319B">
        <w:rPr>
          <w:rFonts w:ascii="Times New Roman" w:eastAsia="Times New Roman" w:hAnsi="Times New Roman" w:cs="Times New Roman"/>
          <w:sz w:val="24"/>
          <w:szCs w:val="24"/>
        </w:rPr>
        <w:t>regard</w:t>
      </w:r>
      <w:r w:rsidRPr="0054319B">
        <w:rPr>
          <w:rFonts w:ascii="Times New Roman" w:eastAsia="Times New Roman" w:hAnsi="Times New Roman" w:cs="Times New Roman"/>
          <w:spacing w:val="-2"/>
          <w:sz w:val="24"/>
          <w:szCs w:val="24"/>
        </w:rPr>
        <w:t xml:space="preserve"> </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o</w:t>
      </w:r>
      <w:r w:rsidRPr="0054319B">
        <w:rPr>
          <w:rFonts w:ascii="Times New Roman" w:eastAsia="Times New Roman" w:hAnsi="Times New Roman" w:cs="Times New Roman"/>
          <w:spacing w:val="-1"/>
          <w:sz w:val="24"/>
          <w:szCs w:val="24"/>
        </w:rPr>
        <w:t xml:space="preserve"> </w:t>
      </w:r>
      <w:r w:rsidRPr="0054319B">
        <w:rPr>
          <w:rFonts w:ascii="Times New Roman" w:eastAsia="Times New Roman" w:hAnsi="Times New Roman" w:cs="Times New Roman"/>
          <w:sz w:val="24"/>
          <w:szCs w:val="24"/>
        </w:rPr>
        <w:t>be</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ween</w:t>
      </w:r>
      <w:r w:rsidR="00272545" w:rsidRPr="0054319B">
        <w:rPr>
          <w:rFonts w:ascii="Times New Roman" w:eastAsia="Times New Roman" w:hAnsi="Times New Roman" w:cs="Times New Roman"/>
          <w:spacing w:val="-3"/>
          <w:sz w:val="24"/>
          <w:szCs w:val="24"/>
        </w:rPr>
        <w:t>-</w:t>
      </w:r>
      <w:r w:rsidRPr="0054319B">
        <w:rPr>
          <w:rFonts w:ascii="Times New Roman" w:eastAsia="Times New Roman" w:hAnsi="Times New Roman" w:cs="Times New Roman"/>
          <w:sz w:val="24"/>
          <w:szCs w:val="24"/>
        </w:rPr>
        <w:t>group d</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fferences,</w:t>
      </w:r>
      <w:r w:rsidRPr="0054319B">
        <w:rPr>
          <w:rFonts w:ascii="Times New Roman" w:eastAsia="Times New Roman" w:hAnsi="Times New Roman" w:cs="Times New Roman"/>
          <w:spacing w:val="-8"/>
          <w:sz w:val="24"/>
          <w:szCs w:val="24"/>
        </w:rPr>
        <w:t xml:space="preserve"> </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n</w:t>
      </w:r>
      <w:r w:rsidRPr="0054319B">
        <w:rPr>
          <w:rFonts w:ascii="Times New Roman" w:eastAsia="Times New Roman" w:hAnsi="Times New Roman" w:cs="Times New Roman"/>
          <w:spacing w:val="-1"/>
          <w:sz w:val="24"/>
          <w:szCs w:val="24"/>
        </w:rPr>
        <w:t xml:space="preserve"> </w:t>
      </w:r>
      <w:r w:rsidRPr="0054319B">
        <w:rPr>
          <w:rFonts w:ascii="Times New Roman" w:eastAsia="Times New Roman" w:hAnsi="Times New Roman" w:cs="Times New Roman"/>
          <w:sz w:val="24"/>
          <w:szCs w:val="24"/>
        </w:rPr>
        <w:t>H4 we</w:t>
      </w:r>
      <w:r w:rsidRPr="0054319B">
        <w:rPr>
          <w:rFonts w:ascii="Times New Roman" w:eastAsia="Times New Roman" w:hAnsi="Times New Roman" w:cs="Times New Roman"/>
          <w:spacing w:val="-1"/>
          <w:sz w:val="24"/>
          <w:szCs w:val="24"/>
        </w:rPr>
        <w:t xml:space="preserve"> </w:t>
      </w:r>
      <w:r w:rsidRPr="0054319B">
        <w:rPr>
          <w:rFonts w:ascii="Times New Roman" w:eastAsia="Times New Roman" w:hAnsi="Times New Roman" w:cs="Times New Roman"/>
          <w:sz w:val="24"/>
          <w:szCs w:val="24"/>
        </w:rPr>
        <w:t>h</w:t>
      </w:r>
      <w:r w:rsidRPr="0054319B">
        <w:rPr>
          <w:rFonts w:ascii="Times New Roman" w:eastAsia="Times New Roman" w:hAnsi="Times New Roman" w:cs="Times New Roman"/>
          <w:spacing w:val="-4"/>
          <w:sz w:val="24"/>
          <w:szCs w:val="24"/>
        </w:rPr>
        <w:t>y</w:t>
      </w:r>
      <w:r w:rsidRPr="0054319B">
        <w:rPr>
          <w:rFonts w:ascii="Times New Roman" w:eastAsia="Times New Roman" w:hAnsi="Times New Roman" w:cs="Times New Roman"/>
          <w:sz w:val="24"/>
          <w:szCs w:val="24"/>
        </w:rPr>
        <w:t>po</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pacing w:val="2"/>
          <w:sz w:val="24"/>
          <w:szCs w:val="24"/>
        </w:rPr>
        <w:t>h</w:t>
      </w:r>
      <w:r w:rsidRPr="0054319B">
        <w:rPr>
          <w:rFonts w:ascii="Times New Roman" w:eastAsia="Times New Roman" w:hAnsi="Times New Roman" w:cs="Times New Roman"/>
          <w:sz w:val="24"/>
          <w:szCs w:val="24"/>
        </w:rPr>
        <w:t>es</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zed</w:t>
      </w:r>
      <w:r w:rsidRPr="0054319B">
        <w:rPr>
          <w:rFonts w:ascii="Times New Roman" w:eastAsia="Times New Roman" w:hAnsi="Times New Roman" w:cs="Times New Roman"/>
          <w:spacing w:val="-3"/>
          <w:sz w:val="24"/>
          <w:szCs w:val="24"/>
        </w:rPr>
        <w:t xml:space="preserve"> </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hat</w:t>
      </w:r>
      <w:r w:rsidRPr="0054319B">
        <w:rPr>
          <w:rFonts w:ascii="Times New Roman" w:eastAsia="Times New Roman" w:hAnsi="Times New Roman" w:cs="Times New Roman"/>
          <w:spacing w:val="-3"/>
          <w:sz w:val="24"/>
          <w:szCs w:val="24"/>
        </w:rPr>
        <w:t xml:space="preserve"> </w:t>
      </w:r>
      <w:r w:rsidRPr="0054319B">
        <w:rPr>
          <w:rFonts w:ascii="Times New Roman" w:eastAsia="Times New Roman" w:hAnsi="Times New Roman" w:cs="Times New Roman"/>
          <w:sz w:val="24"/>
          <w:szCs w:val="24"/>
        </w:rPr>
        <w:t>co</w:t>
      </w:r>
      <w:r w:rsidRPr="0054319B">
        <w:rPr>
          <w:rFonts w:ascii="Times New Roman" w:eastAsia="Times New Roman" w:hAnsi="Times New Roman" w:cs="Times New Roman"/>
          <w:spacing w:val="-3"/>
          <w:sz w:val="24"/>
          <w:szCs w:val="24"/>
        </w:rPr>
        <w:t>m</w:t>
      </w:r>
      <w:r w:rsidRPr="0054319B">
        <w:rPr>
          <w:rFonts w:ascii="Times New Roman" w:eastAsia="Times New Roman" w:hAnsi="Times New Roman" w:cs="Times New Roman"/>
          <w:spacing w:val="2"/>
          <w:sz w:val="24"/>
          <w:szCs w:val="24"/>
        </w:rPr>
        <w:t>p</w:t>
      </w:r>
      <w:r w:rsidRPr="0054319B">
        <w:rPr>
          <w:rFonts w:ascii="Times New Roman" w:eastAsia="Times New Roman" w:hAnsi="Times New Roman" w:cs="Times New Roman"/>
          <w:sz w:val="24"/>
          <w:szCs w:val="24"/>
        </w:rPr>
        <w:t>e</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pacing w:val="-1"/>
          <w:sz w:val="24"/>
          <w:szCs w:val="24"/>
        </w:rPr>
        <w:t>ti</w:t>
      </w:r>
      <w:r w:rsidRPr="0054319B">
        <w:rPr>
          <w:rFonts w:ascii="Times New Roman" w:eastAsia="Times New Roman" w:hAnsi="Times New Roman" w:cs="Times New Roman"/>
          <w:sz w:val="24"/>
          <w:szCs w:val="24"/>
        </w:rPr>
        <w:t xml:space="preserve">ve </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n</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ens</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y</w:t>
      </w:r>
      <w:r w:rsidRPr="0054319B">
        <w:rPr>
          <w:rFonts w:ascii="Times New Roman" w:eastAsia="Times New Roman" w:hAnsi="Times New Roman" w:cs="Times New Roman"/>
          <w:spacing w:val="-3"/>
          <w:sz w:val="24"/>
          <w:szCs w:val="24"/>
        </w:rPr>
        <w:t xml:space="preserve"> </w:t>
      </w:r>
      <w:r w:rsidR="00B51649" w:rsidRPr="0054319B">
        <w:rPr>
          <w:rFonts w:ascii="Times New Roman" w:eastAsia="Times New Roman" w:hAnsi="Times New Roman" w:cs="Times New Roman"/>
          <w:sz w:val="24"/>
          <w:szCs w:val="24"/>
        </w:rPr>
        <w:t>positively</w:t>
      </w:r>
      <w:r w:rsidRPr="0054319B">
        <w:rPr>
          <w:rFonts w:ascii="Times New Roman" w:eastAsia="Times New Roman" w:hAnsi="Times New Roman" w:cs="Times New Roman"/>
          <w:spacing w:val="-9"/>
          <w:sz w:val="24"/>
          <w:szCs w:val="24"/>
        </w:rPr>
        <w:t xml:space="preserve"> </w:t>
      </w:r>
      <w:r w:rsidRPr="0054319B">
        <w:rPr>
          <w:rFonts w:ascii="Times New Roman" w:eastAsia="Times New Roman" w:hAnsi="Times New Roman" w:cs="Times New Roman"/>
          <w:spacing w:val="-3"/>
          <w:sz w:val="24"/>
          <w:szCs w:val="24"/>
        </w:rPr>
        <w:t>m</w:t>
      </w:r>
      <w:r w:rsidRPr="0054319B">
        <w:rPr>
          <w:rFonts w:ascii="Times New Roman" w:eastAsia="Times New Roman" w:hAnsi="Times New Roman" w:cs="Times New Roman"/>
          <w:sz w:val="24"/>
          <w:szCs w:val="24"/>
        </w:rPr>
        <w:t>ode</w:t>
      </w:r>
      <w:r w:rsidRPr="0054319B">
        <w:rPr>
          <w:rFonts w:ascii="Times New Roman" w:eastAsia="Times New Roman" w:hAnsi="Times New Roman" w:cs="Times New Roman"/>
          <w:spacing w:val="2"/>
          <w:sz w:val="24"/>
          <w:szCs w:val="24"/>
        </w:rPr>
        <w:t>r</w:t>
      </w:r>
      <w:r w:rsidRPr="0054319B">
        <w:rPr>
          <w:rFonts w:ascii="Times New Roman" w:eastAsia="Times New Roman" w:hAnsi="Times New Roman" w:cs="Times New Roman"/>
          <w:sz w:val="24"/>
          <w:szCs w:val="24"/>
        </w:rPr>
        <w:t>a</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es</w:t>
      </w:r>
      <w:r w:rsidRPr="0054319B">
        <w:rPr>
          <w:rFonts w:ascii="Times New Roman" w:eastAsia="Times New Roman" w:hAnsi="Times New Roman" w:cs="Times New Roman"/>
          <w:spacing w:val="-6"/>
          <w:sz w:val="24"/>
          <w:szCs w:val="24"/>
        </w:rPr>
        <w:t xml:space="preserve"> </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he</w:t>
      </w:r>
      <w:r w:rsidRPr="0054319B">
        <w:rPr>
          <w:rFonts w:ascii="Times New Roman" w:eastAsia="Times New Roman" w:hAnsi="Times New Roman" w:cs="Times New Roman"/>
          <w:spacing w:val="-2"/>
          <w:sz w:val="24"/>
          <w:szCs w:val="24"/>
        </w:rPr>
        <w:t xml:space="preserve"> </w:t>
      </w:r>
      <w:r w:rsidRPr="0054319B">
        <w:rPr>
          <w:rFonts w:ascii="Times New Roman" w:eastAsia="Times New Roman" w:hAnsi="Times New Roman" w:cs="Times New Roman"/>
          <w:sz w:val="24"/>
          <w:szCs w:val="24"/>
        </w:rPr>
        <w:t>re</w:t>
      </w:r>
      <w:r w:rsidRPr="0054319B">
        <w:rPr>
          <w:rFonts w:ascii="Times New Roman" w:eastAsia="Times New Roman" w:hAnsi="Times New Roman" w:cs="Times New Roman"/>
          <w:spacing w:val="-1"/>
          <w:sz w:val="24"/>
          <w:szCs w:val="24"/>
        </w:rPr>
        <w:t>l</w:t>
      </w:r>
      <w:r w:rsidRPr="0054319B">
        <w:rPr>
          <w:rFonts w:ascii="Times New Roman" w:eastAsia="Times New Roman" w:hAnsi="Times New Roman" w:cs="Times New Roman"/>
          <w:sz w:val="24"/>
          <w:szCs w:val="24"/>
        </w:rPr>
        <w:t>a</w:t>
      </w:r>
      <w:r w:rsidRPr="0054319B">
        <w:rPr>
          <w:rFonts w:ascii="Times New Roman" w:eastAsia="Times New Roman" w:hAnsi="Times New Roman" w:cs="Times New Roman"/>
          <w:spacing w:val="-1"/>
          <w:sz w:val="24"/>
          <w:szCs w:val="24"/>
        </w:rPr>
        <w:t>ti</w:t>
      </w:r>
      <w:r w:rsidRPr="0054319B">
        <w:rPr>
          <w:rFonts w:ascii="Times New Roman" w:eastAsia="Times New Roman" w:hAnsi="Times New Roman" w:cs="Times New Roman"/>
          <w:sz w:val="24"/>
          <w:szCs w:val="24"/>
        </w:rPr>
        <w:t>onsh</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p</w:t>
      </w:r>
      <w:r w:rsidRPr="0054319B">
        <w:rPr>
          <w:rFonts w:ascii="Times New Roman" w:eastAsia="Times New Roman" w:hAnsi="Times New Roman" w:cs="Times New Roman"/>
          <w:spacing w:val="-5"/>
          <w:sz w:val="24"/>
          <w:szCs w:val="24"/>
        </w:rPr>
        <w:t xml:space="preserve"> </w:t>
      </w:r>
      <w:r w:rsidRPr="0054319B">
        <w:rPr>
          <w:rFonts w:ascii="Times New Roman" w:eastAsia="Times New Roman" w:hAnsi="Times New Roman" w:cs="Times New Roman"/>
          <w:sz w:val="24"/>
          <w:szCs w:val="24"/>
        </w:rPr>
        <w:t>be</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ween</w:t>
      </w:r>
      <w:r w:rsidRPr="0054319B">
        <w:rPr>
          <w:rFonts w:ascii="Times New Roman" w:eastAsia="Times New Roman" w:hAnsi="Times New Roman" w:cs="Times New Roman"/>
          <w:spacing w:val="-3"/>
          <w:sz w:val="24"/>
          <w:szCs w:val="24"/>
        </w:rPr>
        <w:t xml:space="preserve"> </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MT</w:t>
      </w:r>
      <w:r w:rsidRPr="0054319B">
        <w:rPr>
          <w:rFonts w:ascii="Times New Roman" w:eastAsia="Times New Roman" w:hAnsi="Times New Roman" w:cs="Times New Roman"/>
          <w:spacing w:val="-4"/>
          <w:sz w:val="24"/>
          <w:szCs w:val="24"/>
        </w:rPr>
        <w:t xml:space="preserve"> </w:t>
      </w:r>
      <w:r w:rsidRPr="0054319B">
        <w:rPr>
          <w:rFonts w:ascii="Times New Roman" w:eastAsia="Times New Roman" w:hAnsi="Times New Roman" w:cs="Times New Roman"/>
          <w:sz w:val="24"/>
          <w:szCs w:val="24"/>
        </w:rPr>
        <w:t>shared</w:t>
      </w:r>
      <w:r w:rsidRPr="0054319B">
        <w:rPr>
          <w:rFonts w:ascii="Times New Roman" w:eastAsia="Times New Roman" w:hAnsi="Times New Roman" w:cs="Times New Roman"/>
          <w:spacing w:val="-2"/>
          <w:sz w:val="24"/>
          <w:szCs w:val="24"/>
        </w:rPr>
        <w:t xml:space="preserve"> </w:t>
      </w:r>
      <w:r w:rsidRPr="0054319B">
        <w:rPr>
          <w:rFonts w:ascii="Times New Roman" w:eastAsia="Times New Roman" w:hAnsi="Times New Roman" w:cs="Times New Roman"/>
          <w:sz w:val="24"/>
          <w:szCs w:val="24"/>
        </w:rPr>
        <w:t>v</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s</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on</w:t>
      </w:r>
      <w:r w:rsidRPr="0054319B">
        <w:rPr>
          <w:rFonts w:ascii="Times New Roman" w:eastAsia="Times New Roman" w:hAnsi="Times New Roman" w:cs="Times New Roman"/>
          <w:spacing w:val="-3"/>
          <w:sz w:val="24"/>
          <w:szCs w:val="24"/>
        </w:rPr>
        <w:t xml:space="preserve"> </w:t>
      </w:r>
      <w:r w:rsidRPr="0054319B">
        <w:rPr>
          <w:rFonts w:ascii="Times New Roman" w:eastAsia="Times New Roman" w:hAnsi="Times New Roman" w:cs="Times New Roman"/>
          <w:sz w:val="24"/>
          <w:szCs w:val="24"/>
        </w:rPr>
        <w:t>and</w:t>
      </w:r>
      <w:r w:rsidRPr="0054319B">
        <w:rPr>
          <w:rFonts w:ascii="Times New Roman" w:eastAsia="Times New Roman" w:hAnsi="Times New Roman" w:cs="Times New Roman"/>
          <w:spacing w:val="-1"/>
          <w:sz w:val="24"/>
          <w:szCs w:val="24"/>
        </w:rPr>
        <w:t xml:space="preserve"> </w:t>
      </w:r>
      <w:r w:rsidRPr="0054319B">
        <w:rPr>
          <w:rFonts w:ascii="Times New Roman" w:eastAsia="Times New Roman" w:hAnsi="Times New Roman" w:cs="Times New Roman"/>
          <w:sz w:val="24"/>
          <w:szCs w:val="24"/>
        </w:rPr>
        <w:t>organ</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za</w:t>
      </w:r>
      <w:r w:rsidRPr="0054319B">
        <w:rPr>
          <w:rFonts w:ascii="Times New Roman" w:eastAsia="Times New Roman" w:hAnsi="Times New Roman" w:cs="Times New Roman"/>
          <w:spacing w:val="-1"/>
          <w:sz w:val="24"/>
          <w:szCs w:val="24"/>
        </w:rPr>
        <w:t>ti</w:t>
      </w:r>
      <w:r w:rsidRPr="0054319B">
        <w:rPr>
          <w:rFonts w:ascii="Times New Roman" w:eastAsia="Times New Roman" w:hAnsi="Times New Roman" w:cs="Times New Roman"/>
          <w:sz w:val="24"/>
          <w:szCs w:val="24"/>
        </w:rPr>
        <w:t>o</w:t>
      </w:r>
      <w:r w:rsidRPr="0054319B">
        <w:rPr>
          <w:rFonts w:ascii="Times New Roman" w:eastAsia="Times New Roman" w:hAnsi="Times New Roman" w:cs="Times New Roman"/>
          <w:spacing w:val="2"/>
          <w:sz w:val="24"/>
          <w:szCs w:val="24"/>
        </w:rPr>
        <w:t>n</w:t>
      </w:r>
      <w:r w:rsidRPr="0054319B">
        <w:rPr>
          <w:rFonts w:ascii="Times New Roman" w:eastAsia="Times New Roman" w:hAnsi="Times New Roman" w:cs="Times New Roman"/>
          <w:sz w:val="24"/>
          <w:szCs w:val="24"/>
        </w:rPr>
        <w:t>al f</w:t>
      </w:r>
      <w:r w:rsidRPr="0054319B">
        <w:rPr>
          <w:rFonts w:ascii="Times New Roman" w:eastAsia="Times New Roman" w:hAnsi="Times New Roman" w:cs="Times New Roman"/>
          <w:spacing w:val="-1"/>
          <w:sz w:val="24"/>
          <w:szCs w:val="24"/>
        </w:rPr>
        <w:t>l</w:t>
      </w:r>
      <w:r w:rsidRPr="0054319B">
        <w:rPr>
          <w:rFonts w:ascii="Times New Roman" w:eastAsia="Times New Roman" w:hAnsi="Times New Roman" w:cs="Times New Roman"/>
          <w:sz w:val="24"/>
          <w:szCs w:val="24"/>
        </w:rPr>
        <w:t>ex</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b</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pacing w:val="1"/>
          <w:sz w:val="24"/>
          <w:szCs w:val="24"/>
        </w:rPr>
        <w:t>l</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pacing w:val="-4"/>
          <w:sz w:val="24"/>
          <w:szCs w:val="24"/>
        </w:rPr>
        <w:t>y</w:t>
      </w:r>
      <w:r w:rsidRPr="0054319B">
        <w:rPr>
          <w:rFonts w:ascii="Times New Roman" w:eastAsia="Times New Roman" w:hAnsi="Times New Roman" w:cs="Times New Roman"/>
          <w:sz w:val="24"/>
          <w:szCs w:val="24"/>
        </w:rPr>
        <w:t>.</w:t>
      </w:r>
      <w:r w:rsidRPr="0054319B">
        <w:rPr>
          <w:rFonts w:ascii="Times New Roman" w:eastAsia="Times New Roman" w:hAnsi="Times New Roman" w:cs="Times New Roman"/>
          <w:spacing w:val="-2"/>
          <w:sz w:val="24"/>
          <w:szCs w:val="24"/>
        </w:rPr>
        <w:t xml:space="preserve"> </w:t>
      </w:r>
      <w:r w:rsidR="00242D1F" w:rsidRPr="0054319B">
        <w:rPr>
          <w:rFonts w:ascii="Times New Roman" w:eastAsia="Times New Roman" w:hAnsi="Times New Roman" w:cs="Times New Roman"/>
          <w:spacing w:val="-2"/>
          <w:sz w:val="24"/>
          <w:szCs w:val="24"/>
        </w:rPr>
        <w:t>Our analysis indicates that the relationship between shared vision an</w:t>
      </w:r>
      <w:r w:rsidR="00A2722A">
        <w:rPr>
          <w:rFonts w:ascii="Times New Roman" w:eastAsia="Times New Roman" w:hAnsi="Times New Roman" w:cs="Times New Roman"/>
          <w:spacing w:val="-2"/>
          <w:sz w:val="24"/>
          <w:szCs w:val="24"/>
        </w:rPr>
        <w:t>d organizational flexibility is positive and higher</w:t>
      </w:r>
      <w:r w:rsidR="00242D1F" w:rsidRPr="0054319B">
        <w:rPr>
          <w:rFonts w:ascii="Times New Roman" w:eastAsia="Times New Roman" w:hAnsi="Times New Roman" w:cs="Times New Roman"/>
          <w:spacing w:val="-2"/>
          <w:sz w:val="24"/>
          <w:szCs w:val="24"/>
        </w:rPr>
        <w:t xml:space="preserve"> for firms in a low competition environment (</w:t>
      </w:r>
      <w:proofErr w:type="gramStart"/>
      <w:r w:rsidR="00242D1F" w:rsidRPr="0054319B">
        <w:rPr>
          <w:rFonts w:ascii="Times New Roman" w:eastAsia="Times New Roman" w:hAnsi="Times New Roman" w:cs="Times New Roman"/>
          <w:spacing w:val="-2"/>
          <w:sz w:val="24"/>
          <w:szCs w:val="24"/>
        </w:rPr>
        <w:t>χ</w:t>
      </w:r>
      <w:r w:rsidR="00242D1F" w:rsidRPr="003E379E">
        <w:rPr>
          <w:rFonts w:ascii="Times New Roman" w:eastAsia="Times New Roman" w:hAnsi="Times New Roman" w:cs="Times New Roman"/>
          <w:spacing w:val="-2"/>
          <w:sz w:val="24"/>
          <w:szCs w:val="24"/>
          <w:vertAlign w:val="superscript"/>
        </w:rPr>
        <w:t>2</w:t>
      </w:r>
      <w:r w:rsidR="00242D1F" w:rsidRPr="003E379E">
        <w:rPr>
          <w:rFonts w:ascii="Times New Roman" w:eastAsia="Times New Roman" w:hAnsi="Times New Roman" w:cs="Times New Roman"/>
          <w:spacing w:val="-2"/>
          <w:sz w:val="24"/>
          <w:szCs w:val="24"/>
          <w:vertAlign w:val="subscript"/>
        </w:rPr>
        <w:t>(</w:t>
      </w:r>
      <w:proofErr w:type="gramEnd"/>
      <w:r w:rsidR="00242D1F" w:rsidRPr="003E379E">
        <w:rPr>
          <w:rFonts w:ascii="Times New Roman" w:eastAsia="Times New Roman" w:hAnsi="Times New Roman" w:cs="Times New Roman"/>
          <w:spacing w:val="-2"/>
          <w:sz w:val="24"/>
          <w:szCs w:val="24"/>
          <w:vertAlign w:val="subscript"/>
        </w:rPr>
        <w:t>1)</w:t>
      </w:r>
      <w:r w:rsidR="00242D1F" w:rsidRPr="0054319B">
        <w:rPr>
          <w:rFonts w:ascii="Times New Roman" w:eastAsia="Times New Roman" w:hAnsi="Times New Roman" w:cs="Times New Roman"/>
          <w:spacing w:val="-2"/>
          <w:sz w:val="24"/>
          <w:szCs w:val="24"/>
        </w:rPr>
        <w:t xml:space="preserve"> = 4.55, p&lt;0.05; β</w:t>
      </w:r>
      <w:r w:rsidR="00242D1F" w:rsidRPr="003E379E">
        <w:rPr>
          <w:rFonts w:ascii="Times New Roman" w:eastAsia="Times New Roman" w:hAnsi="Times New Roman" w:cs="Times New Roman"/>
          <w:spacing w:val="-2"/>
          <w:sz w:val="24"/>
          <w:szCs w:val="24"/>
          <w:vertAlign w:val="subscript"/>
        </w:rPr>
        <w:t xml:space="preserve">low </w:t>
      </w:r>
      <w:r w:rsidR="00242D1F" w:rsidRPr="0054319B">
        <w:rPr>
          <w:rFonts w:ascii="Times New Roman" w:eastAsia="Times New Roman" w:hAnsi="Times New Roman" w:cs="Times New Roman"/>
          <w:spacing w:val="-2"/>
          <w:sz w:val="24"/>
          <w:szCs w:val="24"/>
        </w:rPr>
        <w:t>= 0.45, p&lt;0.01; β</w:t>
      </w:r>
      <w:r w:rsidR="00242D1F" w:rsidRPr="0054319B">
        <w:rPr>
          <w:rFonts w:ascii="Times New Roman" w:eastAsia="Times New Roman" w:hAnsi="Times New Roman" w:cs="Times New Roman"/>
          <w:spacing w:val="-2"/>
          <w:sz w:val="24"/>
          <w:szCs w:val="24"/>
          <w:vertAlign w:val="subscript"/>
        </w:rPr>
        <w:t xml:space="preserve">high </w:t>
      </w:r>
      <w:r w:rsidR="00242D1F" w:rsidRPr="0054319B">
        <w:rPr>
          <w:rFonts w:ascii="Times New Roman" w:eastAsia="Times New Roman" w:hAnsi="Times New Roman" w:cs="Times New Roman"/>
          <w:spacing w:val="-2"/>
          <w:sz w:val="24"/>
          <w:szCs w:val="24"/>
        </w:rPr>
        <w:t xml:space="preserve">= -0.09, p&gt;0.10). Therefore, H4 is not supported. </w:t>
      </w:r>
      <w:r w:rsidR="00242D1F" w:rsidRPr="0054319B">
        <w:rPr>
          <w:rFonts w:ascii="Times New Roman" w:eastAsia="Times New Roman" w:hAnsi="Times New Roman" w:cs="Times New Roman"/>
          <w:sz w:val="24"/>
          <w:szCs w:val="24"/>
        </w:rPr>
        <w:t>In H5, we</w:t>
      </w:r>
      <w:r w:rsidR="00242D1F" w:rsidRPr="0054319B">
        <w:rPr>
          <w:rFonts w:ascii="Times New Roman" w:eastAsia="Times New Roman" w:hAnsi="Times New Roman" w:cs="Times New Roman"/>
          <w:spacing w:val="-1"/>
          <w:sz w:val="24"/>
          <w:szCs w:val="24"/>
        </w:rPr>
        <w:t xml:space="preserve"> </w:t>
      </w:r>
      <w:r w:rsidR="00242D1F" w:rsidRPr="0054319B">
        <w:rPr>
          <w:rFonts w:ascii="Times New Roman" w:eastAsia="Times New Roman" w:hAnsi="Times New Roman" w:cs="Times New Roman"/>
          <w:sz w:val="24"/>
          <w:szCs w:val="24"/>
        </w:rPr>
        <w:t>h</w:t>
      </w:r>
      <w:r w:rsidR="00242D1F" w:rsidRPr="0054319B">
        <w:rPr>
          <w:rFonts w:ascii="Times New Roman" w:eastAsia="Times New Roman" w:hAnsi="Times New Roman" w:cs="Times New Roman"/>
          <w:spacing w:val="-4"/>
          <w:sz w:val="24"/>
          <w:szCs w:val="24"/>
        </w:rPr>
        <w:t>y</w:t>
      </w:r>
      <w:r w:rsidR="00242D1F" w:rsidRPr="0054319B">
        <w:rPr>
          <w:rFonts w:ascii="Times New Roman" w:eastAsia="Times New Roman" w:hAnsi="Times New Roman" w:cs="Times New Roman"/>
          <w:sz w:val="24"/>
          <w:szCs w:val="24"/>
        </w:rPr>
        <w:t>p</w:t>
      </w:r>
      <w:r w:rsidR="00242D1F" w:rsidRPr="0054319B">
        <w:rPr>
          <w:rFonts w:ascii="Times New Roman" w:eastAsia="Times New Roman" w:hAnsi="Times New Roman" w:cs="Times New Roman"/>
          <w:spacing w:val="2"/>
          <w:sz w:val="24"/>
          <w:szCs w:val="24"/>
        </w:rPr>
        <w:t>o</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hes</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zed</w:t>
      </w:r>
      <w:r w:rsidR="00242D1F" w:rsidRPr="0054319B">
        <w:rPr>
          <w:rFonts w:ascii="Times New Roman" w:eastAsia="Times New Roman" w:hAnsi="Times New Roman" w:cs="Times New Roman"/>
          <w:spacing w:val="-2"/>
          <w:sz w:val="24"/>
          <w:szCs w:val="24"/>
        </w:rPr>
        <w:t xml:space="preserve"> </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hat</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z w:val="24"/>
          <w:szCs w:val="24"/>
        </w:rPr>
        <w:t>co</w:t>
      </w:r>
      <w:r w:rsidR="00242D1F" w:rsidRPr="0054319B">
        <w:rPr>
          <w:rFonts w:ascii="Times New Roman" w:eastAsia="Times New Roman" w:hAnsi="Times New Roman" w:cs="Times New Roman"/>
          <w:spacing w:val="-3"/>
          <w:sz w:val="24"/>
          <w:szCs w:val="24"/>
        </w:rPr>
        <w:t>m</w:t>
      </w:r>
      <w:r w:rsidR="00242D1F" w:rsidRPr="0054319B">
        <w:rPr>
          <w:rFonts w:ascii="Times New Roman" w:eastAsia="Times New Roman" w:hAnsi="Times New Roman" w:cs="Times New Roman"/>
          <w:sz w:val="24"/>
          <w:szCs w:val="24"/>
        </w:rPr>
        <w:t>p</w:t>
      </w:r>
      <w:r w:rsidR="00242D1F" w:rsidRPr="0054319B">
        <w:rPr>
          <w:rFonts w:ascii="Times New Roman" w:eastAsia="Times New Roman" w:hAnsi="Times New Roman" w:cs="Times New Roman"/>
          <w:spacing w:val="1"/>
          <w:sz w:val="24"/>
          <w:szCs w:val="24"/>
        </w:rPr>
        <w:t>e</w:t>
      </w:r>
      <w:r w:rsidR="00242D1F" w:rsidRPr="0054319B">
        <w:rPr>
          <w:rFonts w:ascii="Times New Roman" w:eastAsia="Times New Roman" w:hAnsi="Times New Roman" w:cs="Times New Roman"/>
          <w:spacing w:val="-1"/>
          <w:sz w:val="24"/>
          <w:szCs w:val="24"/>
        </w:rPr>
        <w:t>ti</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ve</w:t>
      </w:r>
      <w:r w:rsidR="00242D1F" w:rsidRPr="0054319B">
        <w:rPr>
          <w:rFonts w:ascii="Times New Roman" w:eastAsia="Times New Roman" w:hAnsi="Times New Roman" w:cs="Times New Roman"/>
          <w:spacing w:val="-10"/>
          <w:sz w:val="24"/>
          <w:szCs w:val="24"/>
        </w:rPr>
        <w:t xml:space="preserve"> </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n</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ens</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y</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z w:val="24"/>
          <w:szCs w:val="24"/>
        </w:rPr>
        <w:t>p</w:t>
      </w:r>
      <w:r w:rsidR="00242D1F" w:rsidRPr="0054319B">
        <w:rPr>
          <w:rFonts w:ascii="Times New Roman" w:eastAsia="Times New Roman" w:hAnsi="Times New Roman" w:cs="Times New Roman"/>
          <w:spacing w:val="-2"/>
          <w:sz w:val="24"/>
          <w:szCs w:val="24"/>
        </w:rPr>
        <w:t>o</w:t>
      </w:r>
      <w:r w:rsidR="00242D1F" w:rsidRPr="0054319B">
        <w:rPr>
          <w:rFonts w:ascii="Times New Roman" w:eastAsia="Times New Roman" w:hAnsi="Times New Roman" w:cs="Times New Roman"/>
          <w:sz w:val="24"/>
          <w:szCs w:val="24"/>
        </w:rPr>
        <w:t>s</w:t>
      </w:r>
      <w:r w:rsidR="00242D1F" w:rsidRPr="0054319B">
        <w:rPr>
          <w:rFonts w:ascii="Times New Roman" w:eastAsia="Times New Roman" w:hAnsi="Times New Roman" w:cs="Times New Roman"/>
          <w:spacing w:val="-1"/>
          <w:sz w:val="24"/>
          <w:szCs w:val="24"/>
        </w:rPr>
        <w:t>iti</w:t>
      </w:r>
      <w:r w:rsidR="00242D1F" w:rsidRPr="0054319B">
        <w:rPr>
          <w:rFonts w:ascii="Times New Roman" w:eastAsia="Times New Roman" w:hAnsi="Times New Roman" w:cs="Times New Roman"/>
          <w:sz w:val="24"/>
          <w:szCs w:val="24"/>
        </w:rPr>
        <w:t>ve</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y</w:t>
      </w:r>
      <w:r w:rsidR="00242D1F" w:rsidRPr="0054319B">
        <w:rPr>
          <w:rFonts w:ascii="Times New Roman" w:eastAsia="Times New Roman" w:hAnsi="Times New Roman" w:cs="Times New Roman"/>
          <w:spacing w:val="-3"/>
          <w:sz w:val="24"/>
          <w:szCs w:val="24"/>
        </w:rPr>
        <w:t xml:space="preserve"> m</w:t>
      </w:r>
      <w:r w:rsidR="00242D1F" w:rsidRPr="0054319B">
        <w:rPr>
          <w:rFonts w:ascii="Times New Roman" w:eastAsia="Times New Roman" w:hAnsi="Times New Roman" w:cs="Times New Roman"/>
          <w:sz w:val="24"/>
          <w:szCs w:val="24"/>
        </w:rPr>
        <w:t>odera</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es</w:t>
      </w:r>
      <w:r w:rsidR="00242D1F" w:rsidRPr="0054319B">
        <w:rPr>
          <w:rFonts w:ascii="Times New Roman" w:eastAsia="Times New Roman" w:hAnsi="Times New Roman" w:cs="Times New Roman"/>
          <w:spacing w:val="-7"/>
          <w:sz w:val="24"/>
          <w:szCs w:val="24"/>
        </w:rPr>
        <w:t xml:space="preserve"> </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he</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z w:val="24"/>
          <w:szCs w:val="24"/>
        </w:rPr>
        <w:t>re</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a</w:t>
      </w:r>
      <w:r w:rsidR="00242D1F" w:rsidRPr="0054319B">
        <w:rPr>
          <w:rFonts w:ascii="Times New Roman" w:eastAsia="Times New Roman" w:hAnsi="Times New Roman" w:cs="Times New Roman"/>
          <w:spacing w:val="-1"/>
          <w:sz w:val="24"/>
          <w:szCs w:val="24"/>
        </w:rPr>
        <w:t>ti</w:t>
      </w:r>
      <w:r w:rsidR="00242D1F" w:rsidRPr="0054319B">
        <w:rPr>
          <w:rFonts w:ascii="Times New Roman" w:eastAsia="Times New Roman" w:hAnsi="Times New Roman" w:cs="Times New Roman"/>
          <w:sz w:val="24"/>
          <w:szCs w:val="24"/>
        </w:rPr>
        <w:t>onsh</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p be</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ween</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MT</w:t>
      </w:r>
      <w:r w:rsidR="00242D1F" w:rsidRPr="0054319B">
        <w:rPr>
          <w:rFonts w:ascii="Times New Roman" w:eastAsia="Times New Roman" w:hAnsi="Times New Roman" w:cs="Times New Roman"/>
          <w:spacing w:val="-4"/>
          <w:sz w:val="24"/>
          <w:szCs w:val="24"/>
        </w:rPr>
        <w:t xml:space="preserve"> </w:t>
      </w:r>
      <w:r w:rsidR="00242D1F" w:rsidRPr="0054319B">
        <w:rPr>
          <w:rFonts w:ascii="Times New Roman" w:eastAsia="Times New Roman" w:hAnsi="Times New Roman" w:cs="Times New Roman"/>
          <w:sz w:val="24"/>
          <w:szCs w:val="24"/>
        </w:rPr>
        <w:t>soc</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al</w:t>
      </w:r>
      <w:r w:rsidR="00242D1F" w:rsidRPr="0054319B">
        <w:rPr>
          <w:rFonts w:ascii="Times New Roman" w:eastAsia="Times New Roman" w:hAnsi="Times New Roman" w:cs="Times New Roman"/>
          <w:spacing w:val="-4"/>
          <w:sz w:val="24"/>
          <w:szCs w:val="24"/>
        </w:rPr>
        <w:t xml:space="preserve"> </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n</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egra</w:t>
      </w:r>
      <w:r w:rsidR="00242D1F" w:rsidRPr="0054319B">
        <w:rPr>
          <w:rFonts w:ascii="Times New Roman" w:eastAsia="Times New Roman" w:hAnsi="Times New Roman" w:cs="Times New Roman"/>
          <w:spacing w:val="-1"/>
          <w:sz w:val="24"/>
          <w:szCs w:val="24"/>
        </w:rPr>
        <w:t>ti</w:t>
      </w:r>
      <w:r w:rsidR="00242D1F" w:rsidRPr="0054319B">
        <w:rPr>
          <w:rFonts w:ascii="Times New Roman" w:eastAsia="Times New Roman" w:hAnsi="Times New Roman" w:cs="Times New Roman"/>
          <w:sz w:val="24"/>
          <w:szCs w:val="24"/>
        </w:rPr>
        <w:t>on</w:t>
      </w:r>
      <w:r w:rsidR="00242D1F" w:rsidRPr="0054319B">
        <w:rPr>
          <w:rFonts w:ascii="Times New Roman" w:eastAsia="Times New Roman" w:hAnsi="Times New Roman" w:cs="Times New Roman"/>
          <w:spacing w:val="-4"/>
          <w:sz w:val="24"/>
          <w:szCs w:val="24"/>
        </w:rPr>
        <w:t xml:space="preserve"> </w:t>
      </w:r>
      <w:r w:rsidR="00242D1F" w:rsidRPr="0054319B">
        <w:rPr>
          <w:rFonts w:ascii="Times New Roman" w:eastAsia="Times New Roman" w:hAnsi="Times New Roman" w:cs="Times New Roman"/>
          <w:sz w:val="24"/>
          <w:szCs w:val="24"/>
        </w:rPr>
        <w:t>and</w:t>
      </w:r>
      <w:r w:rsidR="00242D1F" w:rsidRPr="0054319B">
        <w:rPr>
          <w:rFonts w:ascii="Times New Roman" w:eastAsia="Times New Roman" w:hAnsi="Times New Roman" w:cs="Times New Roman"/>
          <w:spacing w:val="-1"/>
          <w:sz w:val="24"/>
          <w:szCs w:val="24"/>
        </w:rPr>
        <w:t xml:space="preserve"> </w:t>
      </w:r>
      <w:r w:rsidR="00242D1F" w:rsidRPr="0054319B">
        <w:rPr>
          <w:rFonts w:ascii="Times New Roman" w:eastAsia="Times New Roman" w:hAnsi="Times New Roman" w:cs="Times New Roman"/>
          <w:sz w:val="24"/>
          <w:szCs w:val="24"/>
        </w:rPr>
        <w:t>organ</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za</w:t>
      </w:r>
      <w:r w:rsidR="00242D1F" w:rsidRPr="0054319B">
        <w:rPr>
          <w:rFonts w:ascii="Times New Roman" w:eastAsia="Times New Roman" w:hAnsi="Times New Roman" w:cs="Times New Roman"/>
          <w:spacing w:val="-1"/>
          <w:sz w:val="24"/>
          <w:szCs w:val="24"/>
        </w:rPr>
        <w:t>ti</w:t>
      </w:r>
      <w:r w:rsidR="00242D1F" w:rsidRPr="0054319B">
        <w:rPr>
          <w:rFonts w:ascii="Times New Roman" w:eastAsia="Times New Roman" w:hAnsi="Times New Roman" w:cs="Times New Roman"/>
          <w:sz w:val="24"/>
          <w:szCs w:val="24"/>
        </w:rPr>
        <w:t>o</w:t>
      </w:r>
      <w:r w:rsidR="00242D1F" w:rsidRPr="0054319B">
        <w:rPr>
          <w:rFonts w:ascii="Times New Roman" w:eastAsia="Times New Roman" w:hAnsi="Times New Roman" w:cs="Times New Roman"/>
          <w:spacing w:val="2"/>
          <w:sz w:val="24"/>
          <w:szCs w:val="24"/>
        </w:rPr>
        <w:t>n</w:t>
      </w:r>
      <w:r w:rsidR="00242D1F" w:rsidRPr="0054319B">
        <w:rPr>
          <w:rFonts w:ascii="Times New Roman" w:eastAsia="Times New Roman" w:hAnsi="Times New Roman" w:cs="Times New Roman"/>
          <w:sz w:val="24"/>
          <w:szCs w:val="24"/>
        </w:rPr>
        <w:t>al</w:t>
      </w:r>
      <w:r w:rsidR="00242D1F" w:rsidRPr="0054319B">
        <w:rPr>
          <w:rFonts w:ascii="Times New Roman" w:eastAsia="Times New Roman" w:hAnsi="Times New Roman" w:cs="Times New Roman"/>
          <w:spacing w:val="-10"/>
          <w:sz w:val="24"/>
          <w:szCs w:val="24"/>
        </w:rPr>
        <w:t xml:space="preserve"> </w:t>
      </w:r>
      <w:r w:rsidR="00242D1F" w:rsidRPr="0054319B">
        <w:rPr>
          <w:rFonts w:ascii="Times New Roman" w:eastAsia="Times New Roman" w:hAnsi="Times New Roman" w:cs="Times New Roman"/>
          <w:sz w:val="24"/>
          <w:szCs w:val="24"/>
        </w:rPr>
        <w:t>f</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ex</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b</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pacing w:val="-1"/>
          <w:sz w:val="24"/>
          <w:szCs w:val="24"/>
        </w:rPr>
        <w:t>li</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pacing w:val="-4"/>
          <w:sz w:val="24"/>
          <w:szCs w:val="24"/>
        </w:rPr>
        <w:t>y</w:t>
      </w:r>
      <w:r w:rsidR="00242D1F" w:rsidRPr="0054319B">
        <w:rPr>
          <w:rFonts w:ascii="Times New Roman" w:eastAsia="Times New Roman" w:hAnsi="Times New Roman" w:cs="Times New Roman"/>
          <w:sz w:val="24"/>
          <w:szCs w:val="24"/>
        </w:rPr>
        <w:t>.</w:t>
      </w:r>
      <w:r w:rsidR="00242D1F" w:rsidRPr="0054319B">
        <w:rPr>
          <w:rFonts w:ascii="Times New Roman" w:eastAsia="Times New Roman" w:hAnsi="Times New Roman" w:cs="Times New Roman"/>
          <w:spacing w:val="-2"/>
          <w:sz w:val="24"/>
          <w:szCs w:val="24"/>
        </w:rPr>
        <w:t xml:space="preserve"> </w:t>
      </w:r>
      <w:r w:rsidR="00242D1F" w:rsidRPr="0054319B">
        <w:rPr>
          <w:rFonts w:ascii="Times New Roman" w:eastAsia="Times New Roman" w:hAnsi="Times New Roman" w:cs="Times New Roman"/>
          <w:spacing w:val="-1"/>
          <w:sz w:val="24"/>
          <w:szCs w:val="24"/>
        </w:rPr>
        <w:t>O</w:t>
      </w:r>
      <w:r w:rsidR="00242D1F" w:rsidRPr="0054319B">
        <w:rPr>
          <w:rFonts w:ascii="Times New Roman" w:eastAsia="Times New Roman" w:hAnsi="Times New Roman" w:cs="Times New Roman"/>
          <w:sz w:val="24"/>
          <w:szCs w:val="24"/>
        </w:rPr>
        <w:t>ur ana</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pacing w:val="-4"/>
          <w:sz w:val="24"/>
          <w:szCs w:val="24"/>
        </w:rPr>
        <w:t>y</w:t>
      </w:r>
      <w:r w:rsidR="00242D1F" w:rsidRPr="0054319B">
        <w:rPr>
          <w:rFonts w:ascii="Times New Roman" w:eastAsia="Times New Roman" w:hAnsi="Times New Roman" w:cs="Times New Roman"/>
          <w:sz w:val="24"/>
          <w:szCs w:val="24"/>
        </w:rPr>
        <w:t>s</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s</w:t>
      </w:r>
      <w:r w:rsidR="00242D1F" w:rsidRPr="0054319B">
        <w:rPr>
          <w:rFonts w:ascii="Times New Roman" w:eastAsia="Times New Roman" w:hAnsi="Times New Roman" w:cs="Times New Roman"/>
          <w:spacing w:val="-1"/>
          <w:sz w:val="24"/>
          <w:szCs w:val="24"/>
        </w:rPr>
        <w:t xml:space="preserve"> i</w:t>
      </w:r>
      <w:r w:rsidR="00242D1F" w:rsidRPr="0054319B">
        <w:rPr>
          <w:rFonts w:ascii="Times New Roman" w:eastAsia="Times New Roman" w:hAnsi="Times New Roman" w:cs="Times New Roman"/>
          <w:sz w:val="24"/>
          <w:szCs w:val="24"/>
        </w:rPr>
        <w:t>nd</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ca</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es</w:t>
      </w:r>
      <w:r w:rsidR="00242D1F" w:rsidRPr="0054319B">
        <w:rPr>
          <w:rFonts w:ascii="Times New Roman" w:eastAsia="Times New Roman" w:hAnsi="Times New Roman" w:cs="Times New Roman"/>
          <w:spacing w:val="-6"/>
          <w:sz w:val="24"/>
          <w:szCs w:val="24"/>
        </w:rPr>
        <w:t xml:space="preserve"> </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hat</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he re</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a</w:t>
      </w:r>
      <w:r w:rsidR="00242D1F" w:rsidRPr="0054319B">
        <w:rPr>
          <w:rFonts w:ascii="Times New Roman" w:eastAsia="Times New Roman" w:hAnsi="Times New Roman" w:cs="Times New Roman"/>
          <w:spacing w:val="-1"/>
          <w:sz w:val="24"/>
          <w:szCs w:val="24"/>
        </w:rPr>
        <w:t>ti</w:t>
      </w:r>
      <w:r w:rsidR="00242D1F" w:rsidRPr="0054319B">
        <w:rPr>
          <w:rFonts w:ascii="Times New Roman" w:eastAsia="Times New Roman" w:hAnsi="Times New Roman" w:cs="Times New Roman"/>
          <w:sz w:val="24"/>
          <w:szCs w:val="24"/>
        </w:rPr>
        <w:t>onsh</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p</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z w:val="24"/>
          <w:szCs w:val="24"/>
        </w:rPr>
        <w:t>be</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ween</w:t>
      </w:r>
      <w:r w:rsidR="00242D1F" w:rsidRPr="0054319B">
        <w:rPr>
          <w:rFonts w:ascii="Times New Roman" w:eastAsia="Times New Roman" w:hAnsi="Times New Roman" w:cs="Times New Roman"/>
          <w:spacing w:val="-3"/>
          <w:sz w:val="24"/>
          <w:szCs w:val="24"/>
        </w:rPr>
        <w:t xml:space="preserve"> </w:t>
      </w:r>
      <w:r w:rsidR="00242D1F" w:rsidRPr="0054319B">
        <w:rPr>
          <w:rFonts w:ascii="Times New Roman" w:eastAsia="Times New Roman" w:hAnsi="Times New Roman" w:cs="Times New Roman"/>
          <w:spacing w:val="-1"/>
          <w:sz w:val="24"/>
          <w:szCs w:val="24"/>
        </w:rPr>
        <w:t>s</w:t>
      </w:r>
      <w:r w:rsidR="00242D1F" w:rsidRPr="0054319B">
        <w:rPr>
          <w:rFonts w:ascii="Times New Roman" w:eastAsia="Times New Roman" w:hAnsi="Times New Roman" w:cs="Times New Roman"/>
          <w:sz w:val="24"/>
          <w:szCs w:val="24"/>
        </w:rPr>
        <w:t>oc</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al</w:t>
      </w:r>
      <w:r w:rsidR="00242D1F" w:rsidRPr="0054319B">
        <w:rPr>
          <w:rFonts w:ascii="Times New Roman" w:eastAsia="Times New Roman" w:hAnsi="Times New Roman" w:cs="Times New Roman"/>
          <w:spacing w:val="-4"/>
          <w:sz w:val="24"/>
          <w:szCs w:val="24"/>
        </w:rPr>
        <w:t xml:space="preserve"> </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n</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z w:val="24"/>
          <w:szCs w:val="24"/>
        </w:rPr>
        <w:t>egra</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on</w:t>
      </w:r>
      <w:r w:rsidR="00242D1F" w:rsidRPr="0054319B">
        <w:rPr>
          <w:rFonts w:ascii="Times New Roman" w:eastAsia="Times New Roman" w:hAnsi="Times New Roman" w:cs="Times New Roman"/>
          <w:spacing w:val="-6"/>
          <w:sz w:val="24"/>
          <w:szCs w:val="24"/>
        </w:rPr>
        <w:t xml:space="preserve"> </w:t>
      </w:r>
      <w:r w:rsidR="00242D1F" w:rsidRPr="0054319B">
        <w:rPr>
          <w:rFonts w:ascii="Times New Roman" w:eastAsia="Times New Roman" w:hAnsi="Times New Roman" w:cs="Times New Roman"/>
          <w:sz w:val="24"/>
          <w:szCs w:val="24"/>
        </w:rPr>
        <w:t>and</w:t>
      </w:r>
      <w:r w:rsidR="00242D1F" w:rsidRPr="0054319B">
        <w:rPr>
          <w:rFonts w:ascii="Times New Roman" w:eastAsia="Times New Roman" w:hAnsi="Times New Roman" w:cs="Times New Roman"/>
          <w:spacing w:val="-1"/>
          <w:sz w:val="24"/>
          <w:szCs w:val="24"/>
        </w:rPr>
        <w:t xml:space="preserve"> </w:t>
      </w:r>
      <w:r w:rsidR="00242D1F" w:rsidRPr="0054319B">
        <w:rPr>
          <w:rFonts w:ascii="Times New Roman" w:eastAsia="Times New Roman" w:hAnsi="Times New Roman" w:cs="Times New Roman"/>
          <w:sz w:val="24"/>
          <w:szCs w:val="24"/>
        </w:rPr>
        <w:t>organ</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za</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onal</w:t>
      </w:r>
      <w:r w:rsidR="00242D1F" w:rsidRPr="0054319B">
        <w:rPr>
          <w:rFonts w:ascii="Times New Roman" w:eastAsia="Times New Roman" w:hAnsi="Times New Roman" w:cs="Times New Roman"/>
          <w:spacing w:val="-11"/>
          <w:sz w:val="24"/>
          <w:szCs w:val="24"/>
        </w:rPr>
        <w:t xml:space="preserve"> </w:t>
      </w:r>
      <w:r w:rsidR="00242D1F" w:rsidRPr="0054319B">
        <w:rPr>
          <w:rFonts w:ascii="Times New Roman" w:eastAsia="Times New Roman" w:hAnsi="Times New Roman" w:cs="Times New Roman"/>
          <w:sz w:val="24"/>
          <w:szCs w:val="24"/>
        </w:rPr>
        <w:t>f</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ex</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b</w:t>
      </w:r>
      <w:r w:rsidR="00242D1F" w:rsidRPr="0054319B">
        <w:rPr>
          <w:rFonts w:ascii="Times New Roman" w:eastAsia="Times New Roman" w:hAnsi="Times New Roman" w:cs="Times New Roman"/>
          <w:spacing w:val="-1"/>
          <w:sz w:val="24"/>
          <w:szCs w:val="24"/>
        </w:rPr>
        <w:t>il</w:t>
      </w:r>
      <w:r w:rsidR="00242D1F" w:rsidRPr="0054319B">
        <w:rPr>
          <w:rFonts w:ascii="Times New Roman" w:eastAsia="Times New Roman" w:hAnsi="Times New Roman" w:cs="Times New Roman"/>
          <w:spacing w:val="1"/>
          <w:sz w:val="24"/>
          <w:szCs w:val="24"/>
        </w:rPr>
        <w:t>it</w:t>
      </w:r>
      <w:r w:rsidR="00242D1F" w:rsidRPr="0054319B">
        <w:rPr>
          <w:rFonts w:ascii="Times New Roman" w:eastAsia="Times New Roman" w:hAnsi="Times New Roman" w:cs="Times New Roman"/>
          <w:sz w:val="24"/>
          <w:szCs w:val="24"/>
        </w:rPr>
        <w:t>y</w:t>
      </w:r>
      <w:r w:rsidR="00242D1F" w:rsidRPr="0054319B">
        <w:rPr>
          <w:rFonts w:ascii="Times New Roman" w:eastAsia="Times New Roman" w:hAnsi="Times New Roman" w:cs="Times New Roman"/>
          <w:spacing w:val="-8"/>
          <w:sz w:val="24"/>
          <w:szCs w:val="24"/>
        </w:rPr>
        <w:t xml:space="preserve"> </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s</w:t>
      </w:r>
      <w:r w:rsidR="00242D1F" w:rsidRPr="0054319B">
        <w:rPr>
          <w:rFonts w:ascii="Times New Roman" w:eastAsia="Times New Roman" w:hAnsi="Times New Roman" w:cs="Times New Roman"/>
          <w:spacing w:val="-1"/>
          <w:sz w:val="24"/>
          <w:szCs w:val="24"/>
        </w:rPr>
        <w:t xml:space="preserve"> </w:t>
      </w:r>
      <w:r w:rsidR="00242D1F" w:rsidRPr="0054319B">
        <w:rPr>
          <w:rFonts w:ascii="Times New Roman" w:eastAsia="Times New Roman" w:hAnsi="Times New Roman" w:cs="Times New Roman"/>
          <w:sz w:val="24"/>
          <w:szCs w:val="24"/>
        </w:rPr>
        <w:t>s</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gn</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f</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can</w:t>
      </w:r>
      <w:r w:rsidR="00242D1F" w:rsidRPr="0054319B">
        <w:rPr>
          <w:rFonts w:ascii="Times New Roman" w:eastAsia="Times New Roman" w:hAnsi="Times New Roman" w:cs="Times New Roman"/>
          <w:spacing w:val="-1"/>
          <w:sz w:val="24"/>
          <w:szCs w:val="24"/>
        </w:rPr>
        <w:t>t</w:t>
      </w:r>
      <w:r w:rsidR="00242D1F" w:rsidRPr="0054319B">
        <w:rPr>
          <w:rFonts w:ascii="Times New Roman" w:eastAsia="Times New Roman" w:hAnsi="Times New Roman" w:cs="Times New Roman"/>
          <w:spacing w:val="1"/>
          <w:sz w:val="24"/>
          <w:szCs w:val="24"/>
        </w:rPr>
        <w:t>l</w:t>
      </w:r>
      <w:r w:rsidR="00242D1F" w:rsidRPr="0054319B">
        <w:rPr>
          <w:rFonts w:ascii="Times New Roman" w:eastAsia="Times New Roman" w:hAnsi="Times New Roman" w:cs="Times New Roman"/>
          <w:sz w:val="24"/>
          <w:szCs w:val="24"/>
        </w:rPr>
        <w:t>y</w:t>
      </w:r>
      <w:r w:rsidR="00242D1F" w:rsidRPr="0054319B">
        <w:rPr>
          <w:rFonts w:ascii="Times New Roman" w:eastAsia="Times New Roman" w:hAnsi="Times New Roman" w:cs="Times New Roman"/>
          <w:spacing w:val="-8"/>
          <w:sz w:val="24"/>
          <w:szCs w:val="24"/>
        </w:rPr>
        <w:t xml:space="preserve"> </w:t>
      </w:r>
      <w:r w:rsidR="00242D1F" w:rsidRPr="0054319B">
        <w:rPr>
          <w:rFonts w:ascii="Times New Roman" w:eastAsia="Times New Roman" w:hAnsi="Times New Roman" w:cs="Times New Roman"/>
          <w:sz w:val="24"/>
          <w:szCs w:val="24"/>
        </w:rPr>
        <w:t>h</w:t>
      </w:r>
      <w:r w:rsidR="00242D1F" w:rsidRPr="0054319B">
        <w:rPr>
          <w:rFonts w:ascii="Times New Roman" w:eastAsia="Times New Roman" w:hAnsi="Times New Roman" w:cs="Times New Roman"/>
          <w:spacing w:val="-1"/>
          <w:sz w:val="24"/>
          <w:szCs w:val="24"/>
        </w:rPr>
        <w:t>i</w:t>
      </w:r>
      <w:r w:rsidR="00242D1F" w:rsidRPr="0054319B">
        <w:rPr>
          <w:rFonts w:ascii="Times New Roman" w:eastAsia="Times New Roman" w:hAnsi="Times New Roman" w:cs="Times New Roman"/>
          <w:sz w:val="24"/>
          <w:szCs w:val="24"/>
        </w:rPr>
        <w:t>gher</w:t>
      </w:r>
      <w:r w:rsidR="00242D1F" w:rsidRPr="0054319B">
        <w:rPr>
          <w:rFonts w:ascii="Times New Roman" w:eastAsia="Times New Roman" w:hAnsi="Times New Roman" w:cs="Times New Roman"/>
          <w:spacing w:val="-5"/>
          <w:sz w:val="24"/>
          <w:szCs w:val="24"/>
        </w:rPr>
        <w:t xml:space="preserve"> </w:t>
      </w:r>
      <w:r w:rsidR="00242D1F" w:rsidRPr="0054319B">
        <w:rPr>
          <w:rFonts w:ascii="Times New Roman" w:eastAsia="Times New Roman" w:hAnsi="Times New Roman" w:cs="Times New Roman"/>
          <w:sz w:val="24"/>
          <w:szCs w:val="24"/>
        </w:rPr>
        <w:t xml:space="preserve">for firms operating in high </w:t>
      </w:r>
      <w:r w:rsidR="00242D1F" w:rsidRPr="0054319B">
        <w:rPr>
          <w:rFonts w:ascii="Times New Roman" w:eastAsia="Times New Roman" w:hAnsi="Times New Roman" w:cs="Times New Roman"/>
          <w:sz w:val="24"/>
          <w:szCs w:val="24"/>
        </w:rPr>
        <w:lastRenderedPageBreak/>
        <w:t>competition environment</w:t>
      </w:r>
      <w:r w:rsidR="0054319B" w:rsidRPr="0054319B">
        <w:rPr>
          <w:rFonts w:ascii="Times New Roman" w:eastAsia="Times New Roman" w:hAnsi="Times New Roman" w:cs="Times New Roman"/>
          <w:sz w:val="24"/>
          <w:szCs w:val="24"/>
        </w:rPr>
        <w:t xml:space="preserve"> (</w:t>
      </w:r>
      <w:proofErr w:type="gramStart"/>
      <w:r w:rsidR="0054319B" w:rsidRPr="0054319B">
        <w:rPr>
          <w:rFonts w:ascii="Times New Roman" w:eastAsia="Times New Roman" w:hAnsi="Times New Roman" w:cs="Times New Roman"/>
          <w:spacing w:val="-2"/>
          <w:sz w:val="24"/>
          <w:szCs w:val="24"/>
        </w:rPr>
        <w:t>χ</w:t>
      </w:r>
      <w:r w:rsidR="0054319B" w:rsidRPr="0054319B">
        <w:rPr>
          <w:rFonts w:ascii="Times New Roman" w:eastAsia="Times New Roman" w:hAnsi="Times New Roman" w:cs="Times New Roman"/>
          <w:spacing w:val="-2"/>
          <w:sz w:val="24"/>
          <w:szCs w:val="24"/>
          <w:vertAlign w:val="superscript"/>
        </w:rPr>
        <w:t>2</w:t>
      </w:r>
      <w:r w:rsidR="0054319B" w:rsidRPr="0054319B">
        <w:rPr>
          <w:rFonts w:ascii="Times New Roman" w:eastAsia="Times New Roman" w:hAnsi="Times New Roman" w:cs="Times New Roman"/>
          <w:spacing w:val="-2"/>
          <w:sz w:val="24"/>
          <w:szCs w:val="24"/>
          <w:vertAlign w:val="subscript"/>
        </w:rPr>
        <w:t>(</w:t>
      </w:r>
      <w:proofErr w:type="gramEnd"/>
      <w:r w:rsidR="0054319B" w:rsidRPr="0054319B">
        <w:rPr>
          <w:rFonts w:ascii="Times New Roman" w:eastAsia="Times New Roman" w:hAnsi="Times New Roman" w:cs="Times New Roman"/>
          <w:spacing w:val="-2"/>
          <w:sz w:val="24"/>
          <w:szCs w:val="24"/>
          <w:vertAlign w:val="subscript"/>
        </w:rPr>
        <w:t>1)</w:t>
      </w:r>
      <w:r w:rsidR="0054319B" w:rsidRPr="0054319B">
        <w:rPr>
          <w:rFonts w:ascii="Times New Roman" w:eastAsia="Times New Roman" w:hAnsi="Times New Roman" w:cs="Times New Roman"/>
          <w:spacing w:val="-2"/>
          <w:sz w:val="24"/>
          <w:szCs w:val="24"/>
        </w:rPr>
        <w:t xml:space="preserve"> = 3.34, p&lt;0.10; β</w:t>
      </w:r>
      <w:r w:rsidR="0054319B" w:rsidRPr="0054319B">
        <w:rPr>
          <w:rFonts w:ascii="Times New Roman" w:eastAsia="Times New Roman" w:hAnsi="Times New Roman" w:cs="Times New Roman"/>
          <w:spacing w:val="-2"/>
          <w:sz w:val="24"/>
          <w:szCs w:val="24"/>
          <w:vertAlign w:val="subscript"/>
        </w:rPr>
        <w:t xml:space="preserve">low </w:t>
      </w:r>
      <w:r w:rsidR="0054319B" w:rsidRPr="0054319B">
        <w:rPr>
          <w:rFonts w:ascii="Times New Roman" w:eastAsia="Times New Roman" w:hAnsi="Times New Roman" w:cs="Times New Roman"/>
          <w:spacing w:val="-2"/>
          <w:sz w:val="24"/>
          <w:szCs w:val="24"/>
        </w:rPr>
        <w:t>= 0.27, p&gt;0.10; β</w:t>
      </w:r>
      <w:r w:rsidR="0054319B" w:rsidRPr="0054319B">
        <w:rPr>
          <w:rFonts w:ascii="Times New Roman" w:eastAsia="Times New Roman" w:hAnsi="Times New Roman" w:cs="Times New Roman"/>
          <w:spacing w:val="-2"/>
          <w:sz w:val="24"/>
          <w:szCs w:val="24"/>
          <w:vertAlign w:val="subscript"/>
        </w:rPr>
        <w:t xml:space="preserve">high </w:t>
      </w:r>
      <w:r w:rsidR="0054319B" w:rsidRPr="0054319B">
        <w:rPr>
          <w:rFonts w:ascii="Times New Roman" w:eastAsia="Times New Roman" w:hAnsi="Times New Roman" w:cs="Times New Roman"/>
          <w:spacing w:val="-2"/>
          <w:sz w:val="24"/>
          <w:szCs w:val="24"/>
        </w:rPr>
        <w:t>= 0.85, p&lt;0.01)</w:t>
      </w:r>
      <w:r w:rsidR="00242D1F" w:rsidRPr="0054319B">
        <w:rPr>
          <w:rFonts w:ascii="Times New Roman" w:eastAsia="Times New Roman" w:hAnsi="Times New Roman" w:cs="Times New Roman"/>
          <w:sz w:val="24"/>
          <w:szCs w:val="24"/>
        </w:rPr>
        <w:t xml:space="preserve">. </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herefore,</w:t>
      </w:r>
      <w:r w:rsidRPr="0054319B">
        <w:rPr>
          <w:rFonts w:ascii="Times New Roman" w:eastAsia="Times New Roman" w:hAnsi="Times New Roman" w:cs="Times New Roman"/>
          <w:spacing w:val="-7"/>
          <w:sz w:val="24"/>
          <w:szCs w:val="24"/>
        </w:rPr>
        <w:t xml:space="preserve"> </w:t>
      </w:r>
      <w:r w:rsidRPr="0054319B">
        <w:rPr>
          <w:rFonts w:ascii="Times New Roman" w:eastAsia="Times New Roman" w:hAnsi="Times New Roman" w:cs="Times New Roman"/>
          <w:sz w:val="24"/>
          <w:szCs w:val="24"/>
        </w:rPr>
        <w:t xml:space="preserve">H5 </w:t>
      </w:r>
      <w:r w:rsidRPr="0054319B">
        <w:rPr>
          <w:rFonts w:ascii="Times New Roman" w:eastAsia="Times New Roman" w:hAnsi="Times New Roman" w:cs="Times New Roman"/>
          <w:spacing w:val="-1"/>
          <w:sz w:val="24"/>
          <w:szCs w:val="24"/>
        </w:rPr>
        <w:t>i</w:t>
      </w:r>
      <w:r w:rsidRPr="0054319B">
        <w:rPr>
          <w:rFonts w:ascii="Times New Roman" w:eastAsia="Times New Roman" w:hAnsi="Times New Roman" w:cs="Times New Roman"/>
          <w:sz w:val="24"/>
          <w:szCs w:val="24"/>
        </w:rPr>
        <w:t>s</w:t>
      </w:r>
      <w:r w:rsidRPr="0054319B">
        <w:rPr>
          <w:rFonts w:ascii="Times New Roman" w:eastAsia="Times New Roman" w:hAnsi="Times New Roman" w:cs="Times New Roman"/>
          <w:spacing w:val="-1"/>
          <w:sz w:val="24"/>
          <w:szCs w:val="24"/>
        </w:rPr>
        <w:t xml:space="preserve"> s</w:t>
      </w:r>
      <w:r w:rsidRPr="0054319B">
        <w:rPr>
          <w:rFonts w:ascii="Times New Roman" w:eastAsia="Times New Roman" w:hAnsi="Times New Roman" w:cs="Times New Roman"/>
          <w:sz w:val="24"/>
          <w:szCs w:val="24"/>
        </w:rPr>
        <w:t>uppor</w:t>
      </w:r>
      <w:r w:rsidRPr="0054319B">
        <w:rPr>
          <w:rFonts w:ascii="Times New Roman" w:eastAsia="Times New Roman" w:hAnsi="Times New Roman" w:cs="Times New Roman"/>
          <w:spacing w:val="-1"/>
          <w:sz w:val="24"/>
          <w:szCs w:val="24"/>
        </w:rPr>
        <w:t>t</w:t>
      </w:r>
      <w:r w:rsidRPr="0054319B">
        <w:rPr>
          <w:rFonts w:ascii="Times New Roman" w:eastAsia="Times New Roman" w:hAnsi="Times New Roman" w:cs="Times New Roman"/>
          <w:sz w:val="24"/>
          <w:szCs w:val="24"/>
        </w:rPr>
        <w:t>ed.</w:t>
      </w:r>
    </w:p>
    <w:p w:rsidR="00767822" w:rsidRDefault="00BE1A0B" w:rsidP="003E37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H6,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nega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hat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fference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under</w:t>
      </w:r>
      <w:r>
        <w:rPr>
          <w:rFonts w:ascii="Times New Roman" w:eastAsia="Times New Roman" w:hAnsi="Times New Roman" w:cs="Times New Roman"/>
          <w:spacing w:val="-3"/>
          <w:sz w:val="24"/>
          <w:szCs w:val="24"/>
        </w:rPr>
        <w:t xml:space="preserve"> </w:t>
      </w:r>
      <w:r w:rsidR="00BA44C6">
        <w:rPr>
          <w:rFonts w:ascii="Times New Roman" w:eastAsia="Times New Roman" w:hAnsi="Times New Roman" w:cs="Times New Roman"/>
          <w:spacing w:val="-1"/>
          <w:sz w:val="24"/>
          <w:szCs w:val="24"/>
        </w:rPr>
        <w:t>either level of</w:t>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herefore,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767822" w:rsidRDefault="00BE1A0B" w:rsidP="001172D7">
      <w:pPr>
        <w:spacing w:before="10" w:after="0" w:line="48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ework.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sidR="001172D7">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ower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 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nor 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H2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H3. 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herefore,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sidR="00A73695">
        <w:rPr>
          <w:rFonts w:ascii="Times New Roman" w:eastAsia="Times New Roman" w:hAnsi="Times New Roman" w:cs="Times New Roman"/>
          <w:spacing w:val="-3"/>
          <w:sz w:val="24"/>
          <w:szCs w:val="24"/>
        </w:rPr>
        <w:t>m</w:t>
      </w:r>
      <w:r w:rsidR="00A73695">
        <w:rPr>
          <w:rFonts w:ascii="Times New Roman" w:eastAsia="Times New Roman" w:hAnsi="Times New Roman" w:cs="Times New Roman"/>
          <w:sz w:val="24"/>
          <w:szCs w:val="24"/>
        </w:rPr>
        <w:t>e</w:t>
      </w:r>
      <w:r w:rsidR="00363CAF">
        <w:rPr>
          <w:rFonts w:ascii="Times New Roman" w:eastAsia="Times New Roman" w:hAnsi="Times New Roman" w:cs="Times New Roman"/>
          <w:sz w:val="24"/>
          <w:szCs w:val="24"/>
        </w:rPr>
        <w:t>diating</w:t>
      </w:r>
      <w:r w:rsidR="00A73695">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sidR="00873CFF">
        <w:rPr>
          <w:rFonts w:ascii="Times New Roman" w:eastAsia="Times New Roman" w:hAnsi="Times New Roman" w:cs="Times New Roman"/>
          <w:spacing w:val="-2"/>
          <w:sz w:val="24"/>
          <w:szCs w:val="24"/>
        </w:rPr>
        <w:t xml:space="preserve">fairly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767822" w:rsidRDefault="00BE1A0B" w:rsidP="003E37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w w:val="99"/>
          <w:sz w:val="24"/>
          <w:szCs w:val="24"/>
        </w:rPr>
        <w:t>O</w:t>
      </w:r>
      <w:r>
        <w:rPr>
          <w:rFonts w:ascii="Times New Roman" w:eastAsia="Times New Roman" w:hAnsi="Times New Roman" w:cs="Times New Roman"/>
          <w:b/>
          <w:bCs/>
          <w:sz w:val="24"/>
          <w:szCs w:val="24"/>
        </w:rPr>
        <w:t>N</w:t>
      </w:r>
    </w:p>
    <w:p w:rsidR="00767822" w:rsidRDefault="00767822" w:rsidP="00D523C8">
      <w:pPr>
        <w:spacing w:before="16" w:after="0" w:line="260" w:lineRule="exact"/>
        <w:rPr>
          <w:sz w:val="26"/>
          <w:szCs w:val="26"/>
        </w:rPr>
      </w:pPr>
    </w:p>
    <w:p w:rsidR="00767822" w:rsidRDefault="00BE1A0B" w:rsidP="003E37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ought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nves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argue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process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hares,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ron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sequen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a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found so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p>
    <w:p w:rsidR="00767822" w:rsidRDefault="00BE1A0B" w:rsidP="003E37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 our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ron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z w:val="24"/>
          <w:szCs w:val="24"/>
        </w:rPr>
        <w:t>ake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redes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benef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 upper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eche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sidR="00D26D9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process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Schaubroeck</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2006;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1994) 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pre-cond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perspec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oreover,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 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suggest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(1996)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changes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w w:val="99"/>
          <w:sz w:val="24"/>
          <w:szCs w:val="24"/>
        </w:rPr>
        <w:t>i</w:t>
      </w:r>
      <w:r>
        <w:rPr>
          <w:rFonts w:ascii="Times New Roman" w:eastAsia="Times New Roman" w:hAnsi="Times New Roman" w:cs="Times New Roman"/>
          <w:spacing w:val="-3"/>
          <w:w w:val="99"/>
          <w:sz w:val="24"/>
          <w:szCs w:val="24"/>
        </w:rPr>
        <w:t>m</w:t>
      </w:r>
      <w:r>
        <w:rPr>
          <w:rFonts w:ascii="Times New Roman" w:eastAsia="Times New Roman" w:hAnsi="Times New Roman" w:cs="Times New Roman"/>
          <w:w w:val="99"/>
          <w:sz w:val="24"/>
          <w:szCs w:val="24"/>
        </w:rPr>
        <w:t>p</w:t>
      </w:r>
      <w:r>
        <w:rPr>
          <w:rFonts w:ascii="Times New Roman" w:eastAsia="Times New Roman" w:hAnsi="Times New Roman" w:cs="Times New Roman"/>
          <w:spacing w:val="-1"/>
          <w:w w:val="99"/>
          <w:sz w:val="24"/>
          <w:szCs w:val="24"/>
        </w:rPr>
        <w:t>l</w:t>
      </w:r>
      <w:r>
        <w:rPr>
          <w:rFonts w:ascii="Times New Roman" w:eastAsia="Times New Roman" w:hAnsi="Times New Roman" w:cs="Times New Roman"/>
          <w:spacing w:val="1"/>
          <w:w w:val="99"/>
          <w:sz w:val="24"/>
          <w:szCs w:val="24"/>
        </w:rPr>
        <w:t>e</w:t>
      </w:r>
      <w:r>
        <w:rPr>
          <w:rFonts w:ascii="Times New Roman" w:eastAsia="Times New Roman" w:hAnsi="Times New Roman" w:cs="Times New Roman"/>
          <w:spacing w:val="-3"/>
          <w:w w:val="99"/>
          <w:sz w:val="24"/>
          <w:szCs w:val="24"/>
        </w:rPr>
        <w:t>m</w:t>
      </w:r>
      <w:r>
        <w:rPr>
          <w:rFonts w:ascii="Times New Roman" w:eastAsia="Times New Roman" w:hAnsi="Times New Roman" w:cs="Times New Roman"/>
          <w:spacing w:val="1"/>
          <w:w w:val="99"/>
          <w:sz w:val="24"/>
          <w:szCs w:val="24"/>
        </w:rPr>
        <w:t>e</w:t>
      </w:r>
      <w:r>
        <w:rPr>
          <w:rFonts w:ascii="Times New Roman" w:eastAsia="Times New Roman" w:hAnsi="Times New Roman" w:cs="Times New Roman"/>
          <w:w w:val="99"/>
          <w:sz w:val="24"/>
          <w:szCs w:val="24"/>
        </w:rPr>
        <w:t>n</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1"/>
          <w:w w:val="99"/>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w w:val="99"/>
          <w:sz w:val="24"/>
          <w:szCs w:val="24"/>
        </w:rPr>
        <w:t>t</w:t>
      </w:r>
      <w:r>
        <w:rPr>
          <w:rFonts w:ascii="Times New Roman" w:eastAsia="Times New Roman" w:hAnsi="Times New Roman" w:cs="Times New Roman"/>
          <w:w w:val="99"/>
          <w:sz w:val="24"/>
          <w:szCs w:val="24"/>
        </w:rPr>
        <w:t>echno</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og</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3D-Manufac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67822" w:rsidRDefault="00BE1A0B" w:rsidP="00FB7B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coopera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w:t>
      </w:r>
      <w:r w:rsidR="00FE5D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cohes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exchange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ower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conf</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adap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ark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 xml:space="preserve">hough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MT </w:t>
      </w:r>
      <w:r w:rsidR="00FE5DE2">
        <w:rPr>
          <w:rFonts w:ascii="Times New Roman" w:eastAsia="Times New Roman" w:hAnsi="Times New Roman" w:cs="Times New Roman"/>
          <w:sz w:val="24"/>
          <w:szCs w:val="24"/>
        </w:rPr>
        <w:t xml:space="preserve">social integration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opera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proofErr w:type="gramStart"/>
      <w:r>
        <w:rPr>
          <w:rFonts w:ascii="Times New Roman" w:eastAsia="Times New Roman" w:hAnsi="Times New Roman" w:cs="Times New Roman"/>
          <w:sz w:val="24"/>
          <w:szCs w:val="24"/>
        </w:rPr>
        <w:t>,1994</w:t>
      </w:r>
      <w:proofErr w:type="gramEnd"/>
      <w:r>
        <w:rPr>
          <w:rFonts w:ascii="Times New Roman" w:eastAsia="Times New Roman" w:hAnsi="Times New Roman" w:cs="Times New Roman"/>
          <w:sz w:val="24"/>
          <w:szCs w:val="24"/>
        </w:rPr>
        <w:t>). In genera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 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chan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lastRenderedPageBreak/>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enhances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rsidR="00767822" w:rsidRDefault="00BE1A0B" w:rsidP="003E37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es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urn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enhance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 govern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sidR="00FB7B84">
        <w:rPr>
          <w:rFonts w:ascii="Times New Roman" w:eastAsia="Times New Roman" w:hAnsi="Times New Roman" w:cs="Times New Roman"/>
          <w:sz w:val="24"/>
          <w:szCs w:val="24"/>
        </w:rPr>
        <w:t xml:space="preserve">hese </w:t>
      </w:r>
      <w:proofErr w:type="spellStart"/>
      <w:r w:rsidRPr="00803E9A">
        <w:rPr>
          <w:rFonts w:ascii="Times New Roman" w:eastAsia="Times New Roman" w:hAnsi="Times New Roman" w:cs="Times New Roman"/>
          <w:i/>
          <w:sz w:val="24"/>
          <w:szCs w:val="24"/>
        </w:rPr>
        <w:t>guanxi</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tili</w:t>
      </w:r>
      <w:r>
        <w:rPr>
          <w:rFonts w:ascii="Times New Roman" w:eastAsia="Times New Roman" w:hAnsi="Times New Roman" w:cs="Times New Roman"/>
          <w:sz w:val="24"/>
          <w:szCs w:val="24"/>
        </w:rPr>
        <w:t>ze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changes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sidR="00FE5DE2">
        <w:rPr>
          <w:rFonts w:ascii="Times New Roman" w:eastAsia="Times New Roman" w:hAnsi="Times New Roman" w:cs="Times New Roman"/>
          <w:sz w:val="24"/>
          <w:szCs w:val="24"/>
        </w:rPr>
        <w:t xml:space="preserve">, </w:t>
      </w:r>
      <w:r w:rsidR="00803E9A">
        <w:rPr>
          <w:rFonts w:ascii="Times New Roman" w:eastAsia="Times New Roman" w:hAnsi="Times New Roman" w:cs="Times New Roman"/>
          <w:sz w:val="24"/>
          <w:szCs w:val="24"/>
        </w:rPr>
        <w:t xml:space="preserve">which </w:t>
      </w:r>
      <w:r w:rsidR="00FE5DE2">
        <w:rPr>
          <w:rFonts w:ascii="Times New Roman" w:eastAsia="Times New Roman" w:hAnsi="Times New Roman" w:cs="Times New Roman"/>
          <w:sz w:val="24"/>
          <w:szCs w:val="24"/>
        </w:rPr>
        <w:t>enhances a TMT’s decision making flexibility</w:t>
      </w:r>
      <w:r>
        <w:rPr>
          <w:rFonts w:ascii="Times New Roman" w:eastAsia="Times New Roman" w:hAnsi="Times New Roman" w:cs="Times New Roman"/>
          <w:spacing w:val="-5"/>
          <w:sz w:val="24"/>
          <w:szCs w:val="24"/>
        </w:rPr>
        <w:t xml:space="preserve"> </w:t>
      </w:r>
      <w:r w:rsidR="00FE5DE2">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sidR="00FE5DE2">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ncrease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urn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changes.</w:t>
      </w:r>
    </w:p>
    <w:p w:rsidR="00767822" w:rsidRDefault="00BE1A0B" w:rsidP="00FB7B8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sidR="005C7F19">
        <w:rPr>
          <w:rFonts w:ascii="Times New Roman" w:eastAsia="Times New Roman" w:hAnsi="Times New Roman" w:cs="Times New Roman"/>
          <w:sz w:val="24"/>
          <w:szCs w:val="24"/>
        </w:rPr>
        <w:t>neither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pede</w:t>
      </w:r>
      <w:r w:rsidR="005C7F19">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sidR="003E379E">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or fac</w:t>
      </w:r>
      <w:r>
        <w:rPr>
          <w:rFonts w:ascii="Times New Roman" w:eastAsia="Times New Roman" w:hAnsi="Times New Roman" w:cs="Times New Roman"/>
          <w:spacing w:val="-1"/>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sidR="005C7F19">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sidR="005C7F19">
        <w:rPr>
          <w:rFonts w:ascii="Times New Roman" w:eastAsia="Times New Roman" w:hAnsi="Times New Roman" w:cs="Times New Roman"/>
          <w:sz w:val="24"/>
          <w:szCs w:val="24"/>
        </w:rPr>
        <w:t>’s effort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sidR="00D26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owever,</w:t>
      </w:r>
      <w:r>
        <w:rPr>
          <w:rFonts w:ascii="Times New Roman" w:eastAsia="Times New Roman" w:hAnsi="Times New Roman" w:cs="Times New Roman"/>
          <w:spacing w:val="-3"/>
          <w:sz w:val="24"/>
          <w:szCs w:val="24"/>
        </w:rPr>
        <w:t xml:space="preserve"> </w:t>
      </w:r>
      <w:r w:rsidR="00FE5DE2">
        <w:rPr>
          <w:rFonts w:ascii="Times New Roman" w:eastAsia="Times New Roman" w:hAnsi="Times New Roman" w:cs="Times New Roman"/>
          <w:spacing w:val="-3"/>
          <w:sz w:val="24"/>
          <w:szCs w:val="24"/>
        </w:rPr>
        <w:t xml:space="preserve">TMT </w:t>
      </w:r>
      <w:r>
        <w:rPr>
          <w:rFonts w:ascii="Times New Roman" w:eastAsia="Times New Roman" w:hAnsi="Times New Roman" w:cs="Times New Roman"/>
          <w:sz w:val="24"/>
          <w:szCs w:val="24"/>
        </w:rPr>
        <w:t>shared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herefore,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shared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sidR="005C7F19">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sidR="00D26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zed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fferent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 super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needs.</w:t>
      </w:r>
    </w:p>
    <w:p w:rsidR="00767822" w:rsidRPr="00D620D8" w:rsidRDefault="00BE1A0B" w:rsidP="00FB7B84">
      <w:pPr>
        <w:spacing w:after="0" w:line="480" w:lineRule="auto"/>
        <w:ind w:firstLine="822"/>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 resu</w:t>
      </w:r>
      <w:r>
        <w:rPr>
          <w:rFonts w:ascii="Times New Roman" w:eastAsia="Times New Roman" w:hAnsi="Times New Roman" w:cs="Times New Roman"/>
          <w:spacing w:val="-1"/>
          <w:sz w:val="24"/>
          <w:szCs w:val="24"/>
        </w:rPr>
        <w:t>lt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hat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o-ps</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can serve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effec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ent</w:t>
      </w:r>
      <w:r w:rsidR="005C7F19">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 expec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consens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ck</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conf</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B7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ques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li</w:t>
      </w:r>
      <w:r>
        <w:rPr>
          <w:rFonts w:ascii="Times New Roman" w:eastAsia="Times New Roman" w:hAnsi="Times New Roman" w:cs="Times New Roman"/>
          <w:sz w:val="24"/>
          <w:szCs w:val="24"/>
        </w:rPr>
        <w:t>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eche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sidR="00FB7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w:t>
      </w:r>
      <w:r w:rsidR="00673DD9">
        <w:rPr>
          <w:rFonts w:ascii="Times New Roman" w:eastAsia="Times New Roman" w:hAnsi="Times New Roman" w:cs="Times New Roman"/>
          <w:sz w:val="24"/>
          <w:szCs w:val="24"/>
        </w:rPr>
        <w:t xml:space="preserve"> Under intense competitive conditions, TMT’s need to</w:t>
      </w:r>
      <w:r w:rsidR="00D620D8">
        <w:rPr>
          <w:rFonts w:ascii="Times New Roman" w:eastAsia="Times New Roman" w:hAnsi="Times New Roman" w:cs="Times New Roman"/>
          <w:sz w:val="24"/>
          <w:szCs w:val="24"/>
        </w:rPr>
        <w:t xml:space="preserve"> acquire,</w:t>
      </w:r>
      <w:r w:rsidR="00673DD9">
        <w:rPr>
          <w:rFonts w:ascii="Times New Roman" w:eastAsia="Times New Roman" w:hAnsi="Times New Roman" w:cs="Times New Roman"/>
          <w:sz w:val="24"/>
          <w:szCs w:val="24"/>
        </w:rPr>
        <w:t xml:space="preserve"> process and share more information to enhance </w:t>
      </w:r>
      <w:r w:rsidR="00673DD9">
        <w:rPr>
          <w:rFonts w:ascii="Times New Roman" w:eastAsia="Times New Roman" w:hAnsi="Times New Roman" w:cs="Times New Roman"/>
          <w:sz w:val="24"/>
          <w:szCs w:val="24"/>
        </w:rPr>
        <w:lastRenderedPageBreak/>
        <w:t xml:space="preserve">their decision making flexibility </w:t>
      </w:r>
      <w:r w:rsidR="00D620D8">
        <w:rPr>
          <w:rFonts w:ascii="Times New Roman" w:eastAsia="Times New Roman" w:hAnsi="Times New Roman" w:cs="Times New Roman"/>
          <w:sz w:val="24"/>
          <w:szCs w:val="24"/>
        </w:rPr>
        <w:t xml:space="preserve">in order </w:t>
      </w:r>
      <w:r w:rsidR="00673DD9">
        <w:rPr>
          <w:rFonts w:ascii="Times New Roman" w:eastAsia="Times New Roman" w:hAnsi="Times New Roman" w:cs="Times New Roman"/>
          <w:sz w:val="24"/>
          <w:szCs w:val="24"/>
        </w:rPr>
        <w:t>to adjust their structural coordination and control mechanisms i.e. organi</w:t>
      </w:r>
      <w:r w:rsidR="00D620D8">
        <w:rPr>
          <w:rFonts w:ascii="Times New Roman" w:eastAsia="Times New Roman" w:hAnsi="Times New Roman" w:cs="Times New Roman"/>
          <w:sz w:val="24"/>
          <w:szCs w:val="24"/>
        </w:rPr>
        <w:t>zational flexibility, and in turn, their technological flexibility. A socially integrated TMT will be more successful in performing these tasks and</w:t>
      </w:r>
      <w:r w:rsidR="005C7F19">
        <w:rPr>
          <w:rFonts w:ascii="Times New Roman" w:eastAsia="Times New Roman" w:hAnsi="Times New Roman" w:cs="Times New Roman"/>
          <w:sz w:val="24"/>
          <w:szCs w:val="24"/>
        </w:rPr>
        <w:t xml:space="preserve"> in</w:t>
      </w:r>
      <w:r w:rsidR="00D620D8">
        <w:rPr>
          <w:rFonts w:ascii="Times New Roman" w:eastAsia="Times New Roman" w:hAnsi="Times New Roman" w:cs="Times New Roman"/>
          <w:sz w:val="24"/>
          <w:szCs w:val="24"/>
        </w:rPr>
        <w:t xml:space="preserve"> enacting organizational and technological flexibility than a more </w:t>
      </w:r>
      <w:r w:rsidR="005C7F19">
        <w:rPr>
          <w:rFonts w:ascii="Times New Roman" w:eastAsia="Times New Roman" w:hAnsi="Times New Roman" w:cs="Times New Roman"/>
          <w:sz w:val="24"/>
          <w:szCs w:val="24"/>
        </w:rPr>
        <w:t>socially fractured</w:t>
      </w:r>
      <w:r w:rsidR="00D620D8">
        <w:rPr>
          <w:rFonts w:ascii="Times New Roman" w:eastAsia="Times New Roman" w:hAnsi="Times New Roman" w:cs="Times New Roman"/>
          <w:sz w:val="24"/>
          <w:szCs w:val="24"/>
        </w:rPr>
        <w:t xml:space="preserve"> TMT where members do not cooperate, get along well and even view each other as competitors.</w:t>
      </w:r>
      <w:r w:rsidR="00673DD9">
        <w:rPr>
          <w:rFonts w:ascii="Times New Roman" w:eastAsia="Times New Roman" w:hAnsi="Times New Roman" w:cs="Times New Roman"/>
          <w:sz w:val="24"/>
          <w:szCs w:val="24"/>
        </w:rPr>
        <w:t xml:space="preserve">  </w:t>
      </w:r>
      <w:r w:rsidR="00D620D8">
        <w:rPr>
          <w:rFonts w:ascii="Times New Roman" w:eastAsia="Times New Roman" w:hAnsi="Times New Roman" w:cs="Times New Roman"/>
          <w:sz w:val="24"/>
          <w:szCs w:val="24"/>
        </w:rPr>
        <w:t>In contrast, in low competition environments, there is a much lower need to acquire, process and share information</w:t>
      </w:r>
      <w:r w:rsidR="0028017A">
        <w:rPr>
          <w:rFonts w:ascii="Times New Roman" w:eastAsia="Times New Roman" w:hAnsi="Times New Roman" w:cs="Times New Roman"/>
          <w:sz w:val="24"/>
          <w:szCs w:val="24"/>
        </w:rPr>
        <w:t xml:space="preserve"> and the information that is processed is geared to maintaining the status quo, which implies a much lower level of organizational flexibility.</w:t>
      </w:r>
    </w:p>
    <w:p w:rsidR="00767822" w:rsidRDefault="00BE1A0B" w:rsidP="003E379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liti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sidR="0028017A" w:rsidRPr="003E379E">
        <w:rPr>
          <w:rFonts w:ascii="Times New Roman" w:hAnsi="Times New Roman" w:cs="Times New Roman"/>
          <w:sz w:val="24"/>
          <w:szCs w:val="24"/>
        </w:rPr>
        <w:t xml:space="preserve">Under conditions of low competitive intensity, </w:t>
      </w:r>
      <w:r w:rsidR="00E35E55" w:rsidRPr="003E379E">
        <w:rPr>
          <w:rFonts w:ascii="Times New Roman" w:hAnsi="Times New Roman" w:cs="Times New Roman"/>
          <w:sz w:val="24"/>
          <w:szCs w:val="24"/>
        </w:rPr>
        <w:t>there is little  p</w:t>
      </w:r>
      <w:r w:rsidR="005C7F19" w:rsidRPr="003E379E">
        <w:rPr>
          <w:rFonts w:ascii="Times New Roman" w:hAnsi="Times New Roman" w:cs="Times New Roman"/>
          <w:sz w:val="24"/>
          <w:szCs w:val="24"/>
        </w:rPr>
        <w:t xml:space="preserve">ressure for firms to make </w:t>
      </w:r>
      <w:r w:rsidR="00E35E55" w:rsidRPr="003E379E">
        <w:rPr>
          <w:rFonts w:ascii="Times New Roman" w:hAnsi="Times New Roman" w:cs="Times New Roman"/>
          <w:sz w:val="24"/>
          <w:szCs w:val="24"/>
        </w:rPr>
        <w:t>organizational structures and technological systems</w:t>
      </w:r>
      <w:r w:rsidR="005C7F19" w:rsidRPr="003E379E">
        <w:rPr>
          <w:rFonts w:ascii="Times New Roman" w:hAnsi="Times New Roman" w:cs="Times New Roman"/>
          <w:sz w:val="24"/>
          <w:szCs w:val="24"/>
        </w:rPr>
        <w:t xml:space="preserve"> adapt</w:t>
      </w:r>
      <w:r w:rsidR="00E35E55" w:rsidRPr="003E379E">
        <w:rPr>
          <w:rFonts w:ascii="Times New Roman" w:hAnsi="Times New Roman" w:cs="Times New Roman"/>
          <w:sz w:val="24"/>
          <w:szCs w:val="24"/>
        </w:rPr>
        <w:t xml:space="preserve"> to changes in the market, regardless of whether the TMT has strong political ties or not.</w:t>
      </w:r>
      <w:r w:rsidR="00E206CC">
        <w:rPr>
          <w:rFonts w:ascii="Times New Roman" w:eastAsia="Times New Roman" w:hAnsi="Times New Roman" w:cs="Times New Roman"/>
          <w:spacing w:val="-9"/>
          <w:sz w:val="24"/>
          <w:szCs w:val="24"/>
        </w:rPr>
        <w:t xml:space="preserve"> </w:t>
      </w:r>
      <w:r w:rsidR="00814AD7">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3"/>
          <w:sz w:val="24"/>
          <w:szCs w:val="24"/>
        </w:rPr>
        <w:t xml:space="preserve"> </w:t>
      </w:r>
      <w:r w:rsidR="003E379E">
        <w:rPr>
          <w:rFonts w:ascii="Times New Roman" w:eastAsia="Times New Roman" w:hAnsi="Times New Roman" w:cs="Times New Roman"/>
          <w:sz w:val="24"/>
          <w:szCs w:val="24"/>
        </w:rPr>
        <w:t>u</w:t>
      </w:r>
      <w:r w:rsidR="00E35E55">
        <w:rPr>
          <w:rFonts w:ascii="Times New Roman" w:eastAsia="Times New Roman" w:hAnsi="Times New Roman" w:cs="Times New Roman"/>
          <w:sz w:val="24"/>
          <w:szCs w:val="24"/>
        </w:rPr>
        <w:t xml:space="preserve">nder conditions of high competitive intensity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benef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po</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sidR="00E35E55">
        <w:rPr>
          <w:rFonts w:ascii="Times New Roman" w:eastAsia="Times New Roman" w:hAnsi="Times New Roman" w:cs="Times New Roman"/>
          <w:spacing w:val="-2"/>
          <w:sz w:val="24"/>
          <w:szCs w:val="24"/>
        </w:rPr>
        <w:t>that enhances organizational flexibility</w:t>
      </w:r>
      <w:r w:rsidR="00E35E55">
        <w:rPr>
          <w:rFonts w:ascii="Times New Roman" w:eastAsia="Times New Roman" w:hAnsi="Times New Roman" w:cs="Times New Roman"/>
          <w:spacing w:val="-3"/>
          <w:sz w:val="24"/>
          <w:szCs w:val="24"/>
        </w:rPr>
        <w:t xml:space="preserv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cance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D26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nega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sidR="00E35E55">
        <w:rPr>
          <w:rFonts w:ascii="Times New Roman" w:eastAsia="Times New Roman" w:hAnsi="Times New Roman" w:cs="Times New Roman"/>
          <w:spacing w:val="-5"/>
          <w:sz w:val="24"/>
          <w:szCs w:val="24"/>
        </w:rPr>
        <w:t xml:space="preserve">non-market related and outdated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35E55">
        <w:rPr>
          <w:rFonts w:ascii="Times New Roman" w:eastAsia="Times New Roman" w:hAnsi="Times New Roman" w:cs="Times New Roman"/>
          <w:sz w:val="24"/>
          <w:szCs w:val="24"/>
        </w:rPr>
        <w:t xml:space="preserve"> that affects technological flexibility as our results demonstrate.</w:t>
      </w:r>
      <w:r>
        <w:rPr>
          <w:rFonts w:ascii="Times New Roman" w:eastAsia="Times New Roman" w:hAnsi="Times New Roman" w:cs="Times New Roman"/>
          <w:spacing w:val="-7"/>
          <w:sz w:val="24"/>
          <w:szCs w:val="24"/>
        </w:rPr>
        <w:t xml:space="preserve"> </w:t>
      </w:r>
    </w:p>
    <w:p w:rsidR="00767822" w:rsidRDefault="00BE1A0B" w:rsidP="00F7629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shared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sidR="00DB2F2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l</w:t>
      </w:r>
      <w:r>
        <w:rPr>
          <w:rFonts w:ascii="Times New Roman" w:eastAsia="Times New Roman" w:hAnsi="Times New Roman" w:cs="Times New Roman"/>
          <w:w w:val="99"/>
          <w:sz w:val="24"/>
          <w:szCs w:val="24"/>
        </w:rPr>
        <w:t>ex</w:t>
      </w:r>
      <w:r>
        <w:rPr>
          <w:rFonts w:ascii="Times New Roman" w:eastAsia="Times New Roman" w:hAnsi="Times New Roman" w:cs="Times New Roman"/>
          <w:spacing w:val="-1"/>
          <w:w w:val="99"/>
          <w:sz w:val="24"/>
          <w:szCs w:val="24"/>
        </w:rPr>
        <w:t>i</w:t>
      </w:r>
      <w:r>
        <w:rPr>
          <w:rFonts w:ascii="Times New Roman" w:eastAsia="Times New Roman" w:hAnsi="Times New Roman" w:cs="Times New Roman"/>
          <w:w w:val="99"/>
          <w:sz w:val="24"/>
          <w:szCs w:val="24"/>
        </w:rPr>
        <w:t>b</w:t>
      </w:r>
      <w:r>
        <w:rPr>
          <w:rFonts w:ascii="Times New Roman" w:eastAsia="Times New Roman" w:hAnsi="Times New Roman" w:cs="Times New Roman"/>
          <w:spacing w:val="-1"/>
          <w:w w:val="99"/>
          <w:sz w:val="24"/>
          <w:szCs w:val="24"/>
        </w:rPr>
        <w:t>ili</w:t>
      </w:r>
      <w:r>
        <w:rPr>
          <w:rFonts w:ascii="Times New Roman" w:eastAsia="Times New Roman" w:hAnsi="Times New Roman" w:cs="Times New Roman"/>
          <w:spacing w:val="1"/>
          <w:w w:val="99"/>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xml:space="preserve">. It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sidR="00DB2F29">
        <w:rPr>
          <w:rFonts w:ascii="Times New Roman" w:eastAsia="Times New Roman" w:hAnsi="Times New Roman" w:cs="Times New Roman"/>
          <w:spacing w:val="-1"/>
          <w:sz w:val="24"/>
          <w:szCs w:val="24"/>
        </w:rPr>
        <w:t xml:space="preserve">a less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sidR="00DB2F29">
        <w:rPr>
          <w:rFonts w:ascii="Times New Roman" w:eastAsia="Times New Roman" w:hAnsi="Times New Roman" w:cs="Times New Roman"/>
          <w:sz w:val="24"/>
          <w:szCs w:val="24"/>
        </w:rPr>
        <w:t xml:space="preserve">market environment </w:t>
      </w:r>
      <w:r w:rsidR="001D76FE">
        <w:rPr>
          <w:rFonts w:ascii="Times New Roman" w:eastAsia="Times New Roman" w:hAnsi="Times New Roman" w:cs="Times New Roman"/>
          <w:sz w:val="24"/>
          <w:szCs w:val="24"/>
        </w:rPr>
        <w:t xml:space="preserve">and collectively agree on the firm’s goals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pressure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1D76FE">
        <w:rPr>
          <w:rFonts w:ascii="Times New Roman" w:eastAsia="Times New Roman" w:hAnsi="Times New Roman" w:cs="Times New Roman"/>
          <w:sz w:val="24"/>
          <w:szCs w:val="24"/>
        </w:rPr>
        <w:t>can first make changes to the structure of the organization to accommodate changes in its technological infrastructure to develop new products and technologies that respond to changing customer needs.</w:t>
      </w:r>
      <w:r w:rsidR="001D76FE">
        <w:rPr>
          <w:rFonts w:ascii="Times New Roman" w:eastAsia="Times New Roman" w:hAnsi="Times New Roman" w:cs="Times New Roman"/>
          <w:spacing w:val="-5"/>
          <w:sz w:val="24"/>
          <w:szCs w:val="24"/>
        </w:rPr>
        <w:t xml:space="preserve"> </w:t>
      </w:r>
      <w:r w:rsidR="001D76FE">
        <w:rPr>
          <w:rFonts w:ascii="Times New Roman" w:eastAsia="Times New Roman" w:hAnsi="Times New Roman" w:cs="Times New Roman"/>
          <w:spacing w:val="-1"/>
          <w:sz w:val="24"/>
          <w:szCs w:val="24"/>
        </w:rPr>
        <w:t xml:space="preserve">In contrast,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sidR="001D76FE">
        <w:rPr>
          <w:rFonts w:ascii="Times New Roman" w:eastAsia="Times New Roman" w:hAnsi="Times New Roman" w:cs="Times New Roman"/>
          <w:sz w:val="24"/>
          <w:szCs w:val="24"/>
        </w:rPr>
        <w:t>intense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F50492">
        <w:rPr>
          <w:rFonts w:ascii="Times New Roman" w:eastAsia="Times New Roman" w:hAnsi="Times New Roman" w:cs="Times New Roman"/>
          <w:sz w:val="24"/>
          <w:szCs w:val="24"/>
        </w:rPr>
        <w:t xml:space="preserve"> and that have a unified vision</w:t>
      </w:r>
      <w:r>
        <w:rPr>
          <w:rFonts w:ascii="Times New Roman" w:eastAsia="Times New Roman" w:hAnsi="Times New Roman" w:cs="Times New Roman"/>
          <w:spacing w:val="-7"/>
          <w:sz w:val="24"/>
          <w:szCs w:val="24"/>
        </w:rPr>
        <w:t xml:space="preserve"> </w:t>
      </w:r>
      <w:r w:rsidR="00F50492">
        <w:rPr>
          <w:rFonts w:ascii="Times New Roman" w:eastAsia="Times New Roman" w:hAnsi="Times New Roman" w:cs="Times New Roman"/>
          <w:sz w:val="24"/>
          <w:szCs w:val="24"/>
        </w:rPr>
        <w:t>can positively affect technological flexibility directly</w:t>
      </w:r>
      <w:r>
        <w:rPr>
          <w:rFonts w:ascii="Times New Roman" w:eastAsia="Times New Roman" w:hAnsi="Times New Roman" w:cs="Times New Roman"/>
          <w:sz w:val="24"/>
          <w:szCs w:val="24"/>
        </w:rPr>
        <w:t>.</w:t>
      </w:r>
    </w:p>
    <w:p w:rsidR="00767822" w:rsidRDefault="00BE1A0B" w:rsidP="00F762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Theoret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cal</w:t>
      </w:r>
      <w:r>
        <w:rPr>
          <w:rFonts w:ascii="Times New Roman" w:eastAsia="Times New Roman" w:hAnsi="Times New Roman" w:cs="Times New Roman"/>
          <w:b/>
          <w:bCs/>
          <w:spacing w:val="-6"/>
          <w:sz w:val="24"/>
          <w:szCs w:val="24"/>
        </w:rPr>
        <w:t xml:space="preserve"> </w:t>
      </w:r>
      <w:r w:rsidR="00496276">
        <w:rPr>
          <w:rFonts w:ascii="Times New Roman" w:eastAsia="Times New Roman" w:hAnsi="Times New Roman" w:cs="Times New Roman"/>
          <w:b/>
          <w:bCs/>
          <w:spacing w:val="-6"/>
          <w:sz w:val="24"/>
          <w:szCs w:val="24"/>
        </w:rPr>
        <w:t xml:space="preserve">and Managerial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li</w:t>
      </w:r>
      <w:r>
        <w:rPr>
          <w:rFonts w:ascii="Times New Roman" w:eastAsia="Times New Roman" w:hAnsi="Times New Roman" w:cs="Times New Roman"/>
          <w:b/>
          <w:bCs/>
          <w:sz w:val="24"/>
          <w:szCs w:val="24"/>
        </w:rPr>
        <w:t>cat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ons</w:t>
      </w:r>
    </w:p>
    <w:p w:rsidR="00767822" w:rsidRDefault="00767822" w:rsidP="00F7629A">
      <w:pPr>
        <w:spacing w:after="0" w:line="260" w:lineRule="exact"/>
        <w:rPr>
          <w:sz w:val="26"/>
          <w:szCs w:val="26"/>
        </w:rPr>
      </w:pPr>
    </w:p>
    <w:p w:rsidR="00767822" w:rsidRDefault="00BE1A0B" w:rsidP="00F7629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 upper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eche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ograph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focuses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MT 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uences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 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 de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 how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respond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Jansen 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2008).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hus,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advances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our unders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how </w:t>
      </w:r>
      <w:r w:rsidR="009220ED">
        <w:rPr>
          <w:rFonts w:ascii="Times New Roman" w:eastAsia="Times New Roman" w:hAnsi="Times New Roman" w:cs="Times New Roman"/>
          <w:spacing w:val="-1"/>
          <w:sz w:val="24"/>
          <w:szCs w:val="24"/>
        </w:rPr>
        <w:t>interaction processes between members of th</w:t>
      </w:r>
      <w:r w:rsidR="00C75D26">
        <w:rPr>
          <w:rFonts w:ascii="Times New Roman" w:eastAsia="Times New Roman" w:hAnsi="Times New Roman" w:cs="Times New Roman"/>
          <w:spacing w:val="-1"/>
          <w:sz w:val="24"/>
          <w:szCs w:val="24"/>
        </w:rPr>
        <w:t>e TMT can affect decision making flexibility</w:t>
      </w:r>
      <w:r w:rsidR="009220ED">
        <w:rPr>
          <w:rFonts w:ascii="Times New Roman" w:eastAsia="Times New Roman" w:hAnsi="Times New Roman" w:cs="Times New Roman"/>
          <w:spacing w:val="-1"/>
          <w:sz w:val="24"/>
          <w:szCs w:val="24"/>
        </w:rPr>
        <w:t xml:space="preserve"> to enact strategic flexibility.</w:t>
      </w:r>
    </w:p>
    <w:p w:rsidR="00767822" w:rsidRDefault="00BE1A0B" w:rsidP="00F7629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found </w:t>
      </w:r>
      <w:r w:rsidR="00C75D26">
        <w:rPr>
          <w:rFonts w:ascii="Times New Roman" w:eastAsia="Times New Roman" w:hAnsi="Times New Roman" w:cs="Times New Roman"/>
          <w:sz w:val="24"/>
          <w:szCs w:val="24"/>
        </w:rPr>
        <w:t xml:space="preserve">different </w:t>
      </w:r>
      <w:r w:rsidR="00C75D26">
        <w:rPr>
          <w:rFonts w:ascii="Times New Roman" w:eastAsia="Times New Roman" w:hAnsi="Times New Roman" w:cs="Times New Roman"/>
          <w:spacing w:val="-1"/>
          <w:sz w:val="24"/>
          <w:szCs w:val="24"/>
        </w:rPr>
        <w:t>elements of TMT cohesiveness (TMT shared vision and TMT social integration)</w:t>
      </w:r>
      <w:r w:rsidR="0045721F">
        <w:rPr>
          <w:rFonts w:ascii="Times New Roman" w:eastAsia="Times New Roman" w:hAnsi="Times New Roman" w:cs="Times New Roman"/>
          <w:spacing w:val="-1"/>
          <w:sz w:val="24"/>
          <w:szCs w:val="24"/>
        </w:rPr>
        <w:t xml:space="preserve"> play different roles in stimulating</w:t>
      </w:r>
      <w:r w:rsidR="00C75D26">
        <w:rPr>
          <w:rFonts w:ascii="Times New Roman" w:eastAsia="Times New Roman" w:hAnsi="Times New Roman" w:cs="Times New Roman"/>
          <w:spacing w:val="-1"/>
          <w:sz w:val="24"/>
          <w:szCs w:val="24"/>
        </w:rPr>
        <w:t xml:space="preserve"> decision making flexibility through information acquisition, processing and sharing, and in enhancing strategic flexibility, depending on the competitive conditions in the marketplace. </w:t>
      </w:r>
    </w:p>
    <w:p w:rsidR="00767822" w:rsidRDefault="00BE1A0B" w:rsidP="00F7629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heore</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focused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enco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Nadkarni</w:t>
      </w:r>
      <w:proofErr w:type="spellEnd"/>
      <w:r>
        <w:rPr>
          <w:rFonts w:ascii="Times New Roman" w:eastAsia="Times New Roman" w:hAnsi="Times New Roman" w:cs="Times New Roman"/>
          <w:spacing w:val="-8"/>
          <w:sz w:val="24"/>
          <w:szCs w:val="24"/>
        </w:rPr>
        <w:t xml:space="preserve"> </w:t>
      </w:r>
      <w:r w:rsidR="00806771">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Herr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ann,</w:t>
      </w:r>
    </w:p>
    <w:p w:rsidR="00767822" w:rsidRDefault="00BE1A0B" w:rsidP="00F7629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pacing w:val="-4"/>
          <w:sz w:val="24"/>
          <w:szCs w:val="24"/>
        </w:rPr>
        <w:t xml:space="preserve"> </w:t>
      </w:r>
      <w:proofErr w:type="spellStart"/>
      <w:r>
        <w:rPr>
          <w:rFonts w:ascii="Times New Roman" w:eastAsia="Times New Roman" w:hAnsi="Times New Roman" w:cs="Times New Roman"/>
          <w:sz w:val="24"/>
          <w:szCs w:val="24"/>
        </w:rPr>
        <w:t>Nadkarnai</w:t>
      </w:r>
      <w:proofErr w:type="spellEnd"/>
      <w:r>
        <w:rPr>
          <w:rFonts w:ascii="Times New Roman" w:eastAsia="Times New Roman" w:hAnsi="Times New Roman" w:cs="Times New Roman"/>
          <w:spacing w:val="-9"/>
          <w:sz w:val="24"/>
          <w:szCs w:val="24"/>
        </w:rPr>
        <w:t xml:space="preserve"> </w:t>
      </w:r>
      <w:r w:rsidR="00806771">
        <w:rPr>
          <w:rFonts w:ascii="Times New Roman" w:eastAsia="Times New Roman" w:hAnsi="Times New Roman" w:cs="Times New Roman"/>
          <w:sz w:val="24"/>
          <w:szCs w:val="24"/>
        </w:rPr>
        <w:t>and</w:t>
      </w:r>
      <w:r w:rsidR="008067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Nara</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 xml:space="preserve"> </w:t>
      </w:r>
      <w:r w:rsidR="00806771">
        <w:rPr>
          <w:rFonts w:ascii="Times New Roman" w:eastAsia="Times New Roman" w:hAnsi="Times New Roman" w:cs="Times New Roman"/>
          <w:sz w:val="24"/>
          <w:szCs w:val="24"/>
        </w:rPr>
        <w:t>and</w:t>
      </w:r>
      <w:r w:rsidR="00806771">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2010).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shes 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precede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ore prec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shes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a 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changes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ng 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nfor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perspec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affec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erpre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ltim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conver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echno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C63586" w:rsidRDefault="00C63586" w:rsidP="00F7629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terms of managerial implications, this study suggests that TMT composition plays a significant role in facilitating the strategic flexibility of a firm. More specifically, TMT cohesiveness represented in this study by TMT social integration and TMT shared vision has</w:t>
      </w:r>
      <w:r w:rsidR="00DE6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significant total impact on </w:t>
      </w:r>
      <w:r w:rsidR="00DE6ECC">
        <w:rPr>
          <w:rFonts w:ascii="Times New Roman" w:eastAsia="Times New Roman" w:hAnsi="Times New Roman" w:cs="Times New Roman"/>
          <w:sz w:val="24"/>
          <w:szCs w:val="24"/>
        </w:rPr>
        <w:t xml:space="preserve">technological flexibility. This implies that TMTs should be designed in such a way that they are composed of individuals that have agreed on a set of overall long-term goals for the firm, that get along well, that collaborate and do not have hidden agendas. Especially in highly competitive markets are the two TMT attributes mentioned above critical to enact strategic flexibility. In terms of magnitude TMT ties to government officials has a very marginal positive impact on strategic flexibility, and is therefore not a ‘must have’ attribute for TMT’s seeking to significantly enhance their strategic flexibility. </w:t>
      </w:r>
    </w:p>
    <w:p w:rsidR="00767822" w:rsidRPr="00E47B24" w:rsidRDefault="00DE6ECC" w:rsidP="003A166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he</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r</w:t>
      </w:r>
      <w:r w:rsidR="00BE1A0B">
        <w:rPr>
          <w:rFonts w:ascii="Times New Roman" w:eastAsia="Times New Roman" w:hAnsi="Times New Roman" w:cs="Times New Roman"/>
          <w:spacing w:val="-3"/>
          <w:sz w:val="24"/>
          <w:szCs w:val="24"/>
        </w:rPr>
        <w:t>e</w:t>
      </w:r>
      <w:r w:rsidR="00BE1A0B">
        <w:rPr>
          <w:rFonts w:ascii="Times New Roman" w:eastAsia="Times New Roman" w:hAnsi="Times New Roman" w:cs="Times New Roman"/>
          <w:sz w:val="24"/>
          <w:szCs w:val="24"/>
        </w:rPr>
        <w:t>search</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des</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gn</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pacing w:val="1"/>
          <w:sz w:val="24"/>
          <w:szCs w:val="24"/>
        </w:rPr>
        <w:t>e</w:t>
      </w:r>
      <w:r w:rsidR="00BE1A0B">
        <w:rPr>
          <w:rFonts w:ascii="Times New Roman" w:eastAsia="Times New Roman" w:hAnsi="Times New Roman" w:cs="Times New Roman"/>
          <w:spacing w:val="-3"/>
          <w:sz w:val="24"/>
          <w:szCs w:val="24"/>
        </w:rPr>
        <w:t>m</w:t>
      </w:r>
      <w:r w:rsidR="00BE1A0B">
        <w:rPr>
          <w:rFonts w:ascii="Times New Roman" w:eastAsia="Times New Roman" w:hAnsi="Times New Roman" w:cs="Times New Roman"/>
          <w:sz w:val="24"/>
          <w:szCs w:val="24"/>
        </w:rPr>
        <w:t>p</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pacing w:val="2"/>
          <w:sz w:val="24"/>
          <w:szCs w:val="24"/>
        </w:rPr>
        <w:t>o</w:t>
      </w:r>
      <w:r w:rsidR="00BE1A0B">
        <w:rPr>
          <w:rFonts w:ascii="Times New Roman" w:eastAsia="Times New Roman" w:hAnsi="Times New Roman" w:cs="Times New Roman"/>
          <w:spacing w:val="-4"/>
          <w:sz w:val="24"/>
          <w:szCs w:val="24"/>
        </w:rPr>
        <w:t>y</w:t>
      </w:r>
      <w:r w:rsidR="00BE1A0B">
        <w:rPr>
          <w:rFonts w:ascii="Times New Roman" w:eastAsia="Times New Roman" w:hAnsi="Times New Roman" w:cs="Times New Roman"/>
          <w:sz w:val="24"/>
          <w:szCs w:val="24"/>
        </w:rPr>
        <w:t xml:space="preserve">ed </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n</w:t>
      </w:r>
      <w:r w:rsidR="00BE1A0B">
        <w:rPr>
          <w:rFonts w:ascii="Times New Roman" w:eastAsia="Times New Roman" w:hAnsi="Times New Roman" w:cs="Times New Roman"/>
          <w:spacing w:val="-1"/>
          <w:sz w:val="24"/>
          <w:szCs w:val="24"/>
        </w:rPr>
        <w:t xml:space="preserve"> t</w:t>
      </w:r>
      <w:r w:rsidR="00BE1A0B">
        <w:rPr>
          <w:rFonts w:ascii="Times New Roman" w:eastAsia="Times New Roman" w:hAnsi="Times New Roman" w:cs="Times New Roman"/>
          <w:sz w:val="24"/>
          <w:szCs w:val="24"/>
        </w:rPr>
        <w:t>h</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u</w:t>
      </w:r>
      <w:r w:rsidR="00BE1A0B">
        <w:rPr>
          <w:rFonts w:ascii="Times New Roman" w:eastAsia="Times New Roman" w:hAnsi="Times New Roman" w:cs="Times New Roman"/>
          <w:spacing w:val="2"/>
          <w:sz w:val="24"/>
          <w:szCs w:val="24"/>
        </w:rPr>
        <w:t>d</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has</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so</w:t>
      </w:r>
      <w:r w:rsidR="00BE1A0B">
        <w:rPr>
          <w:rFonts w:ascii="Times New Roman" w:eastAsia="Times New Roman" w:hAnsi="Times New Roman" w:cs="Times New Roman"/>
          <w:spacing w:val="-3"/>
          <w:sz w:val="24"/>
          <w:szCs w:val="24"/>
        </w:rPr>
        <w:t>m</w:t>
      </w:r>
      <w:r w:rsidR="00BE1A0B">
        <w:rPr>
          <w:rFonts w:ascii="Times New Roman" w:eastAsia="Times New Roman" w:hAnsi="Times New Roman" w:cs="Times New Roman"/>
          <w:sz w:val="24"/>
          <w:szCs w:val="24"/>
        </w:rPr>
        <w:t>e</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obv</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ous</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pacing w:val="-3"/>
          <w:sz w:val="24"/>
          <w:szCs w:val="24"/>
        </w:rPr>
        <w:t>m</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a</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ons, wh</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ch</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offe</w:t>
      </w:r>
      <w:r w:rsidR="00BE1A0B">
        <w:rPr>
          <w:rFonts w:ascii="Times New Roman" w:eastAsia="Times New Roman" w:hAnsi="Times New Roman" w:cs="Times New Roman"/>
          <w:spacing w:val="-2"/>
          <w:sz w:val="24"/>
          <w:szCs w:val="24"/>
        </w:rPr>
        <w:t>r</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fru</w:t>
      </w:r>
      <w:r w:rsidR="00BE1A0B">
        <w:rPr>
          <w:rFonts w:ascii="Times New Roman" w:eastAsia="Times New Roman" w:hAnsi="Times New Roman" w:cs="Times New Roman"/>
          <w:spacing w:val="-1"/>
          <w:sz w:val="24"/>
          <w:szCs w:val="24"/>
        </w:rPr>
        <w:t>it</w:t>
      </w:r>
      <w:r w:rsidR="00BE1A0B">
        <w:rPr>
          <w:rFonts w:ascii="Times New Roman" w:eastAsia="Times New Roman" w:hAnsi="Times New Roman" w:cs="Times New Roman"/>
          <w:sz w:val="24"/>
          <w:szCs w:val="24"/>
        </w:rPr>
        <w:t>ful</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d</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rec</w:t>
      </w:r>
      <w:r w:rsidR="00BE1A0B">
        <w:rPr>
          <w:rFonts w:ascii="Times New Roman" w:eastAsia="Times New Roman" w:hAnsi="Times New Roman" w:cs="Times New Roman"/>
          <w:spacing w:val="-1"/>
          <w:sz w:val="24"/>
          <w:szCs w:val="24"/>
        </w:rPr>
        <w:t>ti</w:t>
      </w:r>
      <w:r w:rsidR="00BE1A0B">
        <w:rPr>
          <w:rFonts w:ascii="Times New Roman" w:eastAsia="Times New Roman" w:hAnsi="Times New Roman" w:cs="Times New Roman"/>
          <w:sz w:val="24"/>
          <w:szCs w:val="24"/>
        </w:rPr>
        <w:t>ons</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for fu</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ure</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research.</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F</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rs</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w:t>
      </w:r>
      <w:r w:rsidR="00BE1A0B">
        <w:rPr>
          <w:rFonts w:ascii="Times New Roman" w:eastAsia="Times New Roman" w:hAnsi="Times New Roman" w:cs="Times New Roman"/>
          <w:spacing w:val="-1"/>
          <w:sz w:val="24"/>
          <w:szCs w:val="24"/>
        </w:rPr>
        <w:t xml:space="preserve"> t</w:t>
      </w:r>
      <w:r w:rsidR="00BE1A0B">
        <w:rPr>
          <w:rFonts w:ascii="Times New Roman" w:eastAsia="Times New Roman" w:hAnsi="Times New Roman" w:cs="Times New Roman"/>
          <w:sz w:val="24"/>
          <w:szCs w:val="24"/>
        </w:rPr>
        <w:t>he</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da</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a</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on</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co</w:t>
      </w:r>
      <w:r w:rsidR="00BE1A0B">
        <w:rPr>
          <w:rFonts w:ascii="Times New Roman" w:eastAsia="Times New Roman" w:hAnsi="Times New Roman" w:cs="Times New Roman"/>
          <w:spacing w:val="-1"/>
          <w:sz w:val="24"/>
          <w:szCs w:val="24"/>
        </w:rPr>
        <w:t>ll</w:t>
      </w:r>
      <w:r w:rsidR="00BE1A0B">
        <w:rPr>
          <w:rFonts w:ascii="Times New Roman" w:eastAsia="Times New Roman" w:hAnsi="Times New Roman" w:cs="Times New Roman"/>
          <w:sz w:val="24"/>
          <w:szCs w:val="24"/>
        </w:rPr>
        <w:t>ec</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ed</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from</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a</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ng</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e respondent</w:t>
      </w:r>
      <w:r w:rsidR="00BE1A0B">
        <w:rPr>
          <w:rFonts w:ascii="Times New Roman" w:eastAsia="Times New Roman" w:hAnsi="Times New Roman" w:cs="Times New Roman"/>
          <w:spacing w:val="-9"/>
          <w:sz w:val="24"/>
          <w:szCs w:val="24"/>
        </w:rPr>
        <w:t xml:space="preserve"> </w:t>
      </w:r>
      <w:r w:rsidR="00BE1A0B">
        <w:rPr>
          <w:rFonts w:ascii="Times New Roman" w:eastAsia="Times New Roman" w:hAnsi="Times New Roman" w:cs="Times New Roman"/>
          <w:spacing w:val="-1"/>
          <w:sz w:val="24"/>
          <w:szCs w:val="24"/>
        </w:rPr>
        <w:t>w</w:t>
      </w:r>
      <w:r w:rsidR="00BE1A0B">
        <w:rPr>
          <w:rFonts w:ascii="Times New Roman" w:eastAsia="Times New Roman" w:hAnsi="Times New Roman" w:cs="Times New Roman"/>
          <w:sz w:val="24"/>
          <w:szCs w:val="24"/>
        </w:rPr>
        <w:t>h</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ch</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crea</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es</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he</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p</w:t>
      </w:r>
      <w:r w:rsidR="00BE1A0B">
        <w:rPr>
          <w:rFonts w:ascii="Times New Roman" w:eastAsia="Times New Roman" w:hAnsi="Times New Roman" w:cs="Times New Roman"/>
          <w:spacing w:val="-2"/>
          <w:sz w:val="24"/>
          <w:szCs w:val="24"/>
        </w:rPr>
        <w:t>o</w:t>
      </w:r>
      <w:r w:rsidR="00BE1A0B">
        <w:rPr>
          <w:rFonts w:ascii="Times New Roman" w:eastAsia="Times New Roman" w:hAnsi="Times New Roman" w:cs="Times New Roman"/>
          <w:sz w:val="24"/>
          <w:szCs w:val="24"/>
        </w:rPr>
        <w:t>ss</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b</w:t>
      </w:r>
      <w:r w:rsidR="00BE1A0B">
        <w:rPr>
          <w:rFonts w:ascii="Times New Roman" w:eastAsia="Times New Roman" w:hAnsi="Times New Roman" w:cs="Times New Roman"/>
          <w:spacing w:val="-1"/>
          <w:sz w:val="24"/>
          <w:szCs w:val="24"/>
        </w:rPr>
        <w:t>ili</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of s</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ng</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e</w:t>
      </w:r>
      <w:r w:rsidR="00BE1A0B">
        <w:rPr>
          <w:rFonts w:ascii="Times New Roman" w:eastAsia="Times New Roman" w:hAnsi="Times New Roman" w:cs="Times New Roman"/>
          <w:spacing w:val="-5"/>
          <w:sz w:val="24"/>
          <w:szCs w:val="24"/>
        </w:rPr>
        <w:t xml:space="preserve"> </w:t>
      </w:r>
      <w:r w:rsidR="00BE1A0B">
        <w:rPr>
          <w:rFonts w:ascii="Times New Roman" w:eastAsia="Times New Roman" w:hAnsi="Times New Roman" w:cs="Times New Roman"/>
          <w:sz w:val="24"/>
          <w:szCs w:val="24"/>
        </w:rPr>
        <w:t>response</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b</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as.</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 xml:space="preserve">Second,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he</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research</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based</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 xml:space="preserve">on a </w:t>
      </w:r>
      <w:r w:rsidR="00BE1A0B">
        <w:rPr>
          <w:rFonts w:ascii="Times New Roman" w:eastAsia="Times New Roman" w:hAnsi="Times New Roman" w:cs="Times New Roman"/>
          <w:spacing w:val="-1"/>
          <w:sz w:val="24"/>
          <w:szCs w:val="24"/>
        </w:rPr>
        <w:t>s</w:t>
      </w:r>
      <w:r w:rsidR="00BE1A0B">
        <w:rPr>
          <w:rFonts w:ascii="Times New Roman" w:eastAsia="Times New Roman" w:hAnsi="Times New Roman" w:cs="Times New Roman"/>
          <w:sz w:val="24"/>
          <w:szCs w:val="24"/>
        </w:rPr>
        <w:t>urv</w:t>
      </w:r>
      <w:r w:rsidR="00BE1A0B">
        <w:rPr>
          <w:rFonts w:ascii="Times New Roman" w:eastAsia="Times New Roman" w:hAnsi="Times New Roman" w:cs="Times New Roman"/>
          <w:spacing w:val="1"/>
          <w:sz w:val="24"/>
          <w:szCs w:val="24"/>
        </w:rPr>
        <w:t>e</w:t>
      </w:r>
      <w:r w:rsidR="00BE1A0B">
        <w:rPr>
          <w:rFonts w:ascii="Times New Roman" w:eastAsia="Times New Roman" w:hAnsi="Times New Roman" w:cs="Times New Roman"/>
          <w:spacing w:val="-6"/>
          <w:sz w:val="24"/>
          <w:szCs w:val="24"/>
        </w:rPr>
        <w:t>y</w:t>
      </w:r>
      <w:r w:rsidR="00BE1A0B">
        <w:rPr>
          <w:rFonts w:ascii="Times New Roman" w:eastAsia="Times New Roman" w:hAnsi="Times New Roman" w:cs="Times New Roman"/>
          <w:sz w:val="24"/>
          <w:szCs w:val="24"/>
        </w:rPr>
        <w:t>. Fu</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ure</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research</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shou</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d</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pacing w:val="1"/>
          <w:sz w:val="24"/>
          <w:szCs w:val="24"/>
        </w:rPr>
        <w:t>e</w:t>
      </w:r>
      <w:r w:rsidR="00BE1A0B">
        <w:rPr>
          <w:rFonts w:ascii="Times New Roman" w:eastAsia="Times New Roman" w:hAnsi="Times New Roman" w:cs="Times New Roman"/>
          <w:spacing w:val="-3"/>
          <w:sz w:val="24"/>
          <w:szCs w:val="24"/>
        </w:rPr>
        <w:t>m</w:t>
      </w:r>
      <w:r w:rsidR="00BE1A0B">
        <w:rPr>
          <w:rFonts w:ascii="Times New Roman" w:eastAsia="Times New Roman" w:hAnsi="Times New Roman" w:cs="Times New Roman"/>
          <w:sz w:val="24"/>
          <w:szCs w:val="24"/>
        </w:rPr>
        <w:t>p</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pacing w:val="2"/>
          <w:sz w:val="24"/>
          <w:szCs w:val="24"/>
        </w:rPr>
        <w:t>o</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5"/>
          <w:sz w:val="24"/>
          <w:szCs w:val="24"/>
        </w:rPr>
        <w:t xml:space="preserve"> </w:t>
      </w:r>
      <w:r w:rsidR="00BE1A0B">
        <w:rPr>
          <w:rFonts w:ascii="Times New Roman" w:eastAsia="Times New Roman" w:hAnsi="Times New Roman" w:cs="Times New Roman"/>
          <w:sz w:val="24"/>
          <w:szCs w:val="24"/>
        </w:rPr>
        <w:t xml:space="preserve">a </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ong</w:t>
      </w:r>
      <w:r w:rsidR="00BE1A0B">
        <w:rPr>
          <w:rFonts w:ascii="Times New Roman" w:eastAsia="Times New Roman" w:hAnsi="Times New Roman" w:cs="Times New Roman"/>
          <w:spacing w:val="-1"/>
          <w:sz w:val="24"/>
          <w:szCs w:val="24"/>
        </w:rPr>
        <w:t>it</w:t>
      </w:r>
      <w:r w:rsidR="00BE1A0B">
        <w:rPr>
          <w:rFonts w:ascii="Times New Roman" w:eastAsia="Times New Roman" w:hAnsi="Times New Roman" w:cs="Times New Roman"/>
          <w:sz w:val="24"/>
          <w:szCs w:val="24"/>
        </w:rPr>
        <w:t>ud</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nal</w:t>
      </w:r>
      <w:r w:rsidR="00BE1A0B">
        <w:rPr>
          <w:rFonts w:ascii="Times New Roman" w:eastAsia="Times New Roman" w:hAnsi="Times New Roman" w:cs="Times New Roman"/>
          <w:spacing w:val="-9"/>
          <w:sz w:val="24"/>
          <w:szCs w:val="24"/>
        </w:rPr>
        <w:t xml:space="preserve"> </w:t>
      </w:r>
      <w:r w:rsidR="00BE1A0B">
        <w:rPr>
          <w:rFonts w:ascii="Times New Roman" w:eastAsia="Times New Roman" w:hAnsi="Times New Roman" w:cs="Times New Roman"/>
          <w:sz w:val="24"/>
          <w:szCs w:val="24"/>
        </w:rPr>
        <w:t>approach</w:t>
      </w:r>
      <w:r w:rsidR="00BE1A0B">
        <w:rPr>
          <w:rFonts w:ascii="Times New Roman" w:eastAsia="Times New Roman" w:hAnsi="Times New Roman" w:cs="Times New Roman"/>
          <w:spacing w:val="-8"/>
          <w:sz w:val="24"/>
          <w:szCs w:val="24"/>
        </w:rPr>
        <w:t xml:space="preserve">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o</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ease</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out</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he</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z w:val="24"/>
          <w:szCs w:val="24"/>
        </w:rPr>
        <w:t>reverse</w:t>
      </w:r>
      <w:r w:rsidR="003A166B">
        <w:rPr>
          <w:rFonts w:ascii="Times New Roman" w:eastAsia="Times New Roman" w:hAnsi="Times New Roman" w:cs="Times New Roman"/>
          <w:sz w:val="24"/>
          <w:szCs w:val="24"/>
        </w:rPr>
        <w:t xml:space="preserve"> </w:t>
      </w:r>
      <w:r w:rsidR="00BE1A0B">
        <w:rPr>
          <w:rFonts w:ascii="Times New Roman" w:eastAsia="Times New Roman" w:hAnsi="Times New Roman" w:cs="Times New Roman"/>
          <w:sz w:val="24"/>
          <w:szCs w:val="24"/>
        </w:rPr>
        <w:t>causa</w:t>
      </w:r>
      <w:r w:rsidR="00BE1A0B">
        <w:rPr>
          <w:rFonts w:ascii="Times New Roman" w:eastAsia="Times New Roman" w:hAnsi="Times New Roman" w:cs="Times New Roman"/>
          <w:spacing w:val="-1"/>
          <w:sz w:val="24"/>
          <w:szCs w:val="24"/>
        </w:rPr>
        <w:t>li</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pacing w:val="-1"/>
          <w:sz w:val="24"/>
          <w:szCs w:val="24"/>
        </w:rPr>
        <w:t>is</w:t>
      </w:r>
      <w:r w:rsidR="00BE1A0B">
        <w:rPr>
          <w:rFonts w:ascii="Times New Roman" w:eastAsia="Times New Roman" w:hAnsi="Times New Roman" w:cs="Times New Roman"/>
          <w:sz w:val="24"/>
          <w:szCs w:val="24"/>
        </w:rPr>
        <w:t>sue.</w:t>
      </w:r>
      <w:r w:rsidR="00BE1A0B">
        <w:rPr>
          <w:rFonts w:ascii="Times New Roman" w:eastAsia="Times New Roman" w:hAnsi="Times New Roman" w:cs="Times New Roman"/>
          <w:spacing w:val="-1"/>
          <w:sz w:val="24"/>
          <w:szCs w:val="24"/>
        </w:rPr>
        <w:t xml:space="preserve"> A</w:t>
      </w:r>
      <w:r w:rsidR="00BE1A0B">
        <w:rPr>
          <w:rFonts w:ascii="Times New Roman" w:eastAsia="Times New Roman" w:hAnsi="Times New Roman" w:cs="Times New Roman"/>
          <w:sz w:val="24"/>
          <w:szCs w:val="24"/>
        </w:rPr>
        <w:t xml:space="preserve">nd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rd,</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we</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cons</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dered</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on</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y</w:t>
      </w:r>
      <w:r w:rsidR="00BE1A0B">
        <w:rPr>
          <w:rFonts w:ascii="Times New Roman" w:eastAsia="Times New Roman" w:hAnsi="Times New Roman" w:cs="Times New Roman"/>
          <w:spacing w:val="-3"/>
          <w:sz w:val="24"/>
          <w:szCs w:val="24"/>
        </w:rPr>
        <w:t xml:space="preserve"> </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wo</w:t>
      </w:r>
      <w:r w:rsidR="00BE1A0B">
        <w:rPr>
          <w:rFonts w:ascii="Times New Roman" w:eastAsia="Times New Roman" w:hAnsi="Times New Roman" w:cs="Times New Roman"/>
          <w:spacing w:val="-1"/>
          <w:sz w:val="24"/>
          <w:szCs w:val="24"/>
        </w:rPr>
        <w:t xml:space="preserve"> t</w:t>
      </w:r>
      <w:r w:rsidR="00BE1A0B">
        <w:rPr>
          <w:rFonts w:ascii="Times New Roman" w:eastAsia="Times New Roman" w:hAnsi="Times New Roman" w:cs="Times New Roman"/>
          <w:spacing w:val="-4"/>
          <w:sz w:val="24"/>
          <w:szCs w:val="24"/>
        </w:rPr>
        <w:t>y</w:t>
      </w:r>
      <w:r w:rsidR="00BE1A0B">
        <w:rPr>
          <w:rFonts w:ascii="Times New Roman" w:eastAsia="Times New Roman" w:hAnsi="Times New Roman" w:cs="Times New Roman"/>
          <w:sz w:val="24"/>
          <w:szCs w:val="24"/>
        </w:rPr>
        <w:t>p</w:t>
      </w:r>
      <w:r w:rsidR="00BE1A0B">
        <w:rPr>
          <w:rFonts w:ascii="Times New Roman" w:eastAsia="Times New Roman" w:hAnsi="Times New Roman" w:cs="Times New Roman"/>
          <w:spacing w:val="1"/>
          <w:sz w:val="24"/>
          <w:szCs w:val="24"/>
        </w:rPr>
        <w:t>e</w:t>
      </w:r>
      <w:r w:rsidR="00BE1A0B">
        <w:rPr>
          <w:rFonts w:ascii="Times New Roman" w:eastAsia="Times New Roman" w:hAnsi="Times New Roman" w:cs="Times New Roman"/>
          <w:sz w:val="24"/>
          <w:szCs w:val="24"/>
        </w:rPr>
        <w:t>s</w:t>
      </w:r>
      <w:r w:rsidR="00BE1A0B">
        <w:rPr>
          <w:rFonts w:ascii="Times New Roman" w:eastAsia="Times New Roman" w:hAnsi="Times New Roman" w:cs="Times New Roman"/>
          <w:spacing w:val="-1"/>
          <w:sz w:val="24"/>
          <w:szCs w:val="24"/>
        </w:rPr>
        <w:t xml:space="preserve"> </w:t>
      </w:r>
      <w:r w:rsidR="00BE1A0B">
        <w:rPr>
          <w:rFonts w:ascii="Times New Roman" w:eastAsia="Times New Roman" w:hAnsi="Times New Roman" w:cs="Times New Roman"/>
          <w:sz w:val="24"/>
          <w:szCs w:val="24"/>
        </w:rPr>
        <w:t>of f</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ex</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b</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pacing w:val="-6"/>
          <w:sz w:val="24"/>
          <w:szCs w:val="24"/>
        </w:rPr>
        <w:t>y</w:t>
      </w:r>
      <w:r w:rsidR="00BE1A0B">
        <w:rPr>
          <w:rFonts w:ascii="Times New Roman" w:eastAsia="Times New Roman" w:hAnsi="Times New Roman" w:cs="Times New Roman"/>
          <w:sz w:val="24"/>
          <w:szCs w:val="24"/>
        </w:rPr>
        <w:t>.</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Fu</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ure</w:t>
      </w:r>
      <w:r w:rsidR="00BE1A0B">
        <w:rPr>
          <w:rFonts w:ascii="Times New Roman" w:eastAsia="Times New Roman" w:hAnsi="Times New Roman" w:cs="Times New Roman"/>
          <w:spacing w:val="-4"/>
          <w:sz w:val="24"/>
          <w:szCs w:val="24"/>
        </w:rPr>
        <w:t xml:space="preserve"> </w:t>
      </w:r>
      <w:r w:rsidR="00BE1A0B">
        <w:rPr>
          <w:rFonts w:ascii="Times New Roman" w:eastAsia="Times New Roman" w:hAnsi="Times New Roman" w:cs="Times New Roman"/>
          <w:sz w:val="24"/>
          <w:szCs w:val="24"/>
        </w:rPr>
        <w:t>research</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 xml:space="preserve">can </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nc</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ude</w:t>
      </w:r>
      <w:r w:rsidR="00BE1A0B">
        <w:rPr>
          <w:rFonts w:ascii="Times New Roman" w:eastAsia="Times New Roman" w:hAnsi="Times New Roman" w:cs="Times New Roman"/>
          <w:spacing w:val="-6"/>
          <w:sz w:val="24"/>
          <w:szCs w:val="24"/>
        </w:rPr>
        <w:t xml:space="preserve"> </w:t>
      </w:r>
      <w:r w:rsidR="00BE1A0B">
        <w:rPr>
          <w:rFonts w:ascii="Times New Roman" w:eastAsia="Times New Roman" w:hAnsi="Times New Roman" w:cs="Times New Roman"/>
          <w:sz w:val="24"/>
          <w:szCs w:val="24"/>
        </w:rPr>
        <w:t>o</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z w:val="24"/>
          <w:szCs w:val="24"/>
        </w:rPr>
        <w:t>her</w:t>
      </w:r>
      <w:r w:rsidR="00BE1A0B">
        <w:rPr>
          <w:rFonts w:ascii="Times New Roman" w:eastAsia="Times New Roman" w:hAnsi="Times New Roman" w:cs="Times New Roman"/>
          <w:spacing w:val="-2"/>
          <w:sz w:val="24"/>
          <w:szCs w:val="24"/>
        </w:rPr>
        <w:t xml:space="preserve"> </w:t>
      </w:r>
      <w:r w:rsidR="00BE1A0B">
        <w:rPr>
          <w:rFonts w:ascii="Times New Roman" w:eastAsia="Times New Roman" w:hAnsi="Times New Roman" w:cs="Times New Roman"/>
          <w:sz w:val="24"/>
          <w:szCs w:val="24"/>
        </w:rPr>
        <w:t>func</w:t>
      </w:r>
      <w:r w:rsidR="00BE1A0B">
        <w:rPr>
          <w:rFonts w:ascii="Times New Roman" w:eastAsia="Times New Roman" w:hAnsi="Times New Roman" w:cs="Times New Roman"/>
          <w:spacing w:val="-1"/>
          <w:sz w:val="24"/>
          <w:szCs w:val="24"/>
        </w:rPr>
        <w:t>ti</w:t>
      </w:r>
      <w:r w:rsidR="00BE1A0B">
        <w:rPr>
          <w:rFonts w:ascii="Times New Roman" w:eastAsia="Times New Roman" w:hAnsi="Times New Roman" w:cs="Times New Roman"/>
          <w:sz w:val="24"/>
          <w:szCs w:val="24"/>
        </w:rPr>
        <w:t>onal</w:t>
      </w:r>
      <w:r w:rsidR="00BE1A0B">
        <w:rPr>
          <w:rFonts w:ascii="Times New Roman" w:eastAsia="Times New Roman" w:hAnsi="Times New Roman" w:cs="Times New Roman"/>
          <w:spacing w:val="-7"/>
          <w:sz w:val="24"/>
          <w:szCs w:val="24"/>
        </w:rPr>
        <w:t xml:space="preserve"> </w:t>
      </w:r>
      <w:r w:rsidR="00BE1A0B">
        <w:rPr>
          <w:rFonts w:ascii="Times New Roman" w:eastAsia="Times New Roman" w:hAnsi="Times New Roman" w:cs="Times New Roman"/>
          <w:sz w:val="24"/>
          <w:szCs w:val="24"/>
        </w:rPr>
        <w:t>f</w:t>
      </w:r>
      <w:r w:rsidR="00BE1A0B">
        <w:rPr>
          <w:rFonts w:ascii="Times New Roman" w:eastAsia="Times New Roman" w:hAnsi="Times New Roman" w:cs="Times New Roman"/>
          <w:spacing w:val="-1"/>
          <w:sz w:val="24"/>
          <w:szCs w:val="24"/>
        </w:rPr>
        <w:t>l</w:t>
      </w:r>
      <w:r w:rsidR="00BE1A0B">
        <w:rPr>
          <w:rFonts w:ascii="Times New Roman" w:eastAsia="Times New Roman" w:hAnsi="Times New Roman" w:cs="Times New Roman"/>
          <w:sz w:val="24"/>
          <w:szCs w:val="24"/>
        </w:rPr>
        <w:t>ex</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b</w:t>
      </w:r>
      <w:r w:rsidR="00BE1A0B">
        <w:rPr>
          <w:rFonts w:ascii="Times New Roman" w:eastAsia="Times New Roman" w:hAnsi="Times New Roman" w:cs="Times New Roman"/>
          <w:spacing w:val="-1"/>
          <w:sz w:val="24"/>
          <w:szCs w:val="24"/>
        </w:rPr>
        <w:t>ili</w:t>
      </w:r>
      <w:r w:rsidR="00BE1A0B">
        <w:rPr>
          <w:rFonts w:ascii="Times New Roman" w:eastAsia="Times New Roman" w:hAnsi="Times New Roman" w:cs="Times New Roman"/>
          <w:spacing w:val="1"/>
          <w:sz w:val="24"/>
          <w:szCs w:val="24"/>
        </w:rPr>
        <w:t>t</w:t>
      </w:r>
      <w:r w:rsidR="00BE1A0B">
        <w:rPr>
          <w:rFonts w:ascii="Times New Roman" w:eastAsia="Times New Roman" w:hAnsi="Times New Roman" w:cs="Times New Roman"/>
          <w:spacing w:val="-1"/>
          <w:sz w:val="24"/>
          <w:szCs w:val="24"/>
        </w:rPr>
        <w:t>i</w:t>
      </w:r>
      <w:r w:rsidR="00BE1A0B">
        <w:rPr>
          <w:rFonts w:ascii="Times New Roman" w:eastAsia="Times New Roman" w:hAnsi="Times New Roman" w:cs="Times New Roman"/>
          <w:sz w:val="24"/>
          <w:szCs w:val="24"/>
        </w:rPr>
        <w:t>es.</w:t>
      </w:r>
    </w:p>
    <w:p w:rsidR="00767822" w:rsidRPr="003A166B" w:rsidRDefault="00BE1A0B" w:rsidP="003A1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w w:val="99"/>
          <w:sz w:val="24"/>
          <w:szCs w:val="24"/>
        </w:rPr>
        <w:t>E</w:t>
      </w:r>
      <w:r>
        <w:rPr>
          <w:rFonts w:ascii="Times New Roman" w:eastAsia="Times New Roman" w:hAnsi="Times New Roman" w:cs="Times New Roman"/>
          <w:b/>
          <w:bCs/>
          <w:spacing w:val="-1"/>
          <w:w w:val="99"/>
          <w:sz w:val="24"/>
          <w:szCs w:val="24"/>
        </w:rPr>
        <w:t>F</w:t>
      </w:r>
      <w:r>
        <w:rPr>
          <w:rFonts w:ascii="Times New Roman" w:eastAsia="Times New Roman" w:hAnsi="Times New Roman" w:cs="Times New Roman"/>
          <w:b/>
          <w:bCs/>
          <w:sz w:val="24"/>
          <w:szCs w:val="24"/>
        </w:rPr>
        <w:t>ERENCES</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Ak</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ün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4"/>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skin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 xml:space="preserve">2012.  </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Ant</w:t>
      </w:r>
      <w:r>
        <w:rPr>
          <w:rFonts w:ascii="Times New Roman" w:eastAsia="Times New Roman" w:hAnsi="Times New Roman" w:cs="Times New Roman"/>
          <w:spacing w:val="-1"/>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ontin</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ffec</w:t>
      </w:r>
      <w:r>
        <w:rPr>
          <w:rFonts w:ascii="Times New Roman" w:eastAsia="Times New Roman" w:hAnsi="Times New Roman" w:cs="Times New Roman"/>
          <w:sz w:val="20"/>
          <w:szCs w:val="20"/>
        </w:rPr>
        <w:t>ts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ptive</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bilit</w:t>
      </w:r>
      <w:r>
        <w:rPr>
          <w:rFonts w:ascii="Times New Roman" w:eastAsia="Times New Roman" w:hAnsi="Times New Roman" w:cs="Times New Roman"/>
          <w:spacing w:val="-4"/>
          <w:sz w:val="20"/>
          <w:szCs w:val="20"/>
        </w:rPr>
        <w:t>y</w:t>
      </w:r>
      <w:r w:rsidR="00F56E3C">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innov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Produ</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nno</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ation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171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189.</w:t>
      </w:r>
    </w:p>
    <w:p w:rsidR="0078790D" w:rsidRPr="0078790D" w:rsidRDefault="0078790D" w:rsidP="00F7629A">
      <w:pPr>
        <w:spacing w:after="0" w:line="240" w:lineRule="auto"/>
        <w:rPr>
          <w:rFonts w:ascii="Times New Roman" w:eastAsia="Times New Roman" w:hAnsi="Times New Roman" w:cs="Times New Roman"/>
          <w:sz w:val="20"/>
          <w:szCs w:val="20"/>
        </w:rPr>
      </w:pPr>
      <w:proofErr w:type="spellStart"/>
      <w:r>
        <w:rPr>
          <w:rFonts w:ascii="Times New Roman" w:hAnsi="Times New Roman" w:cs="Times New Roman"/>
          <w:sz w:val="20"/>
          <w:szCs w:val="20"/>
        </w:rPr>
        <w:t>Amason</w:t>
      </w:r>
      <w:proofErr w:type="spellEnd"/>
      <w:r>
        <w:rPr>
          <w:rFonts w:ascii="Times New Roman" w:hAnsi="Times New Roman" w:cs="Times New Roman"/>
          <w:sz w:val="20"/>
          <w:szCs w:val="20"/>
        </w:rPr>
        <w:t>, A. C., and H.J. Sapienza. 1997</w:t>
      </w:r>
      <w:r w:rsidRPr="00F7629A">
        <w:rPr>
          <w:rFonts w:ascii="Times New Roman" w:hAnsi="Times New Roman" w:cs="Times New Roman"/>
          <w:sz w:val="20"/>
          <w:szCs w:val="20"/>
        </w:rPr>
        <w:t xml:space="preserve">. The effects of top management team size and interaction norms on cognitive and affective conflict. </w:t>
      </w:r>
      <w:r>
        <w:rPr>
          <w:rFonts w:ascii="Times New Roman" w:hAnsi="Times New Roman" w:cs="Times New Roman"/>
          <w:i/>
          <w:iCs/>
          <w:sz w:val="20"/>
          <w:szCs w:val="20"/>
        </w:rPr>
        <w:t>Journal of M</w:t>
      </w:r>
      <w:r w:rsidRPr="00F7629A">
        <w:rPr>
          <w:rFonts w:ascii="Times New Roman" w:hAnsi="Times New Roman" w:cs="Times New Roman"/>
          <w:i/>
          <w:iCs/>
          <w:sz w:val="20"/>
          <w:szCs w:val="20"/>
        </w:rPr>
        <w:t>anagement</w:t>
      </w:r>
      <w:r w:rsidRPr="00F7629A">
        <w:rPr>
          <w:rFonts w:ascii="Times New Roman" w:hAnsi="Times New Roman" w:cs="Times New Roman"/>
          <w:sz w:val="20"/>
          <w:szCs w:val="20"/>
        </w:rPr>
        <w:t xml:space="preserve"> </w:t>
      </w:r>
      <w:r w:rsidRPr="00F7629A">
        <w:rPr>
          <w:rFonts w:ascii="Times New Roman" w:hAnsi="Times New Roman" w:cs="Times New Roman"/>
          <w:iCs/>
          <w:sz w:val="20"/>
          <w:szCs w:val="20"/>
        </w:rPr>
        <w:t>23</w:t>
      </w:r>
      <w:r>
        <w:rPr>
          <w:rFonts w:ascii="Times New Roman" w:hAnsi="Times New Roman" w:cs="Times New Roman"/>
          <w:sz w:val="20"/>
          <w:szCs w:val="20"/>
        </w:rPr>
        <w:t>(4):</w:t>
      </w:r>
      <w:r w:rsidRPr="00F7629A">
        <w:rPr>
          <w:rFonts w:ascii="Times New Roman" w:hAnsi="Times New Roman" w:cs="Times New Roman"/>
          <w:sz w:val="20"/>
          <w:szCs w:val="20"/>
        </w:rPr>
        <w:t xml:space="preserve"> 495-516.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son,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bi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g</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1988.</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vi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omm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two- st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h. </w:t>
      </w:r>
      <w:r>
        <w:rPr>
          <w:rFonts w:ascii="Times New Roman" w:eastAsia="Times New Roman" w:hAnsi="Times New Roman" w:cs="Times New Roman"/>
          <w:i/>
          <w:sz w:val="20"/>
          <w:szCs w:val="20"/>
        </w:rPr>
        <w:t>Ps</w:t>
      </w:r>
      <w:r>
        <w:rPr>
          <w:rFonts w:ascii="Times New Roman" w:eastAsia="Times New Roman" w:hAnsi="Times New Roman" w:cs="Times New Roman"/>
          <w:i/>
          <w:spacing w:val="-1"/>
          <w:sz w:val="20"/>
          <w:szCs w:val="20"/>
        </w:rPr>
        <w:t>yc</w:t>
      </w:r>
      <w:r>
        <w:rPr>
          <w:rFonts w:ascii="Times New Roman" w:eastAsia="Times New Roman" w:hAnsi="Times New Roman" w:cs="Times New Roman"/>
          <w:i/>
          <w:sz w:val="20"/>
          <w:szCs w:val="20"/>
        </w:rPr>
        <w:t>hologi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Bull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103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411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423.</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Anso</w:t>
      </w:r>
      <w:r>
        <w:rPr>
          <w:rFonts w:ascii="Times New Roman" w:eastAsia="Times New Roman" w:hAnsi="Times New Roman" w:cs="Times New Roman"/>
          <w:spacing w:val="-1"/>
          <w:sz w:val="20"/>
          <w:szCs w:val="20"/>
        </w:rPr>
        <w:t>ff</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1965.</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h</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bu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owth</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nsion. N</w:t>
      </w:r>
      <w:r w:rsidR="003A166B">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sidR="00D26D90">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Hill.</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zz</w:t>
      </w:r>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Yi,</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llips.</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1991.</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Ass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ssing</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idity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trati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36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421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458.</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Ber</w:t>
      </w:r>
      <w:r>
        <w:rPr>
          <w:rFonts w:ascii="Times New Roman" w:eastAsia="Times New Roman" w:hAnsi="Times New Roman" w:cs="Times New Roman"/>
          <w:sz w:val="20"/>
          <w:szCs w:val="20"/>
        </w:rPr>
        <w:t>kowit</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1963.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sponsib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of Abnor</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So</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ial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Ps</w:t>
      </w:r>
      <w:r>
        <w:rPr>
          <w:rFonts w:ascii="Times New Roman" w:eastAsia="Times New Roman" w:hAnsi="Times New Roman" w:cs="Times New Roman"/>
          <w:i/>
          <w:spacing w:val="-1"/>
          <w:sz w:val="20"/>
          <w:szCs w:val="20"/>
        </w:rPr>
        <w:t>yc</w:t>
      </w:r>
      <w:r>
        <w:rPr>
          <w:rFonts w:ascii="Times New Roman" w:eastAsia="Times New Roman" w:hAnsi="Times New Roman" w:cs="Times New Roman"/>
          <w:i/>
          <w:sz w:val="20"/>
          <w:szCs w:val="20"/>
        </w:rPr>
        <w:t>hology</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429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436.</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kinsh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Mol.</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3"/>
          <w:sz w:val="20"/>
          <w:szCs w:val="20"/>
        </w:rPr>
        <w:t xml:space="preserve"> </w:t>
      </w:r>
      <w:r w:rsidR="007627C6">
        <w:rPr>
          <w:rFonts w:ascii="Times New Roman" w:eastAsia="Times New Roman" w:hAnsi="Times New Roman" w:cs="Times New Roman"/>
          <w:sz w:val="20"/>
          <w:szCs w:val="20"/>
        </w:rPr>
        <w:t>I</w:t>
      </w:r>
      <w:r>
        <w:rPr>
          <w:rFonts w:ascii="Times New Roman" w:eastAsia="Times New Roman" w:hAnsi="Times New Roman" w:cs="Times New Roman"/>
          <w:sz w:val="20"/>
          <w:szCs w:val="20"/>
        </w:rPr>
        <w:t>nnov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16"/>
          <w:sz w:val="20"/>
          <w:szCs w:val="20"/>
        </w:rPr>
        <w:t xml:space="preserve"> </w:t>
      </w:r>
      <w:r w:rsidR="007627C6">
        <w:rPr>
          <w:rFonts w:ascii="Times New Roman" w:eastAsia="Times New Roman" w:hAnsi="Times New Roman" w:cs="Times New Roman"/>
          <w:sz w:val="20"/>
          <w:szCs w:val="20"/>
        </w:rPr>
        <w:t>33</w:t>
      </w:r>
      <w:r>
        <w:rPr>
          <w:rFonts w:ascii="Times New Roman" w:eastAsia="Times New Roman" w:hAnsi="Times New Roman" w:cs="Times New Roman"/>
          <w:sz w:val="20"/>
          <w:szCs w:val="20"/>
        </w:rPr>
        <w:t>:</w:t>
      </w:r>
      <w:r w:rsidR="007627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845.</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kinsh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Gibson.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2004.</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uilding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mbid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nto</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i/>
          <w:spacing w:val="-1"/>
          <w:sz w:val="20"/>
          <w:szCs w:val="20"/>
        </w:rPr>
        <w:t>MI</w:t>
      </w:r>
      <w:r>
        <w:rPr>
          <w:rFonts w:ascii="Times New Roman" w:eastAsia="Times New Roman" w:hAnsi="Times New Roman" w:cs="Times New Roman"/>
          <w:i/>
          <w:sz w:val="20"/>
          <w:szCs w:val="20"/>
        </w:rPr>
        <w:t>T</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Sloan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55.</w:t>
      </w:r>
    </w:p>
    <w:p w:rsidR="00767822" w:rsidRDefault="00BE1A0B" w:rsidP="00F7629A">
      <w:pPr>
        <w:spacing w:after="0" w:line="228"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ois,</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sidR="007627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1980.</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ptu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39.</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 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1997. 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ontin</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trati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42: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339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365.</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2006.</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lin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rship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17:</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441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453.</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H.C.</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J.G.</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2010.</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titive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tion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TMT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31: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1410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1430.</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lins,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J.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sou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 An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rac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ive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 xml:space="preserve">of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46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740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752.</w:t>
      </w:r>
    </w:p>
    <w:p w:rsidR="00767822" w:rsidRDefault="00BE1A0B" w:rsidP="00F7629A">
      <w:pPr>
        <w:spacing w:after="0" w:line="229" w:lineRule="exac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ll</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1"/>
          <w:sz w:val="20"/>
          <w:szCs w:val="20"/>
        </w:rPr>
        <w:t xml:space="preserve"> </w:t>
      </w: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proofErr w:type="gramEnd"/>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35"/>
          <w:sz w:val="20"/>
          <w:szCs w:val="20"/>
        </w:rPr>
        <w:t xml:space="preserve"> </w:t>
      </w: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ult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2004.</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viv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omput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tw</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ndust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1"/>
          <w:sz w:val="20"/>
          <w:szCs w:val="20"/>
        </w:rPr>
        <w:t>y</w:t>
      </w:r>
      <w:r>
        <w:rPr>
          <w:rFonts w:ascii="Times New Roman" w:eastAsia="Times New Roman" w:hAnsi="Times New Roman" w:cs="Times New Roman"/>
          <w:sz w:val="20"/>
          <w:szCs w:val="20"/>
        </w:rPr>
        <w:t>.</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:1005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1025.</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af</w:t>
      </w:r>
      <w:r>
        <w:rPr>
          <w:rFonts w:ascii="Times New Roman" w:eastAsia="Times New Roman" w:hAnsi="Times New Roman" w:cs="Times New Roman"/>
          <w:sz w:val="20"/>
          <w:szCs w:val="20"/>
        </w:rPr>
        <w:t>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win.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1993.</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Organization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p>
    <w:p w:rsidR="00767822" w:rsidRDefault="00BE1A0B" w:rsidP="00F7629A">
      <w:pPr>
        <w:spacing w:after="0" w:line="242"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0"/>
          <w:sz w:val="20"/>
          <w:szCs w:val="20"/>
        </w:rPr>
        <w:t xml:space="preserve"> </w:t>
      </w:r>
      <w:proofErr w:type="spellStart"/>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2003.</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EO</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nge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sist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 mod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ndust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isti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46:</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327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338.</w:t>
      </w:r>
    </w:p>
    <w:p w:rsidR="00767822" w:rsidRDefault="00BE1A0B" w:rsidP="00F7629A">
      <w:pPr>
        <w:spacing w:after="0" w:line="228" w:lineRule="exac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1994.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y</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omp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titio</w:t>
      </w:r>
      <w:r>
        <w:rPr>
          <w:rFonts w:ascii="Times New Roman" w:eastAsia="Times New Roman" w:hAnsi="Times New Roman" w:cs="Times New Roman"/>
          <w:i/>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Yo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 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Fre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ss.</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proofErr w:type="spellStart"/>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1995.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ef</w:t>
      </w:r>
      <w:r>
        <w:rPr>
          <w:rFonts w:ascii="Times New Roman" w:eastAsia="Times New Roman" w:hAnsi="Times New Roman" w:cs="Times New Roman"/>
          <w:sz w:val="20"/>
          <w:szCs w:val="20"/>
        </w:rPr>
        <w:t>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proofErr w:type="spellStart"/>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tionships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loping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hin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ndustrial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214.</w:t>
      </w:r>
    </w:p>
    <w:p w:rsidR="00E47B24" w:rsidRDefault="00E47B24"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Debruyne</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Moenaert</w:t>
      </w:r>
      <w:proofErr w:type="spellEnd"/>
      <w:r>
        <w:rPr>
          <w:rFonts w:ascii="Times New Roman" w:eastAsia="Times New Roman" w:hAnsi="Times New Roman" w:cs="Times New Roman"/>
          <w:sz w:val="20"/>
          <w:szCs w:val="20"/>
        </w:rPr>
        <w:t xml:space="preserve">, R., A. Griffin, </w:t>
      </w:r>
      <w:r w:rsidR="00655A9D">
        <w:rPr>
          <w:rFonts w:ascii="Times New Roman" w:eastAsia="Times New Roman" w:hAnsi="Times New Roman" w:cs="Times New Roman"/>
          <w:sz w:val="20"/>
          <w:szCs w:val="20"/>
        </w:rPr>
        <w:t>S. Hart., E.</w:t>
      </w:r>
      <w:r w:rsidR="007627C6">
        <w:rPr>
          <w:rFonts w:ascii="Times New Roman" w:eastAsia="Times New Roman" w:hAnsi="Times New Roman" w:cs="Times New Roman"/>
          <w:sz w:val="20"/>
          <w:szCs w:val="20"/>
        </w:rPr>
        <w:t xml:space="preserve"> </w:t>
      </w:r>
      <w:proofErr w:type="spellStart"/>
      <w:r w:rsidR="003A166B">
        <w:rPr>
          <w:rFonts w:ascii="Times New Roman" w:eastAsia="Times New Roman" w:hAnsi="Times New Roman" w:cs="Times New Roman"/>
          <w:sz w:val="20"/>
          <w:szCs w:val="20"/>
        </w:rPr>
        <w:t>Hultink</w:t>
      </w:r>
      <w:proofErr w:type="spellEnd"/>
      <w:r w:rsidR="003A166B">
        <w:rPr>
          <w:rFonts w:ascii="Times New Roman" w:eastAsia="Times New Roman" w:hAnsi="Times New Roman" w:cs="Times New Roman"/>
          <w:sz w:val="20"/>
          <w:szCs w:val="20"/>
        </w:rPr>
        <w:t xml:space="preserve">, </w:t>
      </w:r>
      <w:r w:rsidR="00655A9D">
        <w:rPr>
          <w:rFonts w:ascii="Times New Roman" w:eastAsia="Times New Roman" w:hAnsi="Times New Roman" w:cs="Times New Roman"/>
          <w:sz w:val="20"/>
          <w:szCs w:val="20"/>
        </w:rPr>
        <w:t xml:space="preserve">H. Robben. 2002. The impact of new product launch strategies on competitive reaction in industrial markets. </w:t>
      </w:r>
      <w:r w:rsidR="00655A9D" w:rsidRPr="00F7629A">
        <w:rPr>
          <w:rFonts w:ascii="Times New Roman" w:eastAsia="Times New Roman" w:hAnsi="Times New Roman" w:cs="Times New Roman"/>
          <w:i/>
          <w:sz w:val="20"/>
          <w:szCs w:val="20"/>
        </w:rPr>
        <w:t>Journal of Product Innovation Management</w:t>
      </w:r>
      <w:r w:rsidR="00655A9D">
        <w:rPr>
          <w:rFonts w:ascii="Times New Roman" w:eastAsia="Times New Roman" w:hAnsi="Times New Roman" w:cs="Times New Roman"/>
          <w:sz w:val="20"/>
          <w:szCs w:val="20"/>
        </w:rPr>
        <w:t xml:space="preserve"> 19(2): 159-70.</w:t>
      </w:r>
    </w:p>
    <w:p w:rsidR="00323AEE" w:rsidRDefault="00323AEE"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Debruyne</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Frambach</w:t>
      </w:r>
      <w:proofErr w:type="spellEnd"/>
      <w:r>
        <w:rPr>
          <w:rFonts w:ascii="Times New Roman" w:eastAsia="Times New Roman" w:hAnsi="Times New Roman" w:cs="Times New Roman"/>
          <w:sz w:val="20"/>
          <w:szCs w:val="20"/>
        </w:rPr>
        <w:t xml:space="preserve">, R., and R. </w:t>
      </w:r>
      <w:proofErr w:type="spellStart"/>
      <w:r>
        <w:rPr>
          <w:rFonts w:ascii="Times New Roman" w:eastAsia="Times New Roman" w:hAnsi="Times New Roman" w:cs="Times New Roman"/>
          <w:sz w:val="20"/>
          <w:szCs w:val="20"/>
        </w:rPr>
        <w:t>Moenaert</w:t>
      </w:r>
      <w:proofErr w:type="spellEnd"/>
      <w:r>
        <w:rPr>
          <w:rFonts w:ascii="Times New Roman" w:eastAsia="Times New Roman" w:hAnsi="Times New Roman" w:cs="Times New Roman"/>
          <w:sz w:val="20"/>
          <w:szCs w:val="20"/>
        </w:rPr>
        <w:t xml:space="preserve">. 2010. </w:t>
      </w:r>
      <w:proofErr w:type="gramStart"/>
      <w:r>
        <w:rPr>
          <w:rFonts w:ascii="Times New Roman" w:eastAsia="Times New Roman" w:hAnsi="Times New Roman" w:cs="Times New Roman"/>
          <w:sz w:val="20"/>
          <w:szCs w:val="20"/>
        </w:rPr>
        <w:t>Using</w:t>
      </w:r>
      <w:proofErr w:type="gramEnd"/>
      <w:r>
        <w:rPr>
          <w:rFonts w:ascii="Times New Roman" w:eastAsia="Times New Roman" w:hAnsi="Times New Roman" w:cs="Times New Roman"/>
          <w:sz w:val="20"/>
          <w:szCs w:val="20"/>
        </w:rPr>
        <w:t xml:space="preserve"> the Weapons You have: The Role of Resources and Competitor Orientation as Enablers or Inhibitors of Competitive Reaction to New Products. </w:t>
      </w:r>
      <w:r w:rsidRPr="00F7629A">
        <w:rPr>
          <w:rFonts w:ascii="Times New Roman" w:eastAsia="Times New Roman" w:hAnsi="Times New Roman" w:cs="Times New Roman"/>
          <w:i/>
          <w:sz w:val="20"/>
          <w:szCs w:val="20"/>
        </w:rPr>
        <w:t xml:space="preserve">Journal of Product Innovation Management </w:t>
      </w:r>
      <w:r>
        <w:rPr>
          <w:rFonts w:ascii="Times New Roman" w:eastAsia="Times New Roman" w:hAnsi="Times New Roman" w:cs="Times New Roman"/>
          <w:sz w:val="20"/>
          <w:szCs w:val="20"/>
        </w:rPr>
        <w:t>27: 161-178.</w:t>
      </w:r>
    </w:p>
    <w:p w:rsidR="00767822" w:rsidRDefault="007627C6"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Dutton,</w:t>
      </w:r>
      <w:r w:rsidR="00BE1A0B">
        <w:rPr>
          <w:rFonts w:ascii="Times New Roman" w:eastAsia="Times New Roman" w:hAnsi="Times New Roman" w:cs="Times New Roman"/>
          <w:spacing w:val="2"/>
          <w:sz w:val="20"/>
          <w:szCs w:val="20"/>
        </w:rPr>
        <w:t xml:space="preserve"> J</w:t>
      </w:r>
      <w:r>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z w:val="20"/>
          <w:szCs w:val="20"/>
        </w:rPr>
        <w:t>R. Dun</w:t>
      </w:r>
      <w:r w:rsidR="00BE1A0B">
        <w:rPr>
          <w:rFonts w:ascii="Times New Roman" w:eastAsia="Times New Roman" w:hAnsi="Times New Roman" w:cs="Times New Roman"/>
          <w:spacing w:val="-1"/>
          <w:sz w:val="20"/>
          <w:szCs w:val="20"/>
        </w:rPr>
        <w:t>ca</w:t>
      </w:r>
      <w:r w:rsidR="00BE1A0B">
        <w:rPr>
          <w:rFonts w:ascii="Times New Roman" w:eastAsia="Times New Roman" w:hAnsi="Times New Roman" w:cs="Times New Roman"/>
          <w:sz w:val="20"/>
          <w:szCs w:val="20"/>
        </w:rPr>
        <w:t xml:space="preserve">n. 1987. </w:t>
      </w:r>
      <w:r w:rsidR="00BE1A0B">
        <w:rPr>
          <w:rFonts w:ascii="Times New Roman" w:eastAsia="Times New Roman" w:hAnsi="Times New Roman" w:cs="Times New Roman"/>
          <w:spacing w:val="1"/>
          <w:sz w:val="20"/>
          <w:szCs w:val="20"/>
        </w:rPr>
        <w:t>S</w:t>
      </w:r>
      <w:r w:rsidR="00BE1A0B">
        <w:rPr>
          <w:rFonts w:ascii="Times New Roman" w:eastAsia="Times New Roman" w:hAnsi="Times New Roman" w:cs="Times New Roman"/>
          <w:sz w:val="20"/>
          <w:szCs w:val="20"/>
        </w:rPr>
        <w:t>t</w:t>
      </w:r>
      <w:r w:rsidR="00BE1A0B">
        <w:rPr>
          <w:rFonts w:ascii="Times New Roman" w:eastAsia="Times New Roman" w:hAnsi="Times New Roman" w:cs="Times New Roman"/>
          <w:spacing w:val="-1"/>
          <w:sz w:val="20"/>
          <w:szCs w:val="20"/>
        </w:rPr>
        <w:t>ra</w:t>
      </w:r>
      <w:r w:rsidR="00BE1A0B">
        <w:rPr>
          <w:rFonts w:ascii="Times New Roman" w:eastAsia="Times New Roman" w:hAnsi="Times New Roman" w:cs="Times New Roman"/>
          <w:sz w:val="20"/>
          <w:szCs w:val="20"/>
        </w:rPr>
        <w:t>t</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ssue</w:t>
      </w:r>
      <w:r w:rsidR="00BE1A0B">
        <w:rPr>
          <w:rFonts w:ascii="Times New Roman" w:eastAsia="Times New Roman" w:hAnsi="Times New Roman" w:cs="Times New Roman"/>
          <w:spacing w:val="4"/>
          <w:sz w:val="20"/>
          <w:szCs w:val="20"/>
        </w:rPr>
        <w:t xml:space="preserve"> </w:t>
      </w:r>
      <w:r w:rsidR="00BE1A0B">
        <w:rPr>
          <w:rFonts w:ascii="Times New Roman" w:eastAsia="Times New Roman" w:hAnsi="Times New Roman" w:cs="Times New Roman"/>
          <w:spacing w:val="-2"/>
          <w:sz w:val="20"/>
          <w:szCs w:val="20"/>
        </w:rPr>
        <w:t>d</w:t>
      </w:r>
      <w:r w:rsidR="00BE1A0B">
        <w:rPr>
          <w:rFonts w:ascii="Times New Roman" w:eastAsia="Times New Roman" w:hAnsi="Times New Roman" w:cs="Times New Roman"/>
          <w:sz w:val="20"/>
          <w:szCs w:val="20"/>
        </w:rPr>
        <w:t>i</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nosis</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tion</w:t>
      </w:r>
      <w:r w:rsidR="00BE1A0B">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z w:val="20"/>
          <w:szCs w:val="20"/>
        </w:rPr>
        <w:t>mom</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ntum</w:t>
      </w:r>
      <w:r w:rsidR="00BE1A0B">
        <w:rPr>
          <w:rFonts w:ascii="Times New Roman" w:eastAsia="Times New Roman" w:hAnsi="Times New Roman" w:cs="Times New Roman"/>
          <w:spacing w:val="45"/>
          <w:sz w:val="20"/>
          <w:szCs w:val="20"/>
        </w:rPr>
        <w:t xml:space="preserve"> </w:t>
      </w:r>
      <w:r w:rsidR="00BE1A0B">
        <w:rPr>
          <w:rFonts w:ascii="Times New Roman" w:eastAsia="Times New Roman" w:hAnsi="Times New Roman" w:cs="Times New Roman"/>
          <w:spacing w:val="-1"/>
          <w:sz w:val="20"/>
          <w:szCs w:val="20"/>
        </w:rPr>
        <w:t>f</w:t>
      </w:r>
      <w:r w:rsidR="00BE1A0B">
        <w:rPr>
          <w:rFonts w:ascii="Times New Roman" w:eastAsia="Times New Roman" w:hAnsi="Times New Roman" w:cs="Times New Roman"/>
          <w:sz w:val="20"/>
          <w:szCs w:val="20"/>
        </w:rPr>
        <w:t xml:space="preserve">or </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h</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pacing w:val="2"/>
          <w:sz w:val="20"/>
          <w:szCs w:val="20"/>
        </w:rPr>
        <w:t>n</w:t>
      </w:r>
      <w:r w:rsidR="00BE1A0B">
        <w:rPr>
          <w:rFonts w:ascii="Times New Roman" w:eastAsia="Times New Roman" w:hAnsi="Times New Roman" w:cs="Times New Roman"/>
          <w:spacing w:val="-2"/>
          <w:sz w:val="20"/>
          <w:szCs w:val="20"/>
        </w:rPr>
        <w:t>g</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 xml:space="preserve">. </w:t>
      </w:r>
      <w:r w:rsidR="00BE1A0B">
        <w:rPr>
          <w:rFonts w:ascii="Times New Roman" w:eastAsia="Times New Roman" w:hAnsi="Times New Roman" w:cs="Times New Roman"/>
          <w:i/>
          <w:sz w:val="20"/>
          <w:szCs w:val="20"/>
        </w:rPr>
        <w:t>S</w:t>
      </w:r>
      <w:r w:rsidR="00BE1A0B">
        <w:rPr>
          <w:rFonts w:ascii="Times New Roman" w:eastAsia="Times New Roman" w:hAnsi="Times New Roman" w:cs="Times New Roman"/>
          <w:i/>
          <w:spacing w:val="-2"/>
          <w:sz w:val="20"/>
          <w:szCs w:val="20"/>
        </w:rPr>
        <w:t>t</w:t>
      </w:r>
      <w:r w:rsidR="00BE1A0B">
        <w:rPr>
          <w:rFonts w:ascii="Times New Roman" w:eastAsia="Times New Roman" w:hAnsi="Times New Roman" w:cs="Times New Roman"/>
          <w:i/>
          <w:sz w:val="20"/>
          <w:szCs w:val="20"/>
        </w:rPr>
        <w:t>rat</w:t>
      </w:r>
      <w:r w:rsidR="00BE1A0B">
        <w:rPr>
          <w:rFonts w:ascii="Times New Roman" w:eastAsia="Times New Roman" w:hAnsi="Times New Roman" w:cs="Times New Roman"/>
          <w:i/>
          <w:spacing w:val="-1"/>
          <w:sz w:val="20"/>
          <w:szCs w:val="20"/>
        </w:rPr>
        <w:t>e</w:t>
      </w:r>
      <w:r w:rsidR="00BE1A0B">
        <w:rPr>
          <w:rFonts w:ascii="Times New Roman" w:eastAsia="Times New Roman" w:hAnsi="Times New Roman" w:cs="Times New Roman"/>
          <w:i/>
          <w:sz w:val="20"/>
          <w:szCs w:val="20"/>
        </w:rPr>
        <w:t>gic</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:279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295.</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lho</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1982.</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mul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h.</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27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435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458.</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Eis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nh</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dt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1989.</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king</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fa</w:t>
      </w:r>
      <w:r>
        <w:rPr>
          <w:rFonts w:ascii="Times New Roman" w:eastAsia="Times New Roman" w:hAnsi="Times New Roman" w:cs="Times New Roman"/>
          <w:sz w:val="20"/>
          <w:szCs w:val="20"/>
        </w:rPr>
        <w:t>st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hi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543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576.</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Eis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nh</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dt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ois</w:t>
      </w:r>
      <w:r>
        <w:rPr>
          <w:rFonts w:ascii="Times New Roman" w:eastAsia="Times New Roman" w:hAnsi="Times New Roman" w:cs="Times New Roman"/>
          <w:spacing w:val="7"/>
          <w:sz w:val="20"/>
          <w:szCs w:val="20"/>
        </w:rPr>
        <w:t>.</w:t>
      </w:r>
      <w:r>
        <w:rPr>
          <w:rFonts w:ascii="Times New Roman" w:eastAsia="Times New Roman" w:hAnsi="Times New Roman" w:cs="Times New Roman"/>
          <w:sz w:val="20"/>
          <w:szCs w:val="20"/>
        </w:rPr>
        <w:t>1988.</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oli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 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 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war</w:t>
      </w:r>
      <w:r>
        <w:rPr>
          <w:rFonts w:ascii="Times New Roman" w:eastAsia="Times New Roman" w:hAnsi="Times New Roman" w:cs="Times New Roman"/>
          <w:sz w:val="20"/>
          <w:szCs w:val="20"/>
        </w:rPr>
        <w:t xml:space="preserve">ds a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nge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w:t>
      </w:r>
      <w:r>
        <w:rPr>
          <w:rFonts w:ascii="Times New Roman" w:eastAsia="Times New Roman" w:hAnsi="Times New Roman" w:cs="Times New Roman"/>
          <w:i/>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737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770.</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Ensl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ear</w:t>
      </w:r>
      <w:r>
        <w:rPr>
          <w:rFonts w:ascii="Times New Roman" w:eastAsia="Times New Roman" w:hAnsi="Times New Roman" w:cs="Times New Roman"/>
          <w:sz w:val="20"/>
          <w:szCs w:val="20"/>
        </w:rPr>
        <w:t>son,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Am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son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2002.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Und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ms:</w:t>
      </w:r>
    </w:p>
    <w:p w:rsidR="00767822" w:rsidRDefault="00BE1A0B" w:rsidP="00F7629A">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sion</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Bu</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ss V</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nturing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17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365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386.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y</w:t>
      </w:r>
      <w:r w:rsidR="007627C6">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a</w:t>
      </w:r>
      <w:r w:rsidR="007627C6">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sidR="007627C6">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earce</w:t>
      </w:r>
      <w:r w:rsidR="007627C6">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2001.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are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nition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 </w:t>
      </w:r>
      <w:r w:rsidR="007627C6">
        <w:rPr>
          <w:rFonts w:ascii="Times New Roman" w:eastAsia="Times New Roman" w:hAnsi="Times New Roman" w:cs="Times New Roman"/>
          <w:sz w:val="20"/>
          <w:szCs w:val="20"/>
        </w:rPr>
        <w:t>top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sidR="007627C6">
        <w:rPr>
          <w:rFonts w:ascii="Times New Roman" w:eastAsia="Times New Roman" w:hAnsi="Times New Roman" w:cs="Times New Roman"/>
          <w:sz w:val="20"/>
          <w:szCs w:val="20"/>
        </w:rPr>
        <w:t>ms:</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im</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tions</w:t>
      </w:r>
      <w:r w:rsidR="007627C6">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 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Organ</w:t>
      </w:r>
      <w:r>
        <w:rPr>
          <w:rFonts w:ascii="Times New Roman" w:eastAsia="Times New Roman" w:hAnsi="Times New Roman" w:cs="Times New Roman"/>
          <w:i/>
          <w:spacing w:val="-2"/>
          <w:sz w:val="20"/>
          <w:szCs w:val="20"/>
        </w:rPr>
        <w:t>i</w:t>
      </w:r>
      <w:r>
        <w:rPr>
          <w:rFonts w:ascii="Times New Roman" w:eastAsia="Times New Roman" w:hAnsi="Times New Roman" w:cs="Times New Roman"/>
          <w:i/>
          <w:sz w:val="20"/>
          <w:szCs w:val="20"/>
        </w:rPr>
        <w:t>zational</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ha</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ior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145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160.</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ink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lst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5"/>
          <w:sz w:val="20"/>
          <w:szCs w:val="20"/>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1996.</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rship:</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top</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pacing w:val="-1"/>
          <w:sz w:val="20"/>
          <w:szCs w:val="20"/>
        </w:rPr>
        <w:t>exec</w:t>
      </w:r>
      <w:r>
        <w:rPr>
          <w:rFonts w:ascii="Times New Roman" w:eastAsia="Times New Roman" w:hAnsi="Times New Roman" w:cs="Times New Roman"/>
          <w:i/>
          <w:sz w:val="20"/>
          <w:szCs w:val="20"/>
        </w:rPr>
        <w:t>uti</w:t>
      </w:r>
      <w:r>
        <w:rPr>
          <w:rFonts w:ascii="Times New Roman" w:eastAsia="Times New Roman" w:hAnsi="Times New Roman" w:cs="Times New Roman"/>
          <w:i/>
          <w:spacing w:val="-1"/>
          <w:sz w:val="20"/>
          <w:szCs w:val="20"/>
        </w:rPr>
        <w:t>ve</w:t>
      </w:r>
      <w:r>
        <w:rPr>
          <w:rFonts w:ascii="Times New Roman" w:eastAsia="Times New Roman" w:hAnsi="Times New Roman" w:cs="Times New Roman"/>
          <w:i/>
          <w:sz w:val="20"/>
          <w:szCs w:val="20"/>
        </w:rPr>
        <w:t>s</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th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ir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ff</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ts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orga</w:t>
      </w:r>
      <w:r>
        <w:rPr>
          <w:rFonts w:ascii="Times New Roman" w:eastAsia="Times New Roman" w:hAnsi="Times New Roman" w:cs="Times New Roman"/>
          <w:i/>
          <w:spacing w:val="-2"/>
          <w:sz w:val="20"/>
          <w:szCs w:val="20"/>
        </w:rPr>
        <w:t>n</w:t>
      </w:r>
      <w:r>
        <w:rPr>
          <w:rFonts w:ascii="Times New Roman" w:eastAsia="Times New Roman" w:hAnsi="Times New Roman" w:cs="Times New Roman"/>
          <w:i/>
          <w:sz w:val="20"/>
          <w:szCs w:val="20"/>
        </w:rPr>
        <w:t>ization</w:t>
      </w:r>
      <w:r>
        <w:rPr>
          <w:rFonts w:ascii="Times New Roman" w:eastAsia="Times New Roman" w:hAnsi="Times New Roman" w:cs="Times New Roman"/>
          <w:i/>
          <w:spacing w:val="10"/>
          <w:sz w:val="20"/>
          <w:szCs w:val="20"/>
        </w:rPr>
        <w:t>s</w:t>
      </w:r>
      <w:r>
        <w:rPr>
          <w:rFonts w:ascii="Times New Roman" w:eastAsia="Times New Roman" w:hAnsi="Times New Roman" w:cs="Times New Roman"/>
          <w:sz w:val="20"/>
          <w:szCs w:val="20"/>
        </w:rPr>
        <w:t>. Minn</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polis/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Edu</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lishin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D. </w:t>
      </w: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1"/>
          <w:sz w:val="20"/>
          <w:szCs w:val="20"/>
        </w:rPr>
        <w:t>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 xml:space="preserve">1981. </w:t>
      </w:r>
      <w:r>
        <w:rPr>
          <w:rFonts w:ascii="Times New Roman" w:eastAsia="Times New Roman" w:hAnsi="Times New Roman" w:cs="Times New Roman"/>
          <w:spacing w:val="20"/>
          <w:sz w:val="20"/>
          <w:szCs w:val="20"/>
        </w:rPr>
        <w:t xml:space="preserve"> </w:t>
      </w:r>
      <w:proofErr w:type="gramStart"/>
      <w:r>
        <w:rPr>
          <w:rFonts w:ascii="Times New Roman" w:eastAsia="Times New Roman" w:hAnsi="Times New Roman" w:cs="Times New Roman"/>
          <w:sz w:val="20"/>
          <w:szCs w:val="20"/>
        </w:rPr>
        <w:t>Ev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ting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l</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tion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with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unobs</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ble </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 m</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err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50.</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lb</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 1973.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signing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ompl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x</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organiz</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tions.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Addison</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p>
    <w:p w:rsidR="000C3D30" w:rsidRPr="000C3D30" w:rsidRDefault="000C3D30" w:rsidP="00F7629A">
      <w:pPr>
        <w:spacing w:after="0" w:line="240" w:lineRule="auto"/>
        <w:jc w:val="both"/>
        <w:rPr>
          <w:rFonts w:ascii="Times New Roman" w:eastAsia="Times New Roman" w:hAnsi="Times New Roman" w:cs="Times New Roman"/>
          <w:sz w:val="20"/>
          <w:szCs w:val="20"/>
        </w:rPr>
      </w:pPr>
      <w:r w:rsidRPr="00F7629A">
        <w:rPr>
          <w:rFonts w:ascii="Times New Roman" w:hAnsi="Times New Roman" w:cs="Times New Roman"/>
          <w:sz w:val="20"/>
          <w:szCs w:val="20"/>
        </w:rPr>
        <w:t xml:space="preserve">Galbraith, J. 1974. Organization design: </w:t>
      </w:r>
      <w:r>
        <w:rPr>
          <w:rFonts w:ascii="Times New Roman" w:hAnsi="Times New Roman" w:cs="Times New Roman"/>
          <w:sz w:val="20"/>
          <w:szCs w:val="20"/>
        </w:rPr>
        <w:t xml:space="preserve">an information processing view. </w:t>
      </w:r>
      <w:r w:rsidRPr="00F7629A">
        <w:rPr>
          <w:rFonts w:ascii="Times New Roman" w:hAnsi="Times New Roman" w:cs="Times New Roman"/>
          <w:i/>
          <w:iCs/>
          <w:sz w:val="20"/>
          <w:szCs w:val="20"/>
        </w:rPr>
        <w:t>Interfaces</w:t>
      </w:r>
      <w:r w:rsidRPr="00F7629A">
        <w:rPr>
          <w:rFonts w:ascii="Times New Roman" w:hAnsi="Times New Roman" w:cs="Times New Roman"/>
          <w:sz w:val="20"/>
          <w:szCs w:val="20"/>
        </w:rPr>
        <w:t xml:space="preserve"> </w:t>
      </w:r>
      <w:r w:rsidRPr="00F7629A">
        <w:rPr>
          <w:rFonts w:ascii="Times New Roman" w:hAnsi="Times New Roman" w:cs="Times New Roman"/>
          <w:iCs/>
          <w:sz w:val="20"/>
          <w:szCs w:val="20"/>
        </w:rPr>
        <w:t>4</w:t>
      </w:r>
      <w:r w:rsidRPr="00F7629A">
        <w:rPr>
          <w:rFonts w:ascii="Times New Roman" w:hAnsi="Times New Roman" w:cs="Times New Roman"/>
          <w:sz w:val="20"/>
          <w:szCs w:val="20"/>
        </w:rPr>
        <w:t>(3), 28-36.</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tk</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z</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M., D.C.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1997.</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utiv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mpli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p>
    <w:p w:rsidR="00767822" w:rsidRDefault="00BE1A0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42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654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681.</w:t>
      </w:r>
    </w:p>
    <w:p w:rsidR="00767822" w:rsidRDefault="00BE1A0B" w:rsidP="00F7629A">
      <w:pPr>
        <w:spacing w:after="0" w:line="24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R.,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A. M. </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iss. 1993. 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sidR="007627C6">
        <w:rPr>
          <w:rFonts w:ascii="Times New Roman" w:eastAsia="Times New Roman" w:hAnsi="Times New Roman" w:cs="Times New Roman"/>
          <w:sz w:val="20"/>
          <w:szCs w:val="20"/>
        </w:rPr>
        <w:t>ting</w:t>
      </w:r>
      <w:r>
        <w:rPr>
          <w:rFonts w:ascii="Times New Roman" w:eastAsia="Times New Roman" w:hAnsi="Times New Roman" w:cs="Times New Roman"/>
          <w:spacing w:val="1"/>
          <w:sz w:val="20"/>
          <w:szCs w:val="20"/>
        </w:rPr>
        <w:t xml:space="preserve"> </w:t>
      </w:r>
      <w:r w:rsidR="007627C6">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bul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sidR="007627C6">
        <w:rPr>
          <w:rFonts w:ascii="Times New Roman" w:eastAsia="Times New Roman" w:hAnsi="Times New Roman" w:cs="Times New Roman"/>
          <w:sz w:val="20"/>
          <w:szCs w:val="20"/>
        </w:rPr>
        <w:t>ision</w:t>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e</w:t>
      </w:r>
      <w:r w:rsidR="007627C6">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sidR="007627C6">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sidR="007627C6">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nsitiv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30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145.</w:t>
      </w:r>
    </w:p>
    <w:p w:rsidR="00767822" w:rsidRDefault="00BE1A0B" w:rsidP="00F7629A">
      <w:pPr>
        <w:spacing w:after="0" w:line="228" w:lineRule="exact"/>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proofErr w:type="spellEnd"/>
      <w:r>
        <w:rPr>
          <w:rFonts w:ascii="Times New Roman" w:eastAsia="Times New Roman" w:hAnsi="Times New Roman" w:cs="Times New Roman"/>
          <w:sz w:val="20"/>
          <w:szCs w:val="20"/>
        </w:rPr>
        <w:t xml:space="preserve">, G.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 N.K.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er</w:t>
      </w:r>
      <w:r w:rsidR="007627C6">
        <w:rPr>
          <w:rFonts w:ascii="Times New Roman" w:eastAsia="Times New Roman" w:hAnsi="Times New Roman" w:cs="Times New Roman"/>
          <w:sz w:val="20"/>
          <w:szCs w:val="20"/>
        </w:rPr>
        <w:t>.</w:t>
      </w:r>
      <w:r>
        <w:rPr>
          <w:rFonts w:ascii="Times New Roman" w:eastAsia="Times New Roman" w:hAnsi="Times New Roman" w:cs="Times New Roman"/>
          <w:sz w:val="20"/>
          <w:szCs w:val="20"/>
        </w:rPr>
        <w:t>1987. Envi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sidR="00655A9D">
        <w:rPr>
          <w:rFonts w:ascii="Times New Roman" w:eastAsia="Times New Roman" w:hAnsi="Times New Roman" w:cs="Times New Roman"/>
          <w:sz w:val="20"/>
          <w:szCs w:val="20"/>
        </w:rPr>
        <w:t xml:space="preserve">nt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nsus in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gy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mul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tion a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ptu</w:t>
      </w:r>
      <w:r>
        <w:rPr>
          <w:rFonts w:ascii="Times New Roman" w:eastAsia="Times New Roman" w:hAnsi="Times New Roman" w:cs="Times New Roman"/>
          <w:spacing w:val="-1"/>
          <w:sz w:val="20"/>
          <w:szCs w:val="20"/>
        </w:rPr>
        <w:t>a</w:t>
      </w:r>
      <w:r w:rsidR="00655A9D">
        <w:rPr>
          <w:rFonts w:ascii="Times New Roman" w:eastAsia="Times New Roman" w:hAnsi="Times New Roman" w:cs="Times New Roman"/>
          <w:sz w:val="20"/>
          <w:szCs w:val="20"/>
        </w:rPr>
        <w:t>l</w:t>
      </w:r>
      <w:r w:rsidR="00586A7A">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:313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330.</w:t>
      </w:r>
    </w:p>
    <w:p w:rsidR="00767822" w:rsidRDefault="00BE1A0B" w:rsidP="00F7629A">
      <w:pPr>
        <w:spacing w:after="0" w:line="240" w:lineRule="auto"/>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Gu</w:t>
      </w:r>
      <w:proofErr w:type="spellEnd"/>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Hun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ss</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z w:val="20"/>
          <w:szCs w:val="20"/>
        </w:rPr>
        <w:t>72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28.</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Aik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proofErr w:type="spellStart"/>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arre</w:t>
      </w:r>
      <w:r>
        <w:rPr>
          <w:rFonts w:ascii="Times New Roman" w:eastAsia="Times New Roman" w:hAnsi="Times New Roman" w:cs="Times New Roman"/>
          <w:sz w:val="20"/>
          <w:szCs w:val="20"/>
        </w:rPr>
        <w:t>tt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1971.</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Commu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me</w:t>
      </w:r>
      <w:r>
        <w:rPr>
          <w:rFonts w:ascii="Times New Roman" w:eastAsia="Times New Roman" w:hAnsi="Times New Roman" w:cs="Times New Roman"/>
          <w:i/>
          <w:sz w:val="20"/>
          <w:szCs w:val="20"/>
        </w:rPr>
        <w:t>ri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an</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So</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iolo</w:t>
      </w:r>
      <w:r>
        <w:rPr>
          <w:rFonts w:ascii="Times New Roman" w:eastAsia="Times New Roman" w:hAnsi="Times New Roman" w:cs="Times New Roman"/>
          <w:i/>
          <w:spacing w:val="-2"/>
          <w:sz w:val="20"/>
          <w:szCs w:val="20"/>
        </w:rPr>
        <w:t>g</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al</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860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871.</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1984.</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Upp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lons: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ref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tion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206.</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1994.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ptu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onsid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 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Organization</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ha</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ior,</w:t>
      </w:r>
      <w:r>
        <w:rPr>
          <w:rFonts w:ascii="Times New Roman" w:eastAsia="Times New Roman" w:hAnsi="Times New Roman" w:cs="Times New Roman"/>
          <w:i/>
          <w:spacing w:val="-2"/>
          <w:sz w:val="20"/>
          <w:szCs w:val="20"/>
        </w:rPr>
        <w:t xml:space="preserve"> </w:t>
      </w: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Cum</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 xml:space="preserve"> Pre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171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214.</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Cho,</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1996.</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og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ms’</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lastRenderedPageBreak/>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titive</w:t>
      </w:r>
      <w:proofErr w:type="gramEnd"/>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mov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41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659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684.</w:t>
      </w:r>
    </w:p>
    <w:p w:rsidR="00767822" w:rsidRDefault="00BE1A0B" w:rsidP="00F7629A">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1998.</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Co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oh</w:t>
      </w:r>
      <w:r>
        <w:rPr>
          <w:rFonts w:ascii="Times New Roman" w:eastAsia="Times New Roman" w:hAnsi="Times New Roman" w:cs="Times New Roman"/>
          <w:spacing w:val="-1"/>
          <w:sz w:val="20"/>
          <w:szCs w:val="20"/>
        </w:rPr>
        <w:t>ere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6"/>
          <w:sz w:val="20"/>
          <w:szCs w:val="20"/>
        </w:rPr>
        <w:t xml:space="preserve"> </w:t>
      </w:r>
      <w:r w:rsidRPr="007627C6">
        <w:rPr>
          <w:rFonts w:ascii="Times New Roman" w:eastAsia="Times New Roman" w:hAnsi="Times New Roman" w:cs="Times New Roman"/>
          <w:i/>
          <w:spacing w:val="-1"/>
          <w:sz w:val="20"/>
          <w:szCs w:val="20"/>
        </w:rPr>
        <w:t>N</w:t>
      </w:r>
      <w:r w:rsidRPr="007627C6">
        <w:rPr>
          <w:rFonts w:ascii="Times New Roman" w:eastAsia="Times New Roman" w:hAnsi="Times New Roman" w:cs="Times New Roman"/>
          <w:i/>
          <w:sz w:val="20"/>
          <w:szCs w:val="20"/>
        </w:rPr>
        <w:t>a</w:t>
      </w:r>
      <w:r w:rsidRPr="007627C6">
        <w:rPr>
          <w:rFonts w:ascii="Times New Roman" w:eastAsia="Times New Roman" w:hAnsi="Times New Roman" w:cs="Times New Roman"/>
          <w:i/>
          <w:spacing w:val="-1"/>
          <w:sz w:val="20"/>
          <w:szCs w:val="20"/>
        </w:rPr>
        <w:t>v</w:t>
      </w:r>
      <w:r w:rsidRPr="007627C6">
        <w:rPr>
          <w:rFonts w:ascii="Times New Roman" w:eastAsia="Times New Roman" w:hAnsi="Times New Roman" w:cs="Times New Roman"/>
          <w:i/>
          <w:sz w:val="20"/>
          <w:szCs w:val="20"/>
        </w:rPr>
        <w:t>igating</w:t>
      </w:r>
      <w:r w:rsidRPr="007627C6">
        <w:rPr>
          <w:rFonts w:ascii="Times New Roman" w:eastAsia="Times New Roman" w:hAnsi="Times New Roman" w:cs="Times New Roman"/>
          <w:i/>
          <w:spacing w:val="19"/>
          <w:sz w:val="20"/>
          <w:szCs w:val="20"/>
        </w:rPr>
        <w:t xml:space="preserve"> </w:t>
      </w:r>
      <w:r w:rsidRPr="007627C6">
        <w:rPr>
          <w:rFonts w:ascii="Times New Roman" w:eastAsia="Times New Roman" w:hAnsi="Times New Roman" w:cs="Times New Roman"/>
          <w:i/>
          <w:spacing w:val="-1"/>
          <w:sz w:val="20"/>
          <w:szCs w:val="20"/>
        </w:rPr>
        <w:t>c</w:t>
      </w:r>
      <w:r w:rsidRPr="007627C6">
        <w:rPr>
          <w:rFonts w:ascii="Times New Roman" w:eastAsia="Times New Roman" w:hAnsi="Times New Roman" w:cs="Times New Roman"/>
          <w:i/>
          <w:sz w:val="20"/>
          <w:szCs w:val="20"/>
        </w:rPr>
        <w:t>hang</w:t>
      </w:r>
      <w:r w:rsidRPr="007627C6">
        <w:rPr>
          <w:rFonts w:ascii="Times New Roman" w:eastAsia="Times New Roman" w:hAnsi="Times New Roman" w:cs="Times New Roman"/>
          <w:i/>
          <w:spacing w:val="-1"/>
          <w:sz w:val="20"/>
          <w:szCs w:val="20"/>
        </w:rPr>
        <w:t>e</w:t>
      </w:r>
      <w:r w:rsidRPr="007627C6">
        <w:rPr>
          <w:rFonts w:ascii="Times New Roman" w:eastAsia="Times New Roman" w:hAnsi="Times New Roman" w:cs="Times New Roman"/>
          <w:i/>
          <w:sz w:val="20"/>
          <w:szCs w:val="20"/>
        </w:rPr>
        <w:t>:</w:t>
      </w:r>
      <w:r w:rsidRPr="007627C6">
        <w:rPr>
          <w:rFonts w:ascii="Times New Roman" w:eastAsia="Times New Roman" w:hAnsi="Times New Roman" w:cs="Times New Roman"/>
          <w:i/>
          <w:spacing w:val="19"/>
          <w:sz w:val="20"/>
          <w:szCs w:val="20"/>
        </w:rPr>
        <w:t xml:space="preserve"> </w:t>
      </w:r>
      <w:r w:rsidRPr="007627C6">
        <w:rPr>
          <w:rFonts w:ascii="Times New Roman" w:eastAsia="Times New Roman" w:hAnsi="Times New Roman" w:cs="Times New Roman"/>
          <w:i/>
          <w:sz w:val="20"/>
          <w:szCs w:val="20"/>
        </w:rPr>
        <w:t>How</w:t>
      </w:r>
      <w:r w:rsidRPr="007627C6">
        <w:rPr>
          <w:rFonts w:ascii="Times New Roman" w:eastAsia="Times New Roman" w:hAnsi="Times New Roman" w:cs="Times New Roman"/>
          <w:i/>
          <w:spacing w:val="24"/>
          <w:sz w:val="20"/>
          <w:szCs w:val="20"/>
        </w:rPr>
        <w:t xml:space="preserve"> </w:t>
      </w:r>
      <w:r w:rsidRPr="007627C6">
        <w:rPr>
          <w:rFonts w:ascii="Times New Roman" w:eastAsia="Times New Roman" w:hAnsi="Times New Roman" w:cs="Times New Roman"/>
          <w:i/>
          <w:spacing w:val="-1"/>
          <w:sz w:val="20"/>
          <w:szCs w:val="20"/>
        </w:rPr>
        <w:t>C</w:t>
      </w:r>
      <w:r w:rsidRPr="007627C6">
        <w:rPr>
          <w:rFonts w:ascii="Times New Roman" w:eastAsia="Times New Roman" w:hAnsi="Times New Roman" w:cs="Times New Roman"/>
          <w:i/>
          <w:sz w:val="20"/>
          <w:szCs w:val="20"/>
        </w:rPr>
        <w:t>E</w:t>
      </w:r>
      <w:r w:rsidRPr="007627C6">
        <w:rPr>
          <w:rFonts w:ascii="Times New Roman" w:eastAsia="Times New Roman" w:hAnsi="Times New Roman" w:cs="Times New Roman"/>
          <w:i/>
          <w:spacing w:val="-1"/>
          <w:sz w:val="20"/>
          <w:szCs w:val="20"/>
        </w:rPr>
        <w:t>O</w:t>
      </w:r>
      <w:r w:rsidRPr="007627C6">
        <w:rPr>
          <w:rFonts w:ascii="Times New Roman" w:eastAsia="Times New Roman" w:hAnsi="Times New Roman" w:cs="Times New Roman"/>
          <w:i/>
          <w:sz w:val="20"/>
          <w:szCs w:val="20"/>
        </w:rPr>
        <w:t>s,</w:t>
      </w:r>
      <w:r w:rsidRPr="007627C6">
        <w:rPr>
          <w:rFonts w:ascii="Times New Roman" w:eastAsia="Times New Roman" w:hAnsi="Times New Roman" w:cs="Times New Roman"/>
          <w:i/>
          <w:spacing w:val="25"/>
          <w:sz w:val="20"/>
          <w:szCs w:val="20"/>
        </w:rPr>
        <w:t xml:space="preserve"> </w:t>
      </w:r>
      <w:r w:rsidRPr="007627C6">
        <w:rPr>
          <w:rFonts w:ascii="Times New Roman" w:eastAsia="Times New Roman" w:hAnsi="Times New Roman" w:cs="Times New Roman"/>
          <w:i/>
          <w:sz w:val="20"/>
          <w:szCs w:val="20"/>
        </w:rPr>
        <w:t>top t</w:t>
      </w:r>
      <w:r w:rsidRPr="007627C6">
        <w:rPr>
          <w:rFonts w:ascii="Times New Roman" w:eastAsia="Times New Roman" w:hAnsi="Times New Roman" w:cs="Times New Roman"/>
          <w:i/>
          <w:spacing w:val="-1"/>
          <w:sz w:val="20"/>
          <w:szCs w:val="20"/>
        </w:rPr>
        <w:t>e</w:t>
      </w:r>
      <w:r w:rsidRPr="007627C6">
        <w:rPr>
          <w:rFonts w:ascii="Times New Roman" w:eastAsia="Times New Roman" w:hAnsi="Times New Roman" w:cs="Times New Roman"/>
          <w:i/>
          <w:sz w:val="20"/>
          <w:szCs w:val="20"/>
        </w:rPr>
        <w:t>ams,</w:t>
      </w:r>
      <w:r w:rsidRPr="007627C6">
        <w:rPr>
          <w:rFonts w:ascii="Times New Roman" w:eastAsia="Times New Roman" w:hAnsi="Times New Roman" w:cs="Times New Roman"/>
          <w:i/>
          <w:spacing w:val="5"/>
          <w:sz w:val="20"/>
          <w:szCs w:val="20"/>
        </w:rPr>
        <w:t xml:space="preserve"> </w:t>
      </w:r>
      <w:r w:rsidRPr="007627C6">
        <w:rPr>
          <w:rFonts w:ascii="Times New Roman" w:eastAsia="Times New Roman" w:hAnsi="Times New Roman" w:cs="Times New Roman"/>
          <w:i/>
          <w:sz w:val="20"/>
          <w:szCs w:val="20"/>
        </w:rPr>
        <w:t>and</w:t>
      </w:r>
      <w:r w:rsidRPr="007627C6">
        <w:rPr>
          <w:rFonts w:ascii="Times New Roman" w:eastAsia="Times New Roman" w:hAnsi="Times New Roman" w:cs="Times New Roman"/>
          <w:i/>
          <w:spacing w:val="6"/>
          <w:sz w:val="20"/>
          <w:szCs w:val="20"/>
        </w:rPr>
        <w:t xml:space="preserve"> </w:t>
      </w:r>
      <w:r w:rsidRPr="007627C6">
        <w:rPr>
          <w:rFonts w:ascii="Times New Roman" w:eastAsia="Times New Roman" w:hAnsi="Times New Roman" w:cs="Times New Roman"/>
          <w:i/>
          <w:sz w:val="20"/>
          <w:szCs w:val="20"/>
        </w:rPr>
        <w:t>boar</w:t>
      </w:r>
      <w:r w:rsidRPr="007627C6">
        <w:rPr>
          <w:rFonts w:ascii="Times New Roman" w:eastAsia="Times New Roman" w:hAnsi="Times New Roman" w:cs="Times New Roman"/>
          <w:i/>
          <w:spacing w:val="-2"/>
          <w:sz w:val="20"/>
          <w:szCs w:val="20"/>
        </w:rPr>
        <w:t>d</w:t>
      </w:r>
      <w:r w:rsidRPr="007627C6">
        <w:rPr>
          <w:rFonts w:ascii="Times New Roman" w:eastAsia="Times New Roman" w:hAnsi="Times New Roman" w:cs="Times New Roman"/>
          <w:i/>
          <w:sz w:val="20"/>
          <w:szCs w:val="20"/>
        </w:rPr>
        <w:t>s</w:t>
      </w:r>
      <w:r w:rsidRPr="007627C6">
        <w:rPr>
          <w:rFonts w:ascii="Times New Roman" w:eastAsia="Times New Roman" w:hAnsi="Times New Roman" w:cs="Times New Roman"/>
          <w:i/>
          <w:spacing w:val="6"/>
          <w:sz w:val="20"/>
          <w:szCs w:val="20"/>
        </w:rPr>
        <w:t xml:space="preserve"> </w:t>
      </w:r>
      <w:r w:rsidRPr="007627C6">
        <w:rPr>
          <w:rFonts w:ascii="Times New Roman" w:eastAsia="Times New Roman" w:hAnsi="Times New Roman" w:cs="Times New Roman"/>
          <w:i/>
          <w:sz w:val="20"/>
          <w:szCs w:val="20"/>
        </w:rPr>
        <w:t>st</w:t>
      </w:r>
      <w:r w:rsidRPr="007627C6">
        <w:rPr>
          <w:rFonts w:ascii="Times New Roman" w:eastAsia="Times New Roman" w:hAnsi="Times New Roman" w:cs="Times New Roman"/>
          <w:i/>
          <w:spacing w:val="-1"/>
          <w:sz w:val="20"/>
          <w:szCs w:val="20"/>
        </w:rPr>
        <w:t>ee</w:t>
      </w:r>
      <w:r w:rsidRPr="007627C6">
        <w:rPr>
          <w:rFonts w:ascii="Times New Roman" w:eastAsia="Times New Roman" w:hAnsi="Times New Roman" w:cs="Times New Roman"/>
          <w:i/>
          <w:sz w:val="20"/>
          <w:szCs w:val="20"/>
        </w:rPr>
        <w:t>r</w:t>
      </w:r>
      <w:r w:rsidRPr="007627C6">
        <w:rPr>
          <w:rFonts w:ascii="Times New Roman" w:eastAsia="Times New Roman" w:hAnsi="Times New Roman" w:cs="Times New Roman"/>
          <w:i/>
          <w:spacing w:val="3"/>
          <w:sz w:val="20"/>
          <w:szCs w:val="20"/>
        </w:rPr>
        <w:t xml:space="preserve"> </w:t>
      </w:r>
      <w:r w:rsidRPr="007627C6">
        <w:rPr>
          <w:rFonts w:ascii="Times New Roman" w:eastAsia="Times New Roman" w:hAnsi="Times New Roman" w:cs="Times New Roman"/>
          <w:i/>
          <w:sz w:val="20"/>
          <w:szCs w:val="20"/>
        </w:rPr>
        <w:t>tra</w:t>
      </w:r>
      <w:r w:rsidRPr="007627C6">
        <w:rPr>
          <w:rFonts w:ascii="Times New Roman" w:eastAsia="Times New Roman" w:hAnsi="Times New Roman" w:cs="Times New Roman"/>
          <w:i/>
          <w:spacing w:val="-2"/>
          <w:sz w:val="20"/>
          <w:szCs w:val="20"/>
        </w:rPr>
        <w:t>n</w:t>
      </w:r>
      <w:r w:rsidRPr="007627C6">
        <w:rPr>
          <w:rFonts w:ascii="Times New Roman" w:eastAsia="Times New Roman" w:hAnsi="Times New Roman" w:cs="Times New Roman"/>
          <w:i/>
          <w:sz w:val="20"/>
          <w:szCs w:val="20"/>
        </w:rPr>
        <w:t>sformatio</w:t>
      </w:r>
      <w:r w:rsidRPr="007627C6">
        <w:rPr>
          <w:rFonts w:ascii="Times New Roman" w:eastAsia="Times New Roman" w:hAnsi="Times New Roman" w:cs="Times New Roman"/>
          <w:i/>
          <w:spacing w:val="4"/>
          <w:sz w:val="20"/>
          <w:szCs w:val="20"/>
        </w:rPr>
        <w:t>n</w:t>
      </w:r>
      <w:r w:rsidRPr="00E61FDB">
        <w:rPr>
          <w:rFonts w:ascii="Times New Roman" w:eastAsia="Times New Roman" w:hAnsi="Times New Roman" w:cs="Times New Roman"/>
        </w:rPr>
        <w:t>,</w:t>
      </w:r>
      <w:r w:rsidRPr="00E61FDB">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dl</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z w:val="20"/>
          <w:szCs w:val="20"/>
        </w:rPr>
        <w:t>Tushm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oston,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 H</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B</w:t>
      </w:r>
      <w:r>
        <w:rPr>
          <w:rFonts w:ascii="Times New Roman" w:eastAsia="Times New Roman" w:hAnsi="Times New Roman" w:cs="Times New Roman"/>
          <w:sz w:val="20"/>
          <w:szCs w:val="20"/>
        </w:rPr>
        <w:t>usin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ho</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123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140.</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 2007. Upp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 upd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334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343.</w:t>
      </w:r>
    </w:p>
    <w:p w:rsidR="008A0EAD" w:rsidRPr="008A0EAD" w:rsidRDefault="008A0EAD" w:rsidP="00F7629A">
      <w:pPr>
        <w:spacing w:after="0" w:line="240" w:lineRule="auto"/>
        <w:rPr>
          <w:rFonts w:ascii="Times New Roman" w:eastAsia="Times New Roman" w:hAnsi="Times New Roman" w:cs="Times New Roman"/>
          <w:sz w:val="20"/>
          <w:szCs w:val="20"/>
        </w:rPr>
      </w:pPr>
      <w:r w:rsidRPr="00F7629A">
        <w:rPr>
          <w:rFonts w:ascii="Times New Roman" w:hAnsi="Times New Roman" w:cs="Times New Roman"/>
          <w:sz w:val="20"/>
          <w:szCs w:val="20"/>
        </w:rPr>
        <w:t xml:space="preserve">Henderson, A. D., </w:t>
      </w:r>
      <w:r>
        <w:rPr>
          <w:rFonts w:ascii="Times New Roman" w:hAnsi="Times New Roman" w:cs="Times New Roman"/>
          <w:sz w:val="20"/>
          <w:szCs w:val="20"/>
        </w:rPr>
        <w:t>and</w:t>
      </w:r>
      <w:r w:rsidRPr="00F7629A">
        <w:rPr>
          <w:rFonts w:ascii="Times New Roman" w:hAnsi="Times New Roman" w:cs="Times New Roman"/>
          <w:sz w:val="20"/>
          <w:szCs w:val="20"/>
        </w:rPr>
        <w:t xml:space="preserve"> </w:t>
      </w:r>
      <w:proofErr w:type="spellStart"/>
      <w:r>
        <w:rPr>
          <w:rFonts w:ascii="Times New Roman" w:hAnsi="Times New Roman" w:cs="Times New Roman"/>
          <w:sz w:val="20"/>
          <w:szCs w:val="20"/>
        </w:rPr>
        <w:t>J.W.Fredrickson</w:t>
      </w:r>
      <w:proofErr w:type="spellEnd"/>
      <w:r>
        <w:rPr>
          <w:rFonts w:ascii="Times New Roman" w:hAnsi="Times New Roman" w:cs="Times New Roman"/>
          <w:sz w:val="20"/>
          <w:szCs w:val="20"/>
        </w:rPr>
        <w:t>. 1996</w:t>
      </w:r>
      <w:r w:rsidRPr="00F7629A">
        <w:rPr>
          <w:rFonts w:ascii="Times New Roman" w:hAnsi="Times New Roman" w:cs="Times New Roman"/>
          <w:sz w:val="20"/>
          <w:szCs w:val="20"/>
        </w:rPr>
        <w:t xml:space="preserve">. Information-processing demands as a determinant of CEO compensation. </w:t>
      </w:r>
      <w:r w:rsidRPr="00F7629A">
        <w:rPr>
          <w:rFonts w:ascii="Times New Roman" w:hAnsi="Times New Roman" w:cs="Times New Roman"/>
          <w:i/>
          <w:iCs/>
          <w:sz w:val="20"/>
          <w:szCs w:val="20"/>
        </w:rPr>
        <w:t>Academy of Management Journal</w:t>
      </w:r>
      <w:r w:rsidRPr="00F7629A">
        <w:rPr>
          <w:rFonts w:ascii="Times New Roman" w:hAnsi="Times New Roman" w:cs="Times New Roman"/>
          <w:sz w:val="20"/>
          <w:szCs w:val="20"/>
        </w:rPr>
        <w:t xml:space="preserve"> </w:t>
      </w:r>
      <w:r w:rsidRPr="00F7629A">
        <w:rPr>
          <w:rFonts w:ascii="Times New Roman" w:hAnsi="Times New Roman" w:cs="Times New Roman"/>
          <w:iCs/>
          <w:sz w:val="20"/>
          <w:szCs w:val="20"/>
        </w:rPr>
        <w:t>39</w:t>
      </w:r>
      <w:r>
        <w:rPr>
          <w:rFonts w:ascii="Times New Roman" w:hAnsi="Times New Roman" w:cs="Times New Roman"/>
          <w:sz w:val="20"/>
          <w:szCs w:val="20"/>
        </w:rPr>
        <w:t>(3):</w:t>
      </w:r>
      <w:r w:rsidRPr="00F7629A">
        <w:rPr>
          <w:rFonts w:ascii="Times New Roman" w:hAnsi="Times New Roman" w:cs="Times New Roman"/>
          <w:sz w:val="20"/>
          <w:szCs w:val="20"/>
        </w:rPr>
        <w:t xml:space="preserve"> 575-606.</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q</w:t>
      </w:r>
      <w:r w:rsidR="00E61FDB">
        <w:rPr>
          <w:rFonts w:ascii="Times New Roman" w:eastAsia="Times New Roman" w:hAnsi="Times New Roman" w:cs="Times New Roman"/>
          <w:sz w:val="20"/>
          <w:szCs w:val="20"/>
        </w:rPr>
        <w:t>uinto</w:t>
      </w:r>
      <w:proofErr w:type="spellEnd"/>
      <w:r w:rsidR="00E61FDB">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sidR="00E61FDB">
        <w:rPr>
          <w:rFonts w:ascii="Times New Roman" w:eastAsia="Times New Roman" w:hAnsi="Times New Roman" w:cs="Times New Roman"/>
          <w:sz w:val="20"/>
          <w:szCs w:val="20"/>
        </w:rPr>
        <w:t>A</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J. </w:t>
      </w:r>
      <w:r>
        <w:rPr>
          <w:rFonts w:ascii="Times New Roman" w:eastAsia="Times New Roman" w:hAnsi="Times New Roman" w:cs="Times New Roman"/>
          <w:spacing w:val="-1"/>
          <w:sz w:val="20"/>
          <w:szCs w:val="20"/>
        </w:rPr>
        <w:t>Fre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kson.199</w:t>
      </w:r>
      <w:r>
        <w:rPr>
          <w:rFonts w:ascii="Times New Roman" w:eastAsia="Times New Roman" w:hAnsi="Times New Roman" w:cs="Times New Roman"/>
          <w:spacing w:val="7"/>
          <w:sz w:val="20"/>
          <w:szCs w:val="20"/>
        </w:rPr>
        <w:t>7</w:t>
      </w:r>
      <w:r>
        <w:rPr>
          <w:rFonts w:ascii="Times New Roman" w:eastAsia="Times New Roman" w:hAnsi="Times New Roman" w:cs="Times New Roman"/>
          <w:color w:val="CC0033"/>
          <w:sz w:val="20"/>
          <w:szCs w:val="20"/>
        </w:rPr>
        <w:t>.</w:t>
      </w:r>
      <w:r>
        <w:rPr>
          <w:rFonts w:ascii="Times New Roman" w:eastAsia="Times New Roman" w:hAnsi="Times New Roman" w:cs="Times New Roman"/>
          <w:color w:val="000000"/>
          <w:sz w:val="20"/>
          <w:szCs w:val="20"/>
        </w:rPr>
        <w:t>Top m</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g</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nt t</w:t>
      </w:r>
      <w:r>
        <w:rPr>
          <w:rFonts w:ascii="Times New Roman" w:eastAsia="Times New Roman" w:hAnsi="Times New Roman" w:cs="Times New Roman"/>
          <w:color w:val="000000"/>
          <w:spacing w:val="-1"/>
          <w:sz w:val="20"/>
          <w:szCs w:val="20"/>
        </w:rPr>
        <w:t>ea</w:t>
      </w:r>
      <w:r>
        <w:rPr>
          <w:rFonts w:ascii="Times New Roman" w:eastAsia="Times New Roman" w:hAnsi="Times New Roman" w:cs="Times New Roman"/>
          <w:color w:val="000000"/>
          <w:sz w:val="20"/>
          <w:szCs w:val="20"/>
        </w:rPr>
        <w:t xml:space="preserve">m </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pacing w:val="-2"/>
          <w:sz w:val="20"/>
          <w:szCs w:val="20"/>
        </w:rPr>
        <w:t>g</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 xml:space="preserve">nt </w:t>
      </w:r>
      <w:r>
        <w:rPr>
          <w:rFonts w:ascii="Times New Roman" w:eastAsia="Times New Roman" w:hAnsi="Times New Roman" w:cs="Times New Roman"/>
          <w:color w:val="000000"/>
          <w:spacing w:val="-1"/>
          <w:sz w:val="20"/>
          <w:szCs w:val="20"/>
        </w:rPr>
        <w:t>a</w:t>
      </w:r>
      <w:r w:rsidR="00E61FDB">
        <w:rPr>
          <w:rFonts w:ascii="Times New Roman" w:eastAsia="Times New Roman" w:hAnsi="Times New Roman" w:cs="Times New Roman"/>
          <w:color w:val="000000"/>
          <w:sz w:val="20"/>
          <w:szCs w:val="20"/>
        </w:rPr>
        <w:t>bout</w:t>
      </w:r>
      <w:r>
        <w:rPr>
          <w:rFonts w:ascii="Times New Roman" w:eastAsia="Times New Roman" w:hAnsi="Times New Roman" w:cs="Times New Roman"/>
          <w:color w:val="000000"/>
          <w:spacing w:val="10"/>
          <w:sz w:val="20"/>
          <w:szCs w:val="20"/>
        </w:rPr>
        <w:t xml:space="preserve"> </w:t>
      </w:r>
      <w:r>
        <w:rPr>
          <w:rFonts w:ascii="Times New Roman" w:eastAsia="Times New Roman" w:hAnsi="Times New Roman" w:cs="Times New Roman"/>
          <w:color w:val="000000"/>
          <w:sz w:val="20"/>
          <w:szCs w:val="20"/>
        </w:rPr>
        <w:t>the st</w:t>
      </w:r>
      <w:r>
        <w:rPr>
          <w:rFonts w:ascii="Times New Roman" w:eastAsia="Times New Roman" w:hAnsi="Times New Roman" w:cs="Times New Roman"/>
          <w:color w:val="000000"/>
          <w:spacing w:val="-1"/>
          <w:sz w:val="20"/>
          <w:szCs w:val="20"/>
        </w:rPr>
        <w:t>ra</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pacing w:val="-2"/>
          <w:sz w:val="20"/>
          <w:szCs w:val="20"/>
        </w:rPr>
        <w:t>g</w:t>
      </w:r>
      <w:r>
        <w:rPr>
          <w:rFonts w:ascii="Times New Roman" w:eastAsia="Times New Roman" w:hAnsi="Times New Roman" w:cs="Times New Roman"/>
          <w:color w:val="000000"/>
          <w:sz w:val="20"/>
          <w:szCs w:val="20"/>
        </w:rPr>
        <w:t>ic d</w:t>
      </w:r>
      <w:r>
        <w:rPr>
          <w:rFonts w:ascii="Times New Roman" w:eastAsia="Times New Roman" w:hAnsi="Times New Roman" w:cs="Times New Roman"/>
          <w:color w:val="000000"/>
          <w:spacing w:val="-1"/>
          <w:sz w:val="20"/>
          <w:szCs w:val="20"/>
        </w:rPr>
        <w:t>ec</w:t>
      </w:r>
      <w:r>
        <w:rPr>
          <w:rFonts w:ascii="Times New Roman" w:eastAsia="Times New Roman" w:hAnsi="Times New Roman" w:cs="Times New Roman"/>
          <w:color w:val="000000"/>
          <w:sz w:val="20"/>
          <w:szCs w:val="20"/>
        </w:rPr>
        <w:t>ision p</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pacing w:val="-1"/>
          <w:sz w:val="20"/>
          <w:szCs w:val="20"/>
        </w:rPr>
        <w:t>ce</w:t>
      </w:r>
      <w:r>
        <w:rPr>
          <w:rFonts w:ascii="Times New Roman" w:eastAsia="Times New Roman" w:hAnsi="Times New Roman" w:cs="Times New Roman"/>
          <w:color w:val="000000"/>
          <w:sz w:val="20"/>
          <w:szCs w:val="20"/>
        </w:rPr>
        <w:t xml:space="preserve">ss. </w:t>
      </w:r>
      <w:r>
        <w:rPr>
          <w:rFonts w:ascii="Times New Roman" w:eastAsia="Times New Roman" w:hAnsi="Times New Roman" w:cs="Times New Roman"/>
          <w:i/>
          <w:color w:val="000000"/>
          <w:sz w:val="20"/>
          <w:szCs w:val="20"/>
        </w:rPr>
        <w:t>Strat</w:t>
      </w:r>
      <w:r>
        <w:rPr>
          <w:rFonts w:ascii="Times New Roman" w:eastAsia="Times New Roman" w:hAnsi="Times New Roman" w:cs="Times New Roman"/>
          <w:i/>
          <w:color w:val="000000"/>
          <w:spacing w:val="-1"/>
          <w:sz w:val="20"/>
          <w:szCs w:val="20"/>
        </w:rPr>
        <w:t>e</w:t>
      </w:r>
      <w:r>
        <w:rPr>
          <w:rFonts w:ascii="Times New Roman" w:eastAsia="Times New Roman" w:hAnsi="Times New Roman" w:cs="Times New Roman"/>
          <w:i/>
          <w:color w:val="000000"/>
          <w:sz w:val="20"/>
          <w:szCs w:val="20"/>
        </w:rPr>
        <w:t>gic</w:t>
      </w:r>
      <w:r>
        <w:rPr>
          <w:rFonts w:ascii="Times New Roman" w:eastAsia="Times New Roman" w:hAnsi="Times New Roman" w:cs="Times New Roman"/>
          <w:i/>
          <w:color w:val="000000"/>
          <w:spacing w:val="-8"/>
          <w:sz w:val="20"/>
          <w:szCs w:val="20"/>
        </w:rPr>
        <w:t xml:space="preserve"> </w:t>
      </w:r>
      <w:r>
        <w:rPr>
          <w:rFonts w:ascii="Times New Roman" w:eastAsia="Times New Roman" w:hAnsi="Times New Roman" w:cs="Times New Roman"/>
          <w:i/>
          <w:color w:val="000000"/>
          <w:spacing w:val="-1"/>
          <w:sz w:val="20"/>
          <w:szCs w:val="20"/>
        </w:rPr>
        <w:t>M</w:t>
      </w:r>
      <w:r>
        <w:rPr>
          <w:rFonts w:ascii="Times New Roman" w:eastAsia="Times New Roman" w:hAnsi="Times New Roman" w:cs="Times New Roman"/>
          <w:i/>
          <w:color w:val="000000"/>
          <w:sz w:val="20"/>
          <w:szCs w:val="20"/>
        </w:rPr>
        <w:t>anag</w:t>
      </w:r>
      <w:r>
        <w:rPr>
          <w:rFonts w:ascii="Times New Roman" w:eastAsia="Times New Roman" w:hAnsi="Times New Roman" w:cs="Times New Roman"/>
          <w:i/>
          <w:color w:val="000000"/>
          <w:spacing w:val="-1"/>
          <w:sz w:val="20"/>
          <w:szCs w:val="20"/>
        </w:rPr>
        <w:t>e</w:t>
      </w:r>
      <w:r>
        <w:rPr>
          <w:rFonts w:ascii="Times New Roman" w:eastAsia="Times New Roman" w:hAnsi="Times New Roman" w:cs="Times New Roman"/>
          <w:i/>
          <w:color w:val="000000"/>
          <w:sz w:val="20"/>
          <w:szCs w:val="20"/>
        </w:rPr>
        <w:t>m</w:t>
      </w:r>
      <w:r>
        <w:rPr>
          <w:rFonts w:ascii="Times New Roman" w:eastAsia="Times New Roman" w:hAnsi="Times New Roman" w:cs="Times New Roman"/>
          <w:i/>
          <w:color w:val="000000"/>
          <w:spacing w:val="-1"/>
          <w:sz w:val="20"/>
          <w:szCs w:val="20"/>
        </w:rPr>
        <w:t>e</w:t>
      </w:r>
      <w:r>
        <w:rPr>
          <w:rFonts w:ascii="Times New Roman" w:eastAsia="Times New Roman" w:hAnsi="Times New Roman" w:cs="Times New Roman"/>
          <w:i/>
          <w:color w:val="000000"/>
          <w:sz w:val="20"/>
          <w:szCs w:val="20"/>
        </w:rPr>
        <w:t>nt</w:t>
      </w:r>
      <w:r>
        <w:rPr>
          <w:rFonts w:ascii="Times New Roman" w:eastAsia="Times New Roman" w:hAnsi="Times New Roman" w:cs="Times New Roman"/>
          <w:i/>
          <w:color w:val="000000"/>
          <w:spacing w:val="-5"/>
          <w:sz w:val="20"/>
          <w:szCs w:val="20"/>
        </w:rPr>
        <w:t xml:space="preserve"> </w:t>
      </w:r>
      <w:r>
        <w:rPr>
          <w:rFonts w:ascii="Times New Roman" w:eastAsia="Times New Roman" w:hAnsi="Times New Roman" w:cs="Times New Roman"/>
          <w:i/>
          <w:color w:val="000000"/>
          <w:spacing w:val="-1"/>
          <w:sz w:val="20"/>
          <w:szCs w:val="20"/>
        </w:rPr>
        <w:t>J</w:t>
      </w:r>
      <w:r>
        <w:rPr>
          <w:rFonts w:ascii="Times New Roman" w:eastAsia="Times New Roman" w:hAnsi="Times New Roman" w:cs="Times New Roman"/>
          <w:i/>
          <w:color w:val="000000"/>
          <w:sz w:val="20"/>
          <w:szCs w:val="20"/>
        </w:rPr>
        <w:t>ournal</w:t>
      </w:r>
      <w:r>
        <w:rPr>
          <w:rFonts w:ascii="Times New Roman" w:eastAsia="Times New Roman" w:hAnsi="Times New Roman" w:cs="Times New Roman"/>
          <w:i/>
          <w:color w:val="000000"/>
          <w:spacing w:val="-2"/>
          <w:sz w:val="20"/>
          <w:szCs w:val="20"/>
        </w:rPr>
        <w:t xml:space="preserve"> </w:t>
      </w:r>
      <w:r>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:63–75</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obs, </w:t>
      </w:r>
      <w:r w:rsidR="00E61FDB">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C.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.K. Vi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R. </w:t>
      </w:r>
      <w:proofErr w:type="spellStart"/>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nton</w:t>
      </w:r>
      <w:r>
        <w:rPr>
          <w:rFonts w:ascii="Times New Roman" w:eastAsia="Times New Roman" w:hAnsi="Times New Roman" w:cs="Times New Roman"/>
          <w:spacing w:val="-1"/>
          <w:sz w:val="20"/>
          <w:szCs w:val="20"/>
        </w:rPr>
        <w:t>e</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2010.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sidR="00E61FDB">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sidR="00E61FDB">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sidR="00E61FDB">
        <w:rPr>
          <w:rFonts w:ascii="Times New Roman" w:eastAsia="Times New Roman" w:hAnsi="Times New Roman" w:cs="Times New Roman"/>
          <w:sz w:val="20"/>
          <w:szCs w:val="20"/>
        </w:rPr>
        <w:t>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Modul</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w:t>
      </w:r>
      <w:r w:rsidR="00E61FDB">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ffec</w:t>
      </w:r>
      <w:r>
        <w:rPr>
          <w:rFonts w:ascii="Times New Roman" w:eastAsia="Times New Roman" w:hAnsi="Times New Roman" w:cs="Times New Roman"/>
          <w:sz w:val="20"/>
          <w:szCs w:val="20"/>
        </w:rPr>
        <w:t>ts on 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nu</w:t>
      </w:r>
      <w:r>
        <w:rPr>
          <w:rFonts w:ascii="Times New Roman" w:eastAsia="Times New Roman" w:hAnsi="Times New Roman" w:cs="Times New Roman"/>
          <w:spacing w:val="-1"/>
          <w:sz w:val="20"/>
          <w:szCs w:val="20"/>
        </w:rPr>
        <w:t>fac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ility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 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Produ</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nno</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ation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123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137.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sidR="00E61FDB">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V</w:t>
      </w:r>
      <w:r w:rsidR="00E61FDB">
        <w:rPr>
          <w:rFonts w:ascii="Times New Roman" w:eastAsia="Times New Roman" w:hAnsi="Times New Roman" w:cs="Times New Roman"/>
          <w:spacing w:val="-1"/>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D</w:t>
      </w:r>
      <w:r w:rsidR="00E61FDB">
        <w:rPr>
          <w:rFonts w:ascii="Times New Roman" w:eastAsia="Times New Roman" w:hAnsi="Times New Roman" w:cs="Times New Roman"/>
          <w:spacing w:val="-1"/>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8"/>
          <w:sz w:val="20"/>
          <w:szCs w:val="20"/>
        </w:rPr>
        <w:t xml:space="preserve"> </w:t>
      </w:r>
      <w:proofErr w:type="spellStart"/>
      <w:r>
        <w:rPr>
          <w:rFonts w:ascii="Times New Roman" w:eastAsia="Times New Roman" w:hAnsi="Times New Roman" w:cs="Times New Roman"/>
          <w:sz w:val="20"/>
          <w:szCs w:val="20"/>
        </w:rPr>
        <w:t>Volb</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nior</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ib</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mbid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ship.</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0"/>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3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1"/>
          <w:sz w:val="20"/>
          <w:szCs w:val="20"/>
        </w:rPr>
        <w:t xml:space="preserve"> </w:t>
      </w:r>
      <w:r>
        <w:rPr>
          <w:rFonts w:ascii="Times New Roman" w:eastAsia="Times New Roman" w:hAnsi="Times New Roman" w:cs="Times New Roman"/>
          <w:i/>
          <w:sz w:val="20"/>
          <w:szCs w:val="20"/>
        </w:rPr>
        <w:t>Studi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35"/>
          <w:sz w:val="20"/>
          <w:szCs w:val="20"/>
        </w:rPr>
        <w:t xml:space="preserve"> </w:t>
      </w:r>
      <w:r>
        <w:rPr>
          <w:rFonts w:ascii="Times New Roman" w:eastAsia="Times New Roman" w:hAnsi="Times New Roman" w:cs="Times New Roman"/>
          <w:sz w:val="20"/>
          <w:szCs w:val="20"/>
        </w:rPr>
        <w:t>45:</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982-</w:t>
      </w:r>
      <w:r w:rsidR="00E61FDB">
        <w:rPr>
          <w:rFonts w:ascii="Times New Roman" w:eastAsia="Times New Roman" w:hAnsi="Times New Roman" w:cs="Times New Roman"/>
          <w:sz w:val="20"/>
          <w:szCs w:val="20"/>
        </w:rPr>
        <w:t>07</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ski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proofErr w:type="spellStart"/>
      <w:r>
        <w:rPr>
          <w:rFonts w:ascii="Times New Roman" w:eastAsia="Times New Roman" w:hAnsi="Times New Roman" w:cs="Times New Roman"/>
          <w:sz w:val="20"/>
          <w:szCs w:val="20"/>
        </w:rPr>
        <w:t>Kohli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1993.</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Ant</w:t>
      </w:r>
      <w:r>
        <w:rPr>
          <w:rFonts w:ascii="Times New Roman" w:eastAsia="Times New Roman" w:hAnsi="Times New Roman" w:cs="Times New Roman"/>
          <w:spacing w:val="-1"/>
          <w:sz w:val="20"/>
          <w:szCs w:val="20"/>
        </w:rPr>
        <w:t>ece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17"/>
          <w:sz w:val="20"/>
          <w:szCs w:val="20"/>
        </w:rPr>
        <w:t xml:space="preserve"> </w:t>
      </w:r>
      <w:r>
        <w:rPr>
          <w:rFonts w:ascii="Times New Roman" w:eastAsia="Times New Roman" w:hAnsi="Times New Roman" w:cs="Times New Roman"/>
          <w:sz w:val="20"/>
          <w:szCs w:val="20"/>
        </w:rPr>
        <w:t>57:53-</w:t>
      </w:r>
      <w:r w:rsidR="00E61FDB">
        <w:rPr>
          <w:rFonts w:ascii="Times New Roman" w:eastAsia="Times New Roman" w:hAnsi="Times New Roman" w:cs="Times New Roman"/>
          <w:sz w:val="20"/>
          <w:szCs w:val="20"/>
        </w:rPr>
        <w:t>70</w:t>
      </w:r>
    </w:p>
    <w:p w:rsidR="00A273FE" w:rsidRDefault="00A273FE"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Kandemir</w:t>
      </w:r>
      <w:proofErr w:type="spellEnd"/>
      <w:r>
        <w:rPr>
          <w:rFonts w:ascii="Times New Roman" w:eastAsia="Times New Roman" w:hAnsi="Times New Roman" w:cs="Times New Roman"/>
          <w:sz w:val="20"/>
          <w:szCs w:val="20"/>
        </w:rPr>
        <w:t xml:space="preserve">, D., and N. </w:t>
      </w:r>
      <w:proofErr w:type="spellStart"/>
      <w:r>
        <w:rPr>
          <w:rFonts w:ascii="Times New Roman" w:eastAsia="Times New Roman" w:hAnsi="Times New Roman" w:cs="Times New Roman"/>
          <w:sz w:val="20"/>
          <w:szCs w:val="20"/>
        </w:rPr>
        <w:t>Acur</w:t>
      </w:r>
      <w:proofErr w:type="spellEnd"/>
      <w:r>
        <w:rPr>
          <w:rFonts w:ascii="Times New Roman" w:eastAsia="Times New Roman" w:hAnsi="Times New Roman" w:cs="Times New Roman"/>
          <w:sz w:val="20"/>
          <w:szCs w:val="20"/>
        </w:rPr>
        <w:t xml:space="preserve">. 2012. Examining Proactive Strategic Decision-Making Flexibility in New Product Development. </w:t>
      </w:r>
      <w:r w:rsidRPr="00F7629A">
        <w:rPr>
          <w:rFonts w:ascii="Times New Roman" w:eastAsia="Times New Roman" w:hAnsi="Times New Roman" w:cs="Times New Roman"/>
          <w:i/>
          <w:sz w:val="20"/>
          <w:szCs w:val="20"/>
        </w:rPr>
        <w:t>Journal of Product Innovation Management</w:t>
      </w:r>
      <w:r>
        <w:rPr>
          <w:rFonts w:ascii="Times New Roman" w:eastAsia="Times New Roman" w:hAnsi="Times New Roman" w:cs="Times New Roman"/>
          <w:sz w:val="20"/>
          <w:szCs w:val="20"/>
        </w:rPr>
        <w:t xml:space="preserve"> 29(4):608-622.</w:t>
      </w:r>
    </w:p>
    <w:p w:rsidR="0011692D" w:rsidRPr="00F7629A" w:rsidRDefault="0011692D" w:rsidP="00F7629A">
      <w:pPr>
        <w:widowControl/>
        <w:autoSpaceDE w:val="0"/>
        <w:autoSpaceDN w:val="0"/>
        <w:adjustRightInd w:val="0"/>
        <w:spacing w:after="0" w:line="240" w:lineRule="auto"/>
        <w:rPr>
          <w:rFonts w:ascii="Times New Roman" w:eastAsiaTheme="minorHAnsi" w:hAnsi="Times New Roman" w:cs="Times New Roman"/>
          <w:sz w:val="20"/>
          <w:szCs w:val="20"/>
        </w:rPr>
      </w:pPr>
      <w:r w:rsidRPr="00F7629A">
        <w:rPr>
          <w:rFonts w:ascii="Times New Roman" w:hAnsi="Times New Roman" w:cs="Times New Roman"/>
          <w:sz w:val="20"/>
          <w:szCs w:val="20"/>
        </w:rPr>
        <w:t>Kel</w:t>
      </w:r>
      <w:r>
        <w:rPr>
          <w:rFonts w:ascii="Times New Roman" w:hAnsi="Times New Roman" w:cs="Times New Roman"/>
          <w:sz w:val="20"/>
          <w:szCs w:val="20"/>
        </w:rPr>
        <w:t xml:space="preserve">ly, D., and T. </w:t>
      </w:r>
      <w:proofErr w:type="spellStart"/>
      <w:r>
        <w:rPr>
          <w:rFonts w:ascii="Times New Roman" w:hAnsi="Times New Roman" w:cs="Times New Roman"/>
          <w:sz w:val="20"/>
          <w:szCs w:val="20"/>
        </w:rPr>
        <w:t>Amburgey</w:t>
      </w:r>
      <w:proofErr w:type="spellEnd"/>
      <w:r>
        <w:rPr>
          <w:rFonts w:ascii="Times New Roman" w:hAnsi="Times New Roman" w:cs="Times New Roman"/>
          <w:sz w:val="20"/>
          <w:szCs w:val="20"/>
        </w:rPr>
        <w:t>. 1991</w:t>
      </w:r>
      <w:r w:rsidRPr="00F7629A">
        <w:rPr>
          <w:rFonts w:ascii="Times New Roman" w:hAnsi="Times New Roman" w:cs="Times New Roman"/>
          <w:sz w:val="20"/>
          <w:szCs w:val="20"/>
        </w:rPr>
        <w:t xml:space="preserve">. Organizational Inertia and Momentum: A Dynamic Model of Strategic Change. </w:t>
      </w:r>
      <w:r w:rsidRPr="00F7629A">
        <w:rPr>
          <w:rFonts w:ascii="Times New Roman" w:hAnsi="Times New Roman" w:cs="Times New Roman"/>
          <w:i/>
          <w:sz w:val="20"/>
          <w:szCs w:val="20"/>
        </w:rPr>
        <w:t>Academy of Management Journal</w:t>
      </w:r>
      <w:r w:rsidRPr="00F7629A">
        <w:rPr>
          <w:rFonts w:ascii="Times New Roman" w:hAnsi="Times New Roman" w:cs="Times New Roman"/>
          <w:sz w:val="20"/>
          <w:szCs w:val="20"/>
        </w:rPr>
        <w:t xml:space="preserve"> 34:591–612.</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Kni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ht,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earce</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K.G.,</w:t>
      </w:r>
      <w:r>
        <w:rPr>
          <w:rFonts w:ascii="Times New Roman" w:eastAsia="Times New Roman" w:hAnsi="Times New Roman" w:cs="Times New Roman"/>
          <w:spacing w:val="24"/>
          <w:sz w:val="20"/>
          <w:szCs w:val="20"/>
        </w:rPr>
        <w:t xml:space="preserve"> </w:t>
      </w:r>
      <w:proofErr w:type="spellStart"/>
      <w:r>
        <w:rPr>
          <w:rFonts w:ascii="Times New Roman" w:eastAsia="Times New Roman" w:hAnsi="Times New Roman" w:cs="Times New Roman"/>
          <w:sz w:val="20"/>
          <w:szCs w:val="20"/>
        </w:rPr>
        <w:t>Oli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J.D.,</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ms,</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K.A.,</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lood.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1999.</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oup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445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65.</w:t>
      </w:r>
    </w:p>
    <w:p w:rsidR="00767822" w:rsidRDefault="00BE1A0B" w:rsidP="00F7629A">
      <w:pPr>
        <w:spacing w:after="0"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wood</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9"/>
          <w:sz w:val="20"/>
          <w:szCs w:val="20"/>
        </w:rPr>
        <w:t xml:space="preserve"> </w:t>
      </w:r>
      <w:proofErr w:type="spellStart"/>
      <w:r>
        <w:rPr>
          <w:rFonts w:ascii="Times New Roman" w:eastAsia="Times New Roman" w:hAnsi="Times New Roman" w:cs="Times New Roman"/>
          <w:spacing w:val="-1"/>
          <w:sz w:val="20"/>
          <w:szCs w:val="20"/>
        </w:rPr>
        <w:t>Fa</w:t>
      </w:r>
      <w:r>
        <w:rPr>
          <w:rFonts w:ascii="Times New Roman" w:eastAsia="Times New Roman" w:hAnsi="Times New Roman" w:cs="Times New Roman"/>
          <w:sz w:val="20"/>
          <w:szCs w:val="20"/>
        </w:rPr>
        <w:t>lb</w:t>
      </w:r>
      <w:r>
        <w:rPr>
          <w:rFonts w:ascii="Times New Roman" w:eastAsia="Times New Roman" w:hAnsi="Times New Roman" w:cs="Times New Roman"/>
          <w:spacing w:val="-1"/>
          <w:sz w:val="20"/>
          <w:szCs w:val="20"/>
        </w:rPr>
        <w:t>e</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proofErr w:type="spellStart"/>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sin</w:t>
      </w:r>
      <w:r>
        <w:rPr>
          <w:rFonts w:ascii="Times New Roman" w:eastAsia="Times New Roman" w:hAnsi="Times New Roman" w:cs="Times New Roman"/>
          <w:spacing w:val="-2"/>
          <w:sz w:val="20"/>
          <w:szCs w:val="20"/>
        </w:rPr>
        <w:t>g</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1995.</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ning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ision.</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of</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38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740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69.</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M.A.</w:t>
      </w:r>
      <w:r>
        <w:rPr>
          <w:rFonts w:ascii="Times New Roman" w:eastAsia="Times New Roman" w:hAnsi="Times New Roman" w:cs="Times New Roman"/>
          <w:spacing w:val="40"/>
          <w:sz w:val="20"/>
          <w:szCs w:val="20"/>
        </w:rPr>
        <w:t xml:space="preserve"> </w:t>
      </w:r>
      <w:proofErr w:type="spellStart"/>
      <w:r>
        <w:rPr>
          <w:rFonts w:ascii="Times New Roman" w:eastAsia="Times New Roman" w:hAnsi="Times New Roman" w:cs="Times New Roman"/>
          <w:sz w:val="20"/>
          <w:szCs w:val="20"/>
        </w:rPr>
        <w:t>Hitt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.D.</w:t>
      </w:r>
      <w:r>
        <w:rPr>
          <w:rFonts w:ascii="Times New Roman" w:eastAsia="Times New Roman" w:hAnsi="Times New Roman" w:cs="Times New Roman"/>
          <w:spacing w:val="40"/>
          <w:sz w:val="20"/>
          <w:szCs w:val="20"/>
        </w:rPr>
        <w:t xml:space="preserve"> </w:t>
      </w:r>
      <w:proofErr w:type="spellStart"/>
      <w:r>
        <w:rPr>
          <w:rFonts w:ascii="Times New Roman" w:eastAsia="Times New Roman" w:hAnsi="Times New Roman" w:cs="Times New Roman"/>
          <w:sz w:val="20"/>
          <w:szCs w:val="20"/>
        </w:rPr>
        <w:t>Goldh</w:t>
      </w:r>
      <w:r>
        <w:rPr>
          <w:rFonts w:ascii="Times New Roman" w:eastAsia="Times New Roman" w:hAnsi="Times New Roman" w:cs="Times New Roman"/>
          <w:spacing w:val="-1"/>
          <w:sz w:val="20"/>
          <w:szCs w:val="20"/>
        </w:rPr>
        <w:t>ar</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1996.</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Adv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nu</w:t>
      </w:r>
      <w:r>
        <w:rPr>
          <w:rFonts w:ascii="Times New Roman" w:eastAsia="Times New Roman" w:hAnsi="Times New Roman" w:cs="Times New Roman"/>
          <w:spacing w:val="-1"/>
          <w:sz w:val="20"/>
          <w:szCs w:val="20"/>
        </w:rPr>
        <w:t>fac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ing</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hnolog</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Organization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tudi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17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501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523.</w:t>
      </w:r>
    </w:p>
    <w:p w:rsidR="00767822" w:rsidRDefault="00BE1A0B" w:rsidP="00F7629A">
      <w:pPr>
        <w:spacing w:after="0" w:line="241"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i, H.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Y.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 2002. </w:t>
      </w:r>
      <w:r>
        <w:rPr>
          <w:rFonts w:ascii="Times New Roman" w:eastAsia="Times New Roman" w:hAnsi="Times New Roman" w:cs="Times New Roman"/>
          <w:spacing w:val="-1"/>
          <w:sz w:val="20"/>
          <w:szCs w:val="20"/>
        </w:rPr>
        <w:t>F</w:t>
      </w:r>
      <w:r w:rsidR="00E61FDB">
        <w:rPr>
          <w:rFonts w:ascii="Times New Roman" w:eastAsia="Times New Roman" w:hAnsi="Times New Roman" w:cs="Times New Roman"/>
          <w:sz w:val="20"/>
          <w:szCs w:val="20"/>
        </w:rPr>
        <w:t>ounding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sidR="00E61FDB">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sidR="00E61FDB">
        <w:rPr>
          <w:rFonts w:ascii="Times New Roman" w:eastAsia="Times New Roman" w:hAnsi="Times New Roman" w:cs="Times New Roman"/>
          <w:sz w:val="20"/>
          <w:szCs w:val="20"/>
        </w:rPr>
        <w:t>nsion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sidR="00E61FDB">
        <w:rPr>
          <w:rFonts w:ascii="Times New Roman" w:eastAsia="Times New Roman" w:hAnsi="Times New Roman" w:cs="Times New Roman"/>
          <w:sz w:val="20"/>
          <w:szCs w:val="20"/>
        </w:rPr>
        <w:t>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ra</w:t>
      </w:r>
      <w:r w:rsidR="00E61FDB">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sidR="00E61FDB">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v</w:t>
      </w:r>
      <w:r>
        <w:rPr>
          <w:rFonts w:ascii="Times New Roman" w:eastAsia="Times New Roman" w:hAnsi="Times New Roman" w:cs="Times New Roman"/>
          <w:sz w:val="20"/>
          <w:szCs w:val="20"/>
        </w:rPr>
        <w:t>id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sidR="00E61FDB">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fr</w:t>
      </w:r>
      <w:r w:rsidR="00E61FDB">
        <w:rPr>
          <w:rFonts w:ascii="Times New Roman" w:eastAsia="Times New Roman" w:hAnsi="Times New Roman" w:cs="Times New Roman"/>
          <w:sz w:val="20"/>
          <w:szCs w:val="20"/>
        </w:rPr>
        <w:t>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hnology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ntu</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 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Pap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Pro</w:t>
      </w:r>
      <w:r>
        <w:rPr>
          <w:rFonts w:ascii="Times New Roman" w:eastAsia="Times New Roman" w:hAnsi="Times New Roman" w:cs="Times New Roman"/>
          <w:i/>
          <w:spacing w:val="-1"/>
          <w:sz w:val="20"/>
          <w:szCs w:val="20"/>
        </w:rPr>
        <w:t>cee</w:t>
      </w:r>
      <w:r>
        <w:rPr>
          <w:rFonts w:ascii="Times New Roman" w:eastAsia="Times New Roman" w:hAnsi="Times New Roman" w:cs="Times New Roman"/>
          <w:i/>
          <w:sz w:val="20"/>
          <w:szCs w:val="20"/>
        </w:rPr>
        <w:t>ding</w:t>
      </w:r>
      <w:r>
        <w:rPr>
          <w:rFonts w:ascii="Times New Roman" w:eastAsia="Times New Roman" w:hAnsi="Times New Roman" w:cs="Times New Roman"/>
          <w:i/>
          <w:spacing w:val="4"/>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 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Yo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proofErr w:type="gramStart"/>
      <w:r>
        <w:rPr>
          <w:rFonts w:ascii="Times New Roman" w:eastAsia="Times New Roman" w:hAnsi="Times New Roman" w:cs="Times New Roman"/>
          <w:sz w:val="20"/>
          <w:szCs w:val="20"/>
        </w:rPr>
        <w:t>,Y</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2007.</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pol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Evid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fr</w:t>
      </w:r>
      <w:r>
        <w:rPr>
          <w:rFonts w:ascii="Times New Roman" w:eastAsia="Times New Roman" w:hAnsi="Times New Roman" w:cs="Times New Roman"/>
          <w:sz w:val="20"/>
          <w:szCs w:val="20"/>
        </w:rPr>
        <w:t>om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ono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791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804.</w:t>
      </w:r>
    </w:p>
    <w:p w:rsidR="00767822" w:rsidRDefault="00BE1A0B" w:rsidP="00F7629A">
      <w:pPr>
        <w:spacing w:after="0" w:line="232"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oppo</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hou.</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2008.</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hina</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Comp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tion, un</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vs.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383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400.</w:t>
      </w:r>
    </w:p>
    <w:p w:rsidR="00767822" w:rsidRDefault="00BE1A0B" w:rsidP="00F7629A">
      <w:pPr>
        <w:spacing w:after="0" w:line="227"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iu,</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i.</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2009.</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How</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lity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affec</w:t>
      </w:r>
      <w:r>
        <w:rPr>
          <w:rFonts w:ascii="Times New Roman" w:eastAsia="Times New Roman" w:hAnsi="Times New Roman" w:cs="Times New Roman"/>
          <w:sz w:val="20"/>
          <w:szCs w:val="20"/>
        </w:rPr>
        <w:t>ts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lopm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cer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in</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rnation</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o</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Produ</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tion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onomi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z w:val="20"/>
          <w:szCs w:val="20"/>
        </w:rPr>
        <w:t>120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18–29.</w:t>
      </w:r>
    </w:p>
    <w:p w:rsidR="00767822" w:rsidRDefault="00BE1A0B" w:rsidP="00F7629A">
      <w:pPr>
        <w:spacing w:after="0" w:line="242"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ub</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tkin</w:t>
      </w:r>
      <w:proofErr w:type="spellEnd"/>
      <w:r>
        <w:rPr>
          <w:rFonts w:ascii="Times New Roman" w:eastAsia="Times New Roman" w:hAnsi="Times New Roman" w:cs="Times New Roman"/>
          <w:sz w:val="20"/>
          <w:szCs w:val="20"/>
        </w:rPr>
        <w:t>, 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ims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ig</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2006.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Ambid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di</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p</w:t>
      </w:r>
      <w:r>
        <w:rPr>
          <w:rFonts w:ascii="Times New Roman" w:eastAsia="Times New Roman" w:hAnsi="Times New Roman" w:cs="Times New Roman"/>
          <w:sz w:val="20"/>
          <w:szCs w:val="20"/>
        </w:rPr>
        <w:t>ivot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646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672.</w:t>
      </w:r>
    </w:p>
    <w:p w:rsidR="00767822" w:rsidRDefault="00BE1A0B" w:rsidP="00F7629A">
      <w:pPr>
        <w:spacing w:after="0" w:line="228"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2003.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dust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Chin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1315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1327.</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uo, </w:t>
      </w:r>
      <w:r w:rsidR="00E61FDB">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 M. Ch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 1996. 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sidR="00E61FDB">
        <w:rPr>
          <w:rFonts w:ascii="Times New Roman" w:eastAsia="Times New Roman" w:hAnsi="Times New Roman" w:cs="Times New Roman"/>
          <w:sz w:val="20"/>
          <w:szCs w:val="20"/>
        </w:rPr>
        <w:t>l</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mpli</w:t>
      </w:r>
      <w:r>
        <w:rPr>
          <w:rFonts w:ascii="Times New Roman" w:eastAsia="Times New Roman" w:hAnsi="Times New Roman" w:cs="Times New Roman"/>
          <w:spacing w:val="-1"/>
          <w:sz w:val="20"/>
          <w:szCs w:val="20"/>
        </w:rPr>
        <w:t>ca</w:t>
      </w:r>
      <w:r w:rsidR="00E61FDB">
        <w:rPr>
          <w:rFonts w:ascii="Times New Roman" w:eastAsia="Times New Roman" w:hAnsi="Times New Roman" w:cs="Times New Roman"/>
          <w:sz w:val="20"/>
          <w:szCs w:val="20"/>
        </w:rPr>
        <w:t>tions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 xml:space="preserve">of </w:t>
      </w:r>
      <w:proofErr w:type="spellStart"/>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b</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sin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 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i/>
          <w:spacing w:val="-1"/>
          <w:sz w:val="20"/>
          <w:szCs w:val="20"/>
        </w:rPr>
        <w:t>J</w:t>
      </w:r>
      <w:r w:rsidR="00E61FDB">
        <w:rPr>
          <w:rFonts w:ascii="Times New Roman" w:eastAsia="Times New Roman" w:hAnsi="Times New Roman" w:cs="Times New Roman"/>
          <w:i/>
          <w:sz w:val="20"/>
          <w:szCs w:val="20"/>
        </w:rPr>
        <w:t>ournal</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rnational</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316.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imon.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1958. 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Yo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 xml:space="preserve">hn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6"/>
          <w:sz w:val="20"/>
          <w:szCs w:val="20"/>
        </w:rPr>
        <w:t>y</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2001.</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nsus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ing</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4"/>
          <w:sz w:val="20"/>
          <w:szCs w:val="20"/>
        </w:rPr>
        <w:t xml:space="preserve"> </w:t>
      </w:r>
      <w:r>
        <w:rPr>
          <w:rFonts w:ascii="Times New Roman" w:eastAsia="Times New Roman" w:hAnsi="Times New Roman" w:cs="Times New Roman"/>
          <w:sz w:val="20"/>
          <w:szCs w:val="20"/>
        </w:rPr>
        <w:t>22:1013–</w:t>
      </w:r>
      <w:r w:rsidR="00E61FDB">
        <w:rPr>
          <w:rFonts w:ascii="Times New Roman" w:eastAsia="Times New Roman" w:hAnsi="Times New Roman" w:cs="Times New Roman"/>
          <w:sz w:val="20"/>
          <w:szCs w:val="20"/>
        </w:rPr>
        <w:t>31</w:t>
      </w:r>
    </w:p>
    <w:p w:rsidR="00767822" w:rsidRDefault="00E61FDB" w:rsidP="00F7629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BE1A0B">
        <w:rPr>
          <w:rFonts w:ascii="Times New Roman" w:eastAsia="Times New Roman" w:hAnsi="Times New Roman" w:cs="Times New Roman"/>
          <w:sz w:val="20"/>
          <w:szCs w:val="20"/>
        </w:rPr>
        <w:t>D.</w:t>
      </w:r>
      <w:r w:rsidR="00BE1A0B">
        <w:rPr>
          <w:rFonts w:ascii="Times New Roman" w:eastAsia="Times New Roman" w:hAnsi="Times New Roman" w:cs="Times New Roman"/>
          <w:spacing w:val="7"/>
          <w:sz w:val="20"/>
          <w:szCs w:val="20"/>
        </w:rPr>
        <w:t xml:space="preserve"> </w:t>
      </w:r>
      <w:r w:rsidR="00BE1A0B">
        <w:rPr>
          <w:rFonts w:ascii="Times New Roman" w:eastAsia="Times New Roman" w:hAnsi="Times New Roman" w:cs="Times New Roman"/>
          <w:sz w:val="20"/>
          <w:szCs w:val="20"/>
        </w:rPr>
        <w:t>Ensl</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 xml:space="preserve">y </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nd</w:t>
      </w:r>
      <w:r w:rsidR="00BE1A0B">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sidR="00BE1A0B">
        <w:rPr>
          <w:rFonts w:ascii="Times New Roman" w:eastAsia="Times New Roman" w:hAnsi="Times New Roman" w:cs="Times New Roman"/>
          <w:spacing w:val="-1"/>
          <w:sz w:val="20"/>
          <w:szCs w:val="20"/>
        </w:rPr>
        <w:t>W</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pacing w:val="1"/>
          <w:sz w:val="20"/>
          <w:szCs w:val="20"/>
        </w:rPr>
        <w:t>P</w:t>
      </w:r>
      <w:r w:rsidR="00BE1A0B">
        <w:rPr>
          <w:rFonts w:ascii="Times New Roman" w:eastAsia="Times New Roman" w:hAnsi="Times New Roman" w:cs="Times New Roman"/>
          <w:spacing w:val="-1"/>
          <w:sz w:val="20"/>
          <w:szCs w:val="20"/>
        </w:rPr>
        <w:t>ear</w:t>
      </w:r>
      <w:r w:rsidR="00BE1A0B">
        <w:rPr>
          <w:rFonts w:ascii="Times New Roman" w:eastAsia="Times New Roman" w:hAnsi="Times New Roman" w:cs="Times New Roman"/>
          <w:sz w:val="20"/>
          <w:szCs w:val="20"/>
        </w:rPr>
        <w:t>son.</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z w:val="20"/>
          <w:szCs w:val="20"/>
        </w:rPr>
        <w:t>2005.</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z w:val="20"/>
          <w:szCs w:val="20"/>
        </w:rPr>
        <w:t>An</w:t>
      </w:r>
      <w:r w:rsidR="00BE1A0B">
        <w:rPr>
          <w:rFonts w:ascii="Times New Roman" w:eastAsia="Times New Roman" w:hAnsi="Times New Roman" w:cs="Times New Roman"/>
          <w:spacing w:val="7"/>
          <w:sz w:val="20"/>
          <w:szCs w:val="20"/>
        </w:rPr>
        <w:t xml:space="preserve"> </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pacing w:val="2"/>
          <w:sz w:val="20"/>
          <w:szCs w:val="20"/>
        </w:rPr>
        <w:t>x</w:t>
      </w:r>
      <w:r w:rsidR="00BE1A0B">
        <w:rPr>
          <w:rFonts w:ascii="Times New Roman" w:eastAsia="Times New Roman" w:hAnsi="Times New Roman" w:cs="Times New Roman"/>
          <w:spacing w:val="-2"/>
          <w:sz w:val="20"/>
          <w:szCs w:val="20"/>
        </w:rPr>
        <w:t>p</w:t>
      </w:r>
      <w:r w:rsidR="00BE1A0B">
        <w:rPr>
          <w:rFonts w:ascii="Times New Roman" w:eastAsia="Times New Roman" w:hAnsi="Times New Roman" w:cs="Times New Roman"/>
          <w:sz w:val="20"/>
          <w:szCs w:val="20"/>
        </w:rPr>
        <w:t>lo</w:t>
      </w:r>
      <w:r w:rsidR="00BE1A0B">
        <w:rPr>
          <w:rFonts w:ascii="Times New Roman" w:eastAsia="Times New Roman" w:hAnsi="Times New Roman" w:cs="Times New Roman"/>
          <w:spacing w:val="-1"/>
          <w:sz w:val="20"/>
          <w:szCs w:val="20"/>
        </w:rPr>
        <w:t>ra</w:t>
      </w:r>
      <w:r w:rsidR="00BE1A0B">
        <w:rPr>
          <w:rFonts w:ascii="Times New Roman" w:eastAsia="Times New Roman" w:hAnsi="Times New Roman" w:cs="Times New Roman"/>
          <w:sz w:val="20"/>
          <w:szCs w:val="20"/>
        </w:rPr>
        <w:t>to</w:t>
      </w:r>
      <w:r w:rsidR="00BE1A0B">
        <w:rPr>
          <w:rFonts w:ascii="Times New Roman" w:eastAsia="Times New Roman" w:hAnsi="Times New Roman" w:cs="Times New Roman"/>
          <w:spacing w:val="1"/>
          <w:sz w:val="20"/>
          <w:szCs w:val="20"/>
        </w:rPr>
        <w:t>r</w:t>
      </w:r>
      <w:r w:rsidR="00BE1A0B">
        <w:rPr>
          <w:rFonts w:ascii="Times New Roman" w:eastAsia="Times New Roman" w:hAnsi="Times New Roman" w:cs="Times New Roman"/>
          <w:sz w:val="20"/>
          <w:szCs w:val="20"/>
        </w:rPr>
        <w:t>y</w:t>
      </w:r>
      <w:r w:rsidR="00BE1A0B">
        <w:rPr>
          <w:rFonts w:ascii="Times New Roman" w:eastAsia="Times New Roman" w:hAnsi="Times New Roman" w:cs="Times New Roman"/>
          <w:spacing w:val="4"/>
          <w:sz w:val="20"/>
          <w:szCs w:val="20"/>
        </w:rPr>
        <w:t xml:space="preserve"> </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omp</w:t>
      </w:r>
      <w:r w:rsidR="00BE1A0B">
        <w:rPr>
          <w:rFonts w:ascii="Times New Roman" w:eastAsia="Times New Roman" w:hAnsi="Times New Roman" w:cs="Times New Roman"/>
          <w:spacing w:val="-1"/>
          <w:sz w:val="20"/>
          <w:szCs w:val="20"/>
        </w:rPr>
        <w:t>ar</w:t>
      </w:r>
      <w:r w:rsidR="00BE1A0B">
        <w:rPr>
          <w:rFonts w:ascii="Times New Roman" w:eastAsia="Times New Roman" w:hAnsi="Times New Roman" w:cs="Times New Roman"/>
          <w:sz w:val="20"/>
          <w:szCs w:val="20"/>
        </w:rPr>
        <w:t>ison</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of</w:t>
      </w:r>
      <w:r w:rsidR="00BE1A0B">
        <w:rPr>
          <w:rFonts w:ascii="Times New Roman" w:eastAsia="Times New Roman" w:hAnsi="Times New Roman" w:cs="Times New Roman"/>
          <w:spacing w:val="6"/>
          <w:sz w:val="20"/>
          <w:szCs w:val="20"/>
        </w:rPr>
        <w:t xml:space="preserve"> </w:t>
      </w:r>
      <w:r w:rsidR="00BE1A0B">
        <w:rPr>
          <w:rFonts w:ascii="Times New Roman" w:eastAsia="Times New Roman" w:hAnsi="Times New Roman" w:cs="Times New Roman"/>
          <w:sz w:val="20"/>
          <w:szCs w:val="20"/>
        </w:rPr>
        <w:t>the</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b</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h</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vio</w:t>
      </w:r>
      <w:r w:rsidR="00BE1A0B">
        <w:rPr>
          <w:rFonts w:ascii="Times New Roman" w:eastAsia="Times New Roman" w:hAnsi="Times New Roman" w:cs="Times New Roman"/>
          <w:spacing w:val="-1"/>
          <w:sz w:val="20"/>
          <w:szCs w:val="20"/>
        </w:rPr>
        <w:t>ra</w:t>
      </w:r>
      <w:r w:rsidR="00BE1A0B">
        <w:rPr>
          <w:rFonts w:ascii="Times New Roman" w:eastAsia="Times New Roman" w:hAnsi="Times New Roman" w:cs="Times New Roman"/>
          <w:sz w:val="20"/>
          <w:szCs w:val="20"/>
        </w:rPr>
        <w:t>l</w:t>
      </w:r>
      <w:r w:rsidR="00BE1A0B">
        <w:rPr>
          <w:rFonts w:ascii="Times New Roman" w:eastAsia="Times New Roman" w:hAnsi="Times New Roman" w:cs="Times New Roman"/>
          <w:spacing w:val="2"/>
          <w:sz w:val="20"/>
          <w:szCs w:val="20"/>
        </w:rPr>
        <w:t xml:space="preserve"> d</w:t>
      </w:r>
      <w:r w:rsidR="00BE1A0B">
        <w:rPr>
          <w:rFonts w:ascii="Times New Roman" w:eastAsia="Times New Roman" w:hAnsi="Times New Roman" w:cs="Times New Roman"/>
          <w:spacing w:val="-6"/>
          <w:sz w:val="20"/>
          <w:szCs w:val="20"/>
        </w:rPr>
        <w:t>y</w:t>
      </w:r>
      <w:r w:rsidR="00BE1A0B">
        <w:rPr>
          <w:rFonts w:ascii="Times New Roman" w:eastAsia="Times New Roman" w:hAnsi="Times New Roman" w:cs="Times New Roman"/>
          <w:spacing w:val="2"/>
          <w:sz w:val="20"/>
          <w:szCs w:val="20"/>
        </w:rPr>
        <w:t>n</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mi</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s</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z w:val="20"/>
          <w:szCs w:val="20"/>
        </w:rPr>
        <w:t>of</w:t>
      </w:r>
      <w:r w:rsidR="00BE1A0B">
        <w:rPr>
          <w:rFonts w:ascii="Times New Roman" w:eastAsia="Times New Roman" w:hAnsi="Times New Roman" w:cs="Times New Roman"/>
          <w:spacing w:val="6"/>
          <w:sz w:val="20"/>
          <w:szCs w:val="20"/>
        </w:rPr>
        <w:t xml:space="preserve"> </w:t>
      </w:r>
      <w:r w:rsidR="00BE1A0B">
        <w:rPr>
          <w:rFonts w:ascii="Times New Roman" w:eastAsia="Times New Roman" w:hAnsi="Times New Roman" w:cs="Times New Roman"/>
          <w:sz w:val="20"/>
          <w:szCs w:val="20"/>
        </w:rPr>
        <w:t>top m</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n</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g</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m</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nt t</w:t>
      </w:r>
      <w:r w:rsidR="00BE1A0B">
        <w:rPr>
          <w:rFonts w:ascii="Times New Roman" w:eastAsia="Times New Roman" w:hAnsi="Times New Roman" w:cs="Times New Roman"/>
          <w:spacing w:val="-1"/>
          <w:sz w:val="20"/>
          <w:szCs w:val="20"/>
        </w:rPr>
        <w:t>ea</w:t>
      </w:r>
      <w:r w:rsidR="00BE1A0B">
        <w:rPr>
          <w:rFonts w:ascii="Times New Roman" w:eastAsia="Times New Roman" w:hAnsi="Times New Roman" w:cs="Times New Roman"/>
          <w:sz w:val="20"/>
          <w:szCs w:val="20"/>
        </w:rPr>
        <w:t>ms</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in</w:t>
      </w:r>
      <w:r w:rsidR="00BE1A0B">
        <w:rPr>
          <w:rFonts w:ascii="Times New Roman" w:eastAsia="Times New Roman" w:hAnsi="Times New Roman" w:cs="Times New Roman"/>
          <w:spacing w:val="8"/>
          <w:sz w:val="20"/>
          <w:szCs w:val="20"/>
        </w:rPr>
        <w:t xml:space="preserve"> </w:t>
      </w:r>
      <w:r w:rsidR="00BE1A0B">
        <w:rPr>
          <w:rFonts w:ascii="Times New Roman" w:eastAsia="Times New Roman" w:hAnsi="Times New Roman" w:cs="Times New Roman"/>
          <w:spacing w:val="-1"/>
          <w:sz w:val="20"/>
          <w:szCs w:val="20"/>
        </w:rPr>
        <w:t>fa</w:t>
      </w:r>
      <w:r w:rsidR="00BE1A0B">
        <w:rPr>
          <w:rFonts w:ascii="Times New Roman" w:eastAsia="Times New Roman" w:hAnsi="Times New Roman" w:cs="Times New Roman"/>
          <w:sz w:val="20"/>
          <w:szCs w:val="20"/>
        </w:rPr>
        <w:t>mily</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nd</w:t>
      </w:r>
      <w:r w:rsidR="00BE1A0B">
        <w:rPr>
          <w:rFonts w:ascii="Times New Roman" w:eastAsia="Times New Roman" w:hAnsi="Times New Roman" w:cs="Times New Roman"/>
          <w:spacing w:val="7"/>
          <w:sz w:val="20"/>
          <w:szCs w:val="20"/>
        </w:rPr>
        <w:t xml:space="preserve"> </w:t>
      </w:r>
      <w:r w:rsidR="00BE1A0B">
        <w:rPr>
          <w:rFonts w:ascii="Times New Roman" w:eastAsia="Times New Roman" w:hAnsi="Times New Roman" w:cs="Times New Roman"/>
          <w:sz w:val="20"/>
          <w:szCs w:val="20"/>
        </w:rPr>
        <w:t>non</w:t>
      </w:r>
      <w:r w:rsidR="00BE1A0B">
        <w:rPr>
          <w:rFonts w:ascii="Times New Roman" w:eastAsia="Times New Roman" w:hAnsi="Times New Roman" w:cs="Times New Roman"/>
          <w:spacing w:val="-1"/>
          <w:sz w:val="20"/>
          <w:szCs w:val="20"/>
        </w:rPr>
        <w:t>fa</w:t>
      </w:r>
      <w:r w:rsidR="00BE1A0B">
        <w:rPr>
          <w:rFonts w:ascii="Times New Roman" w:eastAsia="Times New Roman" w:hAnsi="Times New Roman" w:cs="Times New Roman"/>
          <w:sz w:val="20"/>
          <w:szCs w:val="20"/>
        </w:rPr>
        <w:t>mi</w:t>
      </w:r>
      <w:r w:rsidR="00BE1A0B">
        <w:rPr>
          <w:rFonts w:ascii="Times New Roman" w:eastAsia="Times New Roman" w:hAnsi="Times New Roman" w:cs="Times New Roman"/>
          <w:spacing w:val="2"/>
          <w:sz w:val="20"/>
          <w:szCs w:val="20"/>
        </w:rPr>
        <w:t>l</w:t>
      </w:r>
      <w:r w:rsidR="00BE1A0B">
        <w:rPr>
          <w:rFonts w:ascii="Times New Roman" w:eastAsia="Times New Roman" w:hAnsi="Times New Roman" w:cs="Times New Roman"/>
          <w:sz w:val="20"/>
          <w:szCs w:val="20"/>
        </w:rPr>
        <w:t>y</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z w:val="20"/>
          <w:szCs w:val="20"/>
        </w:rPr>
        <w:t>n</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w</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z w:val="20"/>
          <w:szCs w:val="20"/>
        </w:rPr>
        <w:t>v</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ntu</w:t>
      </w:r>
      <w:r w:rsidR="00BE1A0B">
        <w:rPr>
          <w:rFonts w:ascii="Times New Roman" w:eastAsia="Times New Roman" w:hAnsi="Times New Roman" w:cs="Times New Roman"/>
          <w:spacing w:val="-1"/>
          <w:sz w:val="20"/>
          <w:szCs w:val="20"/>
        </w:rPr>
        <w:t>re</w:t>
      </w:r>
      <w:r w:rsidR="00BE1A0B">
        <w:rPr>
          <w:rFonts w:ascii="Times New Roman" w:eastAsia="Times New Roman" w:hAnsi="Times New Roman" w:cs="Times New Roman"/>
          <w:sz w:val="20"/>
          <w:szCs w:val="20"/>
        </w:rPr>
        <w:t>s:</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z w:val="20"/>
          <w:szCs w:val="20"/>
        </w:rPr>
        <w:t>Coh</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sion,</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on</w:t>
      </w:r>
      <w:r w:rsidR="00BE1A0B">
        <w:rPr>
          <w:rFonts w:ascii="Times New Roman" w:eastAsia="Times New Roman" w:hAnsi="Times New Roman" w:cs="Times New Roman"/>
          <w:spacing w:val="-1"/>
          <w:sz w:val="20"/>
          <w:szCs w:val="20"/>
        </w:rPr>
        <w:t>f</w:t>
      </w:r>
      <w:r w:rsidR="00BE1A0B">
        <w:rPr>
          <w:rFonts w:ascii="Times New Roman" w:eastAsia="Times New Roman" w:hAnsi="Times New Roman" w:cs="Times New Roman"/>
          <w:sz w:val="20"/>
          <w:szCs w:val="20"/>
        </w:rPr>
        <w:t>li</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t,</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z w:val="20"/>
          <w:szCs w:val="20"/>
        </w:rPr>
        <w:t>pot</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n</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pacing w:val="-4"/>
          <w:sz w:val="20"/>
          <w:szCs w:val="20"/>
        </w:rPr>
        <w:t>y</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7"/>
          <w:sz w:val="20"/>
          <w:szCs w:val="20"/>
        </w:rPr>
        <w:t xml:space="preserve"> </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nd</w:t>
      </w:r>
      <w:r w:rsidR="00BE1A0B">
        <w:rPr>
          <w:rFonts w:ascii="Times New Roman" w:eastAsia="Times New Roman" w:hAnsi="Times New Roman" w:cs="Times New Roman"/>
          <w:spacing w:val="7"/>
          <w:sz w:val="20"/>
          <w:szCs w:val="20"/>
        </w:rPr>
        <w:t xml:space="preserve"> </w:t>
      </w:r>
      <w:r w:rsidR="00BE1A0B">
        <w:rPr>
          <w:rFonts w:ascii="Times New Roman" w:eastAsia="Times New Roman" w:hAnsi="Times New Roman" w:cs="Times New Roman"/>
          <w:spacing w:val="-1"/>
          <w:sz w:val="20"/>
          <w:szCs w:val="20"/>
        </w:rPr>
        <w:t>c</w:t>
      </w:r>
      <w:r w:rsidR="00BE1A0B">
        <w:rPr>
          <w:rFonts w:ascii="Times New Roman" w:eastAsia="Times New Roman" w:hAnsi="Times New Roman" w:cs="Times New Roman"/>
          <w:sz w:val="20"/>
          <w:szCs w:val="20"/>
        </w:rPr>
        <w:t>ons</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 xml:space="preserve">nsus. </w:t>
      </w:r>
      <w:r w:rsidR="00BE1A0B">
        <w:rPr>
          <w:rFonts w:ascii="Times New Roman" w:eastAsia="Times New Roman" w:hAnsi="Times New Roman" w:cs="Times New Roman"/>
          <w:i/>
          <w:sz w:val="20"/>
          <w:szCs w:val="20"/>
        </w:rPr>
        <w:t>Entr</w:t>
      </w:r>
      <w:r w:rsidR="00BE1A0B">
        <w:rPr>
          <w:rFonts w:ascii="Times New Roman" w:eastAsia="Times New Roman" w:hAnsi="Times New Roman" w:cs="Times New Roman"/>
          <w:i/>
          <w:spacing w:val="-1"/>
          <w:sz w:val="20"/>
          <w:szCs w:val="20"/>
        </w:rPr>
        <w:t>e</w:t>
      </w:r>
      <w:r w:rsidR="00BE1A0B">
        <w:rPr>
          <w:rFonts w:ascii="Times New Roman" w:eastAsia="Times New Roman" w:hAnsi="Times New Roman" w:cs="Times New Roman"/>
          <w:i/>
          <w:sz w:val="20"/>
          <w:szCs w:val="20"/>
        </w:rPr>
        <w:t>pr</w:t>
      </w:r>
      <w:r w:rsidR="00BE1A0B">
        <w:rPr>
          <w:rFonts w:ascii="Times New Roman" w:eastAsia="Times New Roman" w:hAnsi="Times New Roman" w:cs="Times New Roman"/>
          <w:i/>
          <w:spacing w:val="-1"/>
          <w:sz w:val="20"/>
          <w:szCs w:val="20"/>
        </w:rPr>
        <w:t>e</w:t>
      </w:r>
      <w:r w:rsidR="00BE1A0B">
        <w:rPr>
          <w:rFonts w:ascii="Times New Roman" w:eastAsia="Times New Roman" w:hAnsi="Times New Roman" w:cs="Times New Roman"/>
          <w:i/>
          <w:sz w:val="20"/>
          <w:szCs w:val="20"/>
        </w:rPr>
        <w:t>n</w:t>
      </w:r>
      <w:r w:rsidR="00BE1A0B">
        <w:rPr>
          <w:rFonts w:ascii="Times New Roman" w:eastAsia="Times New Roman" w:hAnsi="Times New Roman" w:cs="Times New Roman"/>
          <w:i/>
          <w:spacing w:val="-1"/>
          <w:sz w:val="20"/>
          <w:szCs w:val="20"/>
        </w:rPr>
        <w:t>e</w:t>
      </w:r>
      <w:r w:rsidR="00BE1A0B">
        <w:rPr>
          <w:rFonts w:ascii="Times New Roman" w:eastAsia="Times New Roman" w:hAnsi="Times New Roman" w:cs="Times New Roman"/>
          <w:i/>
          <w:sz w:val="20"/>
          <w:szCs w:val="20"/>
        </w:rPr>
        <w:t>urship</w:t>
      </w:r>
      <w:r w:rsidR="00BE1A0B">
        <w:rPr>
          <w:rFonts w:ascii="Times New Roman" w:eastAsia="Times New Roman" w:hAnsi="Times New Roman" w:cs="Times New Roman"/>
          <w:i/>
          <w:spacing w:val="-3"/>
          <w:sz w:val="20"/>
          <w:szCs w:val="20"/>
        </w:rPr>
        <w:t xml:space="preserve"> </w:t>
      </w:r>
      <w:r w:rsidR="00BE1A0B">
        <w:rPr>
          <w:rFonts w:ascii="Times New Roman" w:eastAsia="Times New Roman" w:hAnsi="Times New Roman" w:cs="Times New Roman"/>
          <w:i/>
          <w:spacing w:val="-1"/>
          <w:sz w:val="20"/>
          <w:szCs w:val="20"/>
        </w:rPr>
        <w:t>T</w:t>
      </w:r>
      <w:r w:rsidR="00BE1A0B">
        <w:rPr>
          <w:rFonts w:ascii="Times New Roman" w:eastAsia="Times New Roman" w:hAnsi="Times New Roman" w:cs="Times New Roman"/>
          <w:i/>
          <w:sz w:val="20"/>
          <w:szCs w:val="20"/>
        </w:rPr>
        <w:t>h</w:t>
      </w:r>
      <w:r w:rsidR="00BE1A0B">
        <w:rPr>
          <w:rFonts w:ascii="Times New Roman" w:eastAsia="Times New Roman" w:hAnsi="Times New Roman" w:cs="Times New Roman"/>
          <w:i/>
          <w:spacing w:val="-1"/>
          <w:sz w:val="20"/>
          <w:szCs w:val="20"/>
        </w:rPr>
        <w:t>e</w:t>
      </w:r>
      <w:r w:rsidR="00BE1A0B">
        <w:rPr>
          <w:rFonts w:ascii="Times New Roman" w:eastAsia="Times New Roman" w:hAnsi="Times New Roman" w:cs="Times New Roman"/>
          <w:i/>
          <w:sz w:val="20"/>
          <w:szCs w:val="20"/>
        </w:rPr>
        <w:t>ory</w:t>
      </w:r>
      <w:r w:rsidR="00BE1A0B">
        <w:rPr>
          <w:rFonts w:ascii="Times New Roman" w:eastAsia="Times New Roman" w:hAnsi="Times New Roman" w:cs="Times New Roman"/>
          <w:i/>
          <w:spacing w:val="-1"/>
          <w:sz w:val="20"/>
          <w:szCs w:val="20"/>
        </w:rPr>
        <w:t xml:space="preserve"> </w:t>
      </w:r>
      <w:r w:rsidR="00BE1A0B">
        <w:rPr>
          <w:rFonts w:ascii="Times New Roman" w:eastAsia="Times New Roman" w:hAnsi="Times New Roman" w:cs="Times New Roman"/>
          <w:i/>
          <w:sz w:val="20"/>
          <w:szCs w:val="20"/>
        </w:rPr>
        <w:t>and Pra</w:t>
      </w:r>
      <w:r w:rsidR="00BE1A0B">
        <w:rPr>
          <w:rFonts w:ascii="Times New Roman" w:eastAsia="Times New Roman" w:hAnsi="Times New Roman" w:cs="Times New Roman"/>
          <w:i/>
          <w:spacing w:val="-1"/>
          <w:sz w:val="20"/>
          <w:szCs w:val="20"/>
        </w:rPr>
        <w:t>c</w:t>
      </w:r>
      <w:r w:rsidR="00BE1A0B">
        <w:rPr>
          <w:rFonts w:ascii="Times New Roman" w:eastAsia="Times New Roman" w:hAnsi="Times New Roman" w:cs="Times New Roman"/>
          <w:i/>
          <w:sz w:val="20"/>
          <w:szCs w:val="20"/>
        </w:rPr>
        <w:t>ti</w:t>
      </w:r>
      <w:r w:rsidR="00BE1A0B">
        <w:rPr>
          <w:rFonts w:ascii="Times New Roman" w:eastAsia="Times New Roman" w:hAnsi="Times New Roman" w:cs="Times New Roman"/>
          <w:i/>
          <w:spacing w:val="-1"/>
          <w:sz w:val="20"/>
          <w:szCs w:val="20"/>
        </w:rPr>
        <w:t>c</w:t>
      </w:r>
      <w:r w:rsidR="00BE1A0B">
        <w:rPr>
          <w:rFonts w:ascii="Times New Roman" w:eastAsia="Times New Roman" w:hAnsi="Times New Roman" w:cs="Times New Roman"/>
          <w:i/>
          <w:sz w:val="20"/>
          <w:szCs w:val="20"/>
        </w:rPr>
        <w:t>e</w:t>
      </w:r>
      <w:r w:rsidR="00BE1A0B">
        <w:rPr>
          <w:rFonts w:ascii="Times New Roman" w:eastAsia="Times New Roman" w:hAnsi="Times New Roman" w:cs="Times New Roman"/>
          <w:i/>
          <w:spacing w:val="-3"/>
          <w:sz w:val="20"/>
          <w:szCs w:val="20"/>
        </w:rPr>
        <w:t xml:space="preserve"> </w:t>
      </w:r>
      <w:r w:rsidR="00BE1A0B">
        <w:rPr>
          <w:rFonts w:ascii="Times New Roman" w:eastAsia="Times New Roman" w:hAnsi="Times New Roman" w:cs="Times New Roman"/>
          <w:sz w:val="20"/>
          <w:szCs w:val="20"/>
        </w:rPr>
        <w:t>29</w:t>
      </w:r>
      <w:r w:rsidR="00BE1A0B">
        <w:rPr>
          <w:rFonts w:ascii="Times New Roman" w:eastAsia="Times New Roman" w:hAnsi="Times New Roman" w:cs="Times New Roman"/>
          <w:spacing w:val="-1"/>
          <w:sz w:val="20"/>
          <w:szCs w:val="20"/>
        </w:rPr>
        <w:t>(</w:t>
      </w:r>
      <w:r w:rsidR="00BE1A0B">
        <w:rPr>
          <w:rFonts w:ascii="Times New Roman" w:eastAsia="Times New Roman" w:hAnsi="Times New Roman" w:cs="Times New Roman"/>
          <w:sz w:val="20"/>
          <w:szCs w:val="20"/>
        </w:rPr>
        <w:t>3</w:t>
      </w:r>
      <w:r w:rsidR="00BE1A0B">
        <w:rPr>
          <w:rFonts w:ascii="Times New Roman" w:eastAsia="Times New Roman" w:hAnsi="Times New Roman" w:cs="Times New Roman"/>
          <w:spacing w:val="-1"/>
          <w:sz w:val="20"/>
          <w:szCs w:val="20"/>
        </w:rPr>
        <w:t>)</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267–284.</w:t>
      </w:r>
    </w:p>
    <w:p w:rsidR="00767822" w:rsidRDefault="00BE1A0B" w:rsidP="00F7629A">
      <w:pPr>
        <w:spacing w:after="0" w:line="229"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g</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sidR="00E61FDB">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Hu</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1985.</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mul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Adho</w:t>
      </w:r>
      <w:r>
        <w:rPr>
          <w:rFonts w:ascii="Times New Roman" w:eastAsia="Times New Roman" w:hAnsi="Times New Roman" w:cs="Times New Roman"/>
          <w:spacing w:val="-1"/>
          <w:sz w:val="20"/>
          <w:szCs w:val="20"/>
        </w:rPr>
        <w:t>cr</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30:</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160–197.</w:t>
      </w:r>
    </w:p>
    <w:p w:rsidR="00767822" w:rsidRDefault="00BE1A0B" w:rsidP="00F7629A">
      <w:pPr>
        <w:spacing w:after="0" w:line="242"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dk</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ni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V.  K.</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 xml:space="preserve">2007.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The mod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ndust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ksp</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243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270.</w:t>
      </w:r>
    </w:p>
    <w:p w:rsidR="00767822" w:rsidRDefault="00BE1A0B" w:rsidP="00F7629A">
      <w:pPr>
        <w:spacing w:after="0"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dk</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ni</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err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nn.</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2010.</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CEO</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se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ndi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tsou</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ing indu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53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1050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1073.</w:t>
      </w:r>
    </w:p>
    <w:p w:rsidR="00767822" w:rsidRDefault="00BE1A0B" w:rsidP="00F7629A">
      <w:pPr>
        <w:spacing w:after="0" w:line="24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Hill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sidR="00F7629A">
        <w:rPr>
          <w:rFonts w:ascii="Times New Roman" w:eastAsia="Times New Roman" w:hAnsi="Times New Roman" w:cs="Times New Roman"/>
          <w:sz w:val="20"/>
          <w:szCs w:val="20"/>
        </w:rPr>
        <w:t>, 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sidR="00F7629A">
        <w:rPr>
          <w:rFonts w:ascii="Times New Roman" w:eastAsia="Times New Roman" w:hAnsi="Times New Roman" w:cs="Times New Roman"/>
          <w:sz w:val="20"/>
          <w:szCs w:val="20"/>
        </w:rPr>
        <w:t>D</w:t>
      </w:r>
      <w:r>
        <w:rPr>
          <w:rFonts w:ascii="Times New Roman" w:eastAsia="Times New Roman" w:hAnsi="Times New Roman" w:cs="Times New Roman"/>
          <w:sz w:val="20"/>
          <w:szCs w:val="20"/>
        </w:rPr>
        <w:t>C.</w:t>
      </w:r>
      <w:r>
        <w:rPr>
          <w:rFonts w:ascii="Times New Roman" w:eastAsia="Times New Roman" w:hAnsi="Times New Roman" w:cs="Times New Roman"/>
          <w:spacing w:val="11"/>
          <w:sz w:val="20"/>
          <w:szCs w:val="20"/>
        </w:rPr>
        <w:t xml:space="preserve"> </w:t>
      </w:r>
      <w:proofErr w:type="spellStart"/>
      <w:proofErr w:type="gramStart"/>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2005</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ptu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utive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hub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297–319.</w:t>
      </w:r>
    </w:p>
    <w:p w:rsidR="00767822" w:rsidRDefault="00BE1A0B" w:rsidP="00F7629A">
      <w:pPr>
        <w:spacing w:after="0"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ob</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2004.</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hnolo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cce</w:t>
      </w:r>
      <w:r>
        <w:rPr>
          <w:rFonts w:ascii="Times New Roman" w:eastAsia="Times New Roman" w:hAnsi="Times New Roman" w:cs="Times New Roman"/>
          <w:sz w:val="20"/>
          <w:szCs w:val="20"/>
        </w:rPr>
        <w:t>ss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tions</w:t>
      </w:r>
      <w:proofErr w:type="gram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ph</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ace</w:t>
      </w:r>
      <w:r>
        <w:rPr>
          <w:rFonts w:ascii="Times New Roman" w:eastAsia="Times New Roman" w:hAnsi="Times New Roman" w:cs="Times New Roman"/>
          <w:sz w:val="20"/>
          <w:szCs w:val="20"/>
        </w:rPr>
        <w:t>uti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ndust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:779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799.</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Nutt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1993.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ns</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public 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ship.</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 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19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:299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347.</w:t>
      </w:r>
    </w:p>
    <w:p w:rsidR="00767822" w:rsidRDefault="00BE1A0B" w:rsidP="00F7629A">
      <w:pPr>
        <w:spacing w:after="0" w:line="24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1983.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 use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tion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some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oposi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 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Organization</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ha</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ior,</w:t>
      </w:r>
      <w:r>
        <w:rPr>
          <w:rFonts w:ascii="Times New Roman" w:eastAsia="Times New Roman" w:hAnsi="Times New Roman" w:cs="Times New Roman"/>
          <w:i/>
          <w:spacing w:val="-2"/>
          <w:sz w:val="20"/>
          <w:szCs w:val="20"/>
        </w:rPr>
        <w:t xml:space="preserve"> </w:t>
      </w: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mmin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Eds.)</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ree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whi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 xml:space="preserve"> Pre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139. O</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ldw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Bar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1989.</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 xml:space="preserve">tion,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nov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34: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37.</w:t>
      </w:r>
    </w:p>
    <w:p w:rsidR="00767822" w:rsidRDefault="00BE1A0B" w:rsidP="00F7629A">
      <w:pPr>
        <w:spacing w:after="0"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sidR="003A166B">
        <w:rPr>
          <w:rFonts w:ascii="Times New Roman" w:eastAsia="Times New Roman" w:hAnsi="Times New Roman" w:cs="Times New Roman"/>
          <w:spacing w:val="16"/>
          <w:sz w:val="20"/>
          <w:szCs w:val="20"/>
        </w:rPr>
        <w:t>, and</w:t>
      </w:r>
      <w:r>
        <w:rPr>
          <w:rFonts w:ascii="Times New Roman" w:eastAsia="Times New Roman" w:hAnsi="Times New Roman" w:cs="Times New Roman"/>
          <w:spacing w:val="15"/>
          <w:sz w:val="20"/>
          <w:szCs w:val="20"/>
        </w:rPr>
        <w:t xml:space="preserve"> </w:t>
      </w:r>
      <w:r w:rsidR="003A166B">
        <w:rPr>
          <w:rFonts w:ascii="Times New Roman" w:eastAsia="Times New Roman" w:hAnsi="Times New Roman" w:cs="Times New Roman"/>
          <w:sz w:val="20"/>
          <w:szCs w:val="20"/>
        </w:rPr>
        <w:t>K.</w:t>
      </w:r>
      <w:r>
        <w:rPr>
          <w:rFonts w:ascii="Times New Roman" w:eastAsia="Times New Roman" w:hAnsi="Times New Roman" w:cs="Times New Roman"/>
          <w:spacing w:val="13"/>
          <w:sz w:val="20"/>
          <w:szCs w:val="20"/>
        </w:rPr>
        <w:t xml:space="preserve"> </w:t>
      </w:r>
      <w:proofErr w:type="spellStart"/>
      <w:r>
        <w:rPr>
          <w:rFonts w:ascii="Times New Roman" w:eastAsia="Times New Roman" w:hAnsi="Times New Roman" w:cs="Times New Roman"/>
          <w:spacing w:val="-1"/>
          <w:sz w:val="20"/>
          <w:szCs w:val="20"/>
        </w:rPr>
        <w:t>We</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1990.</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oos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oupl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ms:</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onsid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203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223.</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holt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M.H.</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1997.</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xible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Using</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ive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Adv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i/>
          <w:sz w:val="20"/>
          <w:szCs w:val="20"/>
        </w:rPr>
        <w:t>Human</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sour</w:t>
      </w:r>
      <w:r>
        <w:rPr>
          <w:rFonts w:ascii="Times New Roman" w:eastAsia="Times New Roman" w:hAnsi="Times New Roman" w:cs="Times New Roman"/>
          <w:i/>
          <w:spacing w:val="-1"/>
          <w:sz w:val="20"/>
          <w:szCs w:val="20"/>
        </w:rPr>
        <w:t>ce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Planning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32.</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ll</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2004.</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e-e</w:t>
      </w:r>
      <w:r>
        <w:rPr>
          <w:rFonts w:ascii="Times New Roman" w:eastAsia="Times New Roman" w:hAnsi="Times New Roman" w:cs="Times New Roman"/>
          <w:spacing w:val="2"/>
          <w:sz w:val="20"/>
          <w:szCs w:val="20"/>
        </w:rPr>
        <w:t>x</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tionship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rations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629–649.</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2001.</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king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ms.</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22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455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472.</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2003.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nstitution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nsi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hoi</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 xml:space="preserve">s.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275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296.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2000.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nsition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onom</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 mi</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acr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ink.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43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486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501.</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ko</w:t>
      </w:r>
      <w:r>
        <w:rPr>
          <w:rFonts w:ascii="Times New Roman" w:eastAsia="Times New Roman" w:hAnsi="Times New Roman" w:cs="Times New Roman"/>
          <w:spacing w:val="-1"/>
          <w:sz w:val="20"/>
          <w:szCs w:val="20"/>
        </w:rPr>
        <w:t>ff</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1986.</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obl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ms</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osp</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 xml:space="preserve">ts. </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2"/>
          <w:sz w:val="20"/>
          <w:szCs w:val="20"/>
        </w:rPr>
        <w:t xml:space="preserve"> </w:t>
      </w:r>
      <w:r>
        <w:rPr>
          <w:rFonts w:ascii="Times New Roman" w:eastAsia="Times New Roman" w:hAnsi="Times New Roman" w:cs="Times New Roman"/>
          <w:i/>
          <w:sz w:val="20"/>
          <w:szCs w:val="20"/>
        </w:rPr>
        <w:t>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544.</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ko</w:t>
      </w:r>
      <w:r>
        <w:rPr>
          <w:rFonts w:ascii="Times New Roman" w:eastAsia="Times New Roman" w:hAnsi="Times New Roman" w:cs="Times New Roman"/>
          <w:spacing w:val="-1"/>
          <w:sz w:val="20"/>
          <w:szCs w:val="20"/>
        </w:rPr>
        <w:t>ff</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ods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ko</w:t>
      </w:r>
      <w:r>
        <w:rPr>
          <w:rFonts w:ascii="Times New Roman" w:eastAsia="Times New Roman" w:hAnsi="Times New Roman" w:cs="Times New Roman"/>
          <w:spacing w:val="-1"/>
          <w:sz w:val="20"/>
          <w:szCs w:val="20"/>
        </w:rPr>
        <w:t>ff</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2003.</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Co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mon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thod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vi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rec</w:t>
      </w:r>
      <w:r>
        <w:rPr>
          <w:rFonts w:ascii="Times New Roman" w:eastAsia="Times New Roman" w:hAnsi="Times New Roman" w:cs="Times New Roman"/>
          <w:sz w:val="20"/>
          <w:szCs w:val="20"/>
        </w:rPr>
        <w:t>omm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Ap</w:t>
      </w:r>
      <w:r>
        <w:rPr>
          <w:rFonts w:ascii="Times New Roman" w:eastAsia="Times New Roman" w:hAnsi="Times New Roman" w:cs="Times New Roman"/>
          <w:i/>
          <w:spacing w:val="-2"/>
          <w:sz w:val="20"/>
          <w:szCs w:val="20"/>
        </w:rPr>
        <w:t>p</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Ps</w:t>
      </w:r>
      <w:r>
        <w:rPr>
          <w:rFonts w:ascii="Times New Roman" w:eastAsia="Times New Roman" w:hAnsi="Times New Roman" w:cs="Times New Roman"/>
          <w:i/>
          <w:spacing w:val="-1"/>
          <w:sz w:val="20"/>
          <w:szCs w:val="20"/>
        </w:rPr>
        <w:t>yc</w:t>
      </w:r>
      <w:r>
        <w:rPr>
          <w:rFonts w:ascii="Times New Roman" w:eastAsia="Times New Roman" w:hAnsi="Times New Roman" w:cs="Times New Roman"/>
          <w:i/>
          <w:sz w:val="20"/>
          <w:szCs w:val="20"/>
        </w:rPr>
        <w:t>hology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88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879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903.</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1990.</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fac</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nsus,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11: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469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478.</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G.G.</w:t>
      </w:r>
      <w:r>
        <w:rPr>
          <w:rFonts w:ascii="Times New Roman" w:eastAsia="Times New Roman" w:hAnsi="Times New Roman" w:cs="Times New Roman"/>
          <w:spacing w:val="28"/>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1999.</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nt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li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phic</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op</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 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earc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935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953.</w:t>
      </w:r>
    </w:p>
    <w:p w:rsidR="00F23E18" w:rsidRPr="00F7629A" w:rsidRDefault="00F23E18" w:rsidP="00167408">
      <w:pPr>
        <w:widowControl/>
        <w:autoSpaceDE w:val="0"/>
        <w:autoSpaceDN w:val="0"/>
        <w:adjustRightInd w:val="0"/>
        <w:spacing w:after="0" w:line="240" w:lineRule="auto"/>
        <w:rPr>
          <w:rFonts w:ascii="Times New Roman" w:hAnsi="Times New Roman" w:cs="Times New Roman"/>
          <w:i/>
          <w:color w:val="131413"/>
          <w:sz w:val="20"/>
          <w:szCs w:val="20"/>
        </w:rPr>
      </w:pPr>
      <w:r w:rsidRPr="00F7629A">
        <w:rPr>
          <w:rFonts w:ascii="Times New Roman" w:hAnsi="Times New Roman" w:cs="Times New Roman"/>
          <w:color w:val="131413"/>
          <w:sz w:val="20"/>
          <w:szCs w:val="20"/>
        </w:rPr>
        <w:t xml:space="preserve">Ring, P., Bigley, G., </w:t>
      </w:r>
      <w:proofErr w:type="spellStart"/>
      <w:r w:rsidRPr="00F7629A">
        <w:rPr>
          <w:rFonts w:ascii="Times New Roman" w:hAnsi="Times New Roman" w:cs="Times New Roman"/>
          <w:color w:val="131413"/>
          <w:sz w:val="20"/>
          <w:szCs w:val="20"/>
        </w:rPr>
        <w:t>D’</w:t>
      </w:r>
      <w:r>
        <w:rPr>
          <w:rFonts w:ascii="Times New Roman" w:hAnsi="Times New Roman" w:cs="Times New Roman"/>
          <w:color w:val="131413"/>
          <w:sz w:val="20"/>
          <w:szCs w:val="20"/>
        </w:rPr>
        <w:t>Aunno</w:t>
      </w:r>
      <w:proofErr w:type="spellEnd"/>
      <w:r>
        <w:rPr>
          <w:rFonts w:ascii="Times New Roman" w:hAnsi="Times New Roman" w:cs="Times New Roman"/>
          <w:color w:val="131413"/>
          <w:sz w:val="20"/>
          <w:szCs w:val="20"/>
        </w:rPr>
        <w:t>, T., and T. Khanna</w:t>
      </w:r>
      <w:r w:rsidRPr="00F7629A">
        <w:rPr>
          <w:rFonts w:ascii="Times New Roman" w:hAnsi="Times New Roman" w:cs="Times New Roman"/>
          <w:color w:val="131413"/>
          <w:sz w:val="20"/>
          <w:szCs w:val="20"/>
        </w:rPr>
        <w:t xml:space="preserve">. 2005. Perspectives on how governments matter. </w:t>
      </w:r>
      <w:r w:rsidRPr="00F7629A">
        <w:rPr>
          <w:rFonts w:ascii="Times New Roman" w:hAnsi="Times New Roman" w:cs="Times New Roman"/>
          <w:i/>
          <w:color w:val="131413"/>
          <w:sz w:val="20"/>
          <w:szCs w:val="20"/>
        </w:rPr>
        <w:t>Academy</w:t>
      </w:r>
    </w:p>
    <w:p w:rsidR="00F23E18" w:rsidRPr="00F23E18" w:rsidRDefault="00F23E18" w:rsidP="00F7629A">
      <w:pPr>
        <w:spacing w:after="0" w:line="240" w:lineRule="auto"/>
        <w:rPr>
          <w:rFonts w:ascii="Times New Roman" w:eastAsia="Times New Roman" w:hAnsi="Times New Roman" w:cs="Times New Roman"/>
          <w:sz w:val="20"/>
          <w:szCs w:val="20"/>
        </w:rPr>
      </w:pPr>
      <w:proofErr w:type="gramStart"/>
      <w:r w:rsidRPr="00F7629A">
        <w:rPr>
          <w:rFonts w:ascii="Times New Roman" w:hAnsi="Times New Roman" w:cs="Times New Roman"/>
          <w:i/>
          <w:color w:val="131413"/>
          <w:sz w:val="20"/>
          <w:szCs w:val="20"/>
        </w:rPr>
        <w:t>of</w:t>
      </w:r>
      <w:proofErr w:type="gramEnd"/>
      <w:r w:rsidRPr="00F7629A">
        <w:rPr>
          <w:rFonts w:ascii="Times New Roman" w:hAnsi="Times New Roman" w:cs="Times New Roman"/>
          <w:i/>
          <w:color w:val="131413"/>
          <w:sz w:val="20"/>
          <w:szCs w:val="20"/>
        </w:rPr>
        <w:t xml:space="preserve"> Management Review </w:t>
      </w:r>
      <w:r w:rsidRPr="00F7629A">
        <w:rPr>
          <w:rFonts w:ascii="Times New Roman" w:hAnsi="Times New Roman" w:cs="Times New Roman"/>
          <w:color w:val="131413"/>
          <w:sz w:val="20"/>
          <w:szCs w:val="20"/>
        </w:rPr>
        <w:t>30(2): 308–320.</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1995.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16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135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159.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5"/>
          <w:sz w:val="20"/>
          <w:szCs w:val="20"/>
        </w:rPr>
        <w:t xml:space="preserve"> </w:t>
      </w:r>
      <w:proofErr w:type="spellStart"/>
      <w:r w:rsidR="006E5D23">
        <w:rPr>
          <w:rFonts w:ascii="Times New Roman" w:eastAsia="Times New Roman" w:hAnsi="Times New Roman" w:cs="Times New Roman"/>
          <w:sz w:val="20"/>
          <w:szCs w:val="20"/>
        </w:rPr>
        <w:t>J.</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hon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6"/>
          <w:sz w:val="20"/>
          <w:szCs w:val="20"/>
        </w:rPr>
        <w:t>y</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1996.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Knowl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t</w:t>
      </w:r>
      <w:r>
        <w:rPr>
          <w:rFonts w:ascii="Times New Roman" w:eastAsia="Times New Roman" w:hAnsi="Times New Roman" w:cs="Times New Roman"/>
          <w:i/>
          <w:sz w:val="20"/>
          <w:szCs w:val="20"/>
        </w:rPr>
        <w: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1"/>
          <w:sz w:val="20"/>
          <w:szCs w:val="20"/>
        </w:rPr>
        <w:t xml:space="preserve"> J</w:t>
      </w:r>
      <w:r>
        <w:rPr>
          <w:rFonts w:ascii="Times New Roman" w:eastAsia="Times New Roman" w:hAnsi="Times New Roman" w:cs="Times New Roman"/>
          <w:i/>
          <w:sz w:val="20"/>
          <w:szCs w:val="20"/>
        </w:rPr>
        <w:t xml:space="preserve">ournal </w:t>
      </w:r>
      <w:r>
        <w:rPr>
          <w:rFonts w:ascii="Times New Roman" w:eastAsia="Times New Roman" w:hAnsi="Times New Roman" w:cs="Times New Roman"/>
          <w:sz w:val="20"/>
          <w:szCs w:val="20"/>
        </w:rPr>
        <w:t>17:63-76.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hil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2000.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war</w:t>
      </w:r>
      <w:r>
        <w:rPr>
          <w:rFonts w:ascii="Times New Roman" w:eastAsia="Times New Roman" w:hAnsi="Times New Roman" w:cs="Times New Roman"/>
          <w:sz w:val="20"/>
          <w:szCs w:val="20"/>
        </w:rPr>
        <w:t>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modul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modul</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34.</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arf</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1997.</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lity</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ol</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sp</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Studi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34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217.</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M.A. Hitt.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2004.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are</w:t>
      </w:r>
      <w:r>
        <w:rPr>
          <w:rFonts w:ascii="Times New Roman" w:eastAsia="Times New Roman" w:hAnsi="Times New Roman" w:cs="Times New Roman"/>
          <w:sz w:val="20"/>
          <w:szCs w:val="20"/>
        </w:rPr>
        <w:t>dn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fec</w:t>
      </w:r>
      <w:r>
        <w:rPr>
          <w:rFonts w:ascii="Times New Roman" w:eastAsia="Times New Roman" w:hAnsi="Times New Roman" w:cs="Times New Roman"/>
          <w:sz w:val="20"/>
          <w:szCs w:val="20"/>
        </w:rPr>
        <w:t>tive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xec</w:t>
      </w:r>
      <w:r>
        <w:rPr>
          <w:rFonts w:ascii="Times New Roman" w:eastAsia="Times New Roman" w:hAnsi="Times New Roman" w:cs="Times New Roman"/>
          <w:i/>
          <w:sz w:val="20"/>
          <w:szCs w:val="20"/>
        </w:rPr>
        <w:t>uti</w:t>
      </w:r>
      <w:r>
        <w:rPr>
          <w:rFonts w:ascii="Times New Roman" w:eastAsia="Times New Roman" w:hAnsi="Times New Roman" w:cs="Times New Roman"/>
          <w:i/>
          <w:spacing w:val="-1"/>
          <w:sz w:val="20"/>
          <w:szCs w:val="20"/>
        </w:rPr>
        <w:t>v</w:t>
      </w:r>
      <w:r>
        <w:rPr>
          <w:rFonts w:ascii="Times New Roman" w:eastAsia="Times New Roman" w:hAnsi="Times New Roman" w:cs="Times New Roman"/>
          <w:i/>
          <w:spacing w:val="4"/>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59.</w:t>
      </w:r>
    </w:p>
    <w:p w:rsidR="00767822" w:rsidRDefault="00BE1A0B" w:rsidP="00F7629A">
      <w:pPr>
        <w:spacing w:after="0" w:line="242"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out</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ol</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2002.</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non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stu</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rec</w:t>
      </w:r>
      <w:r>
        <w:rPr>
          <w:rFonts w:ascii="Times New Roman" w:eastAsia="Times New Roman" w:hAnsi="Times New Roman" w:cs="Times New Roman"/>
          <w:sz w:val="20"/>
          <w:szCs w:val="20"/>
        </w:rPr>
        <w:t>omm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i/>
          <w:sz w:val="20"/>
          <w:szCs w:val="20"/>
        </w:rPr>
        <w:t>Ps</w:t>
      </w:r>
      <w:r>
        <w:rPr>
          <w:rFonts w:ascii="Times New Roman" w:eastAsia="Times New Roman" w:hAnsi="Times New Roman" w:cs="Times New Roman"/>
          <w:i/>
          <w:spacing w:val="-1"/>
          <w:sz w:val="20"/>
          <w:szCs w:val="20"/>
        </w:rPr>
        <w:t>yc</w:t>
      </w:r>
      <w:r>
        <w:rPr>
          <w:rFonts w:ascii="Times New Roman" w:eastAsia="Times New Roman" w:hAnsi="Times New Roman" w:cs="Times New Roman"/>
          <w:i/>
          <w:sz w:val="20"/>
          <w:szCs w:val="20"/>
        </w:rPr>
        <w:t>hologi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al</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Me</w:t>
      </w:r>
      <w:r>
        <w:rPr>
          <w:rFonts w:ascii="Times New Roman" w:eastAsia="Times New Roman" w:hAnsi="Times New Roman" w:cs="Times New Roman"/>
          <w:i/>
          <w:sz w:val="20"/>
          <w:szCs w:val="20"/>
        </w:rPr>
        <w:t xml:space="preserve">thods </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422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445.</w:t>
      </w:r>
    </w:p>
    <w:p w:rsidR="000840C0" w:rsidRDefault="000840C0" w:rsidP="00F7629A">
      <w:pPr>
        <w:spacing w:after="0" w:line="24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Shu, C., A.L. Page, S. </w:t>
      </w:r>
      <w:proofErr w:type="gramStart"/>
      <w:r>
        <w:rPr>
          <w:rFonts w:ascii="Times New Roman" w:eastAsia="Times New Roman" w:hAnsi="Times New Roman" w:cs="Times New Roman"/>
          <w:sz w:val="20"/>
          <w:szCs w:val="20"/>
        </w:rPr>
        <w:t>Gao</w:t>
      </w:r>
      <w:proofErr w:type="gramEnd"/>
      <w:r>
        <w:rPr>
          <w:rFonts w:ascii="Times New Roman" w:eastAsia="Times New Roman" w:hAnsi="Times New Roman" w:cs="Times New Roman"/>
          <w:sz w:val="20"/>
          <w:szCs w:val="20"/>
        </w:rPr>
        <w:t xml:space="preserve">, and X. Jiang. 2012. Managerial ties and Firm Innovation: Is Knowledge Creation a Missing Link? </w:t>
      </w:r>
      <w:r w:rsidRPr="00F7629A">
        <w:rPr>
          <w:rFonts w:ascii="Times New Roman" w:eastAsia="Times New Roman" w:hAnsi="Times New Roman" w:cs="Times New Roman"/>
          <w:i/>
          <w:sz w:val="20"/>
          <w:szCs w:val="20"/>
        </w:rPr>
        <w:t>Journal of Product Innovation Management</w:t>
      </w:r>
      <w:r>
        <w:rPr>
          <w:rFonts w:ascii="Times New Roman" w:eastAsia="Times New Roman" w:hAnsi="Times New Roman" w:cs="Times New Roman"/>
          <w:sz w:val="20"/>
          <w:szCs w:val="20"/>
        </w:rPr>
        <w:t xml:space="preserve"> 29: 125-143.</w:t>
      </w:r>
    </w:p>
    <w:p w:rsidR="00767822" w:rsidRDefault="00BE1A0B" w:rsidP="00F7629A">
      <w:pPr>
        <w:spacing w:after="0"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22"/>
          <w:sz w:val="20"/>
          <w:szCs w:val="20"/>
        </w:rPr>
        <w:t xml:space="preserve"> </w:t>
      </w:r>
      <w:proofErr w:type="spellStart"/>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proofErr w:type="spellStart"/>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ub</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tkin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Dino.</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2005.</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ult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min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op</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
    <w:p w:rsidR="00767822" w:rsidRDefault="00BE1A0B" w:rsidP="00F7629A">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48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69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84.</w:t>
      </w:r>
    </w:p>
    <w:p w:rsidR="00767822" w:rsidRDefault="00BE1A0B" w:rsidP="00F7629A">
      <w:pPr>
        <w:spacing w:after="0" w:line="242"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ink</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J</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Ba</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Noo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wi</w:t>
      </w:r>
      <w:r>
        <w:rPr>
          <w:rFonts w:ascii="Times New Roman" w:eastAsia="Times New Roman" w:hAnsi="Times New Roman" w:cs="Times New Roman"/>
          <w:spacing w:val="-1"/>
          <w:sz w:val="20"/>
          <w:szCs w:val="20"/>
        </w:rPr>
        <w:t>er</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1997.</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fra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ear</w:t>
      </w:r>
      <w:r>
        <w:rPr>
          <w:rFonts w:ascii="Times New Roman" w:eastAsia="Times New Roman" w:hAnsi="Times New Roman" w:cs="Times New Roman"/>
          <w:sz w:val="20"/>
          <w:szCs w:val="20"/>
        </w:rPr>
        <w:t>nin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inking 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 knowl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vio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ting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z w:val="20"/>
          <w:szCs w:val="20"/>
        </w:rPr>
        <w:t>25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305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318.</w:t>
      </w:r>
    </w:p>
    <w:p w:rsidR="00767822" w:rsidRDefault="00BE1A0B" w:rsidP="00F7629A">
      <w:pPr>
        <w:spacing w:after="0" w:line="228"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tins</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6"/>
          <w:sz w:val="20"/>
          <w:szCs w:val="20"/>
        </w:rPr>
        <w:t>y</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1977. 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ns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cr</w:t>
      </w:r>
      <w:r>
        <w:rPr>
          <w:rFonts w:ascii="Times New Roman" w:eastAsia="Times New Roman" w:hAnsi="Times New Roman" w:cs="Times New Roman"/>
          <w:sz w:val="20"/>
          <w:szCs w:val="20"/>
        </w:rPr>
        <w:t>isis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ision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units.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trati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22:640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57.</w:t>
      </w:r>
      <w:r w:rsidR="00586A7A">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mith,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ms, 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’Ba</w:t>
      </w:r>
      <w:r>
        <w:rPr>
          <w:rFonts w:ascii="Times New Roman" w:eastAsia="Times New Roman" w:hAnsi="Times New Roman" w:cs="Times New Roman"/>
          <w:sz w:val="20"/>
          <w:szCs w:val="20"/>
        </w:rPr>
        <w:t>nnon,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1994.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ommu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trati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39:</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412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38.</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er</w:t>
      </w:r>
      <w:proofErr w:type="spellEnd"/>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U</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J. </w:t>
      </w:r>
      <w:r>
        <w:rPr>
          <w:rFonts w:ascii="Times New Roman" w:eastAsia="Times New Roman" w:hAnsi="Times New Roman" w:cs="Times New Roman"/>
          <w:spacing w:val="12"/>
          <w:sz w:val="20"/>
          <w:szCs w:val="20"/>
        </w:rPr>
        <w:t xml:space="preserve"> </w:t>
      </w:r>
      <w:proofErr w:type="spellStart"/>
      <w:r>
        <w:rPr>
          <w:rFonts w:ascii="Times New Roman" w:eastAsia="Times New Roman" w:hAnsi="Times New Roman" w:cs="Times New Roman"/>
          <w:spacing w:val="3"/>
          <w:sz w:val="20"/>
          <w:szCs w:val="20"/>
        </w:rPr>
        <w:t>S</w:t>
      </w:r>
      <w:r>
        <w:rPr>
          <w:rFonts w:ascii="Times New Roman" w:eastAsia="Times New Roman" w:hAnsi="Times New Roman" w:cs="Times New Roman"/>
          <w:spacing w:val="-6"/>
          <w:sz w:val="20"/>
          <w:szCs w:val="20"/>
        </w:rPr>
        <w:t>y</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ow</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 xml:space="preserve">2002. </w:t>
      </w:r>
      <w:r>
        <w:rPr>
          <w:rFonts w:ascii="Times New Roman" w:eastAsia="Times New Roman" w:hAnsi="Times New Roman" w:cs="Times New Roman"/>
          <w:spacing w:val="12"/>
          <w:sz w:val="20"/>
          <w:szCs w:val="20"/>
        </w:rPr>
        <w:t xml:space="preserve"> </w:t>
      </w:r>
      <w:proofErr w:type="gramStart"/>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ptive</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 xml:space="preserve">tion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sp</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 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nquiry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11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:408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95.</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rre</w:t>
      </w:r>
      <w:r>
        <w:rPr>
          <w:rFonts w:ascii="Times New Roman" w:eastAsia="Times New Roman" w:hAnsi="Times New Roman" w:cs="Times New Roman"/>
          <w:sz w:val="20"/>
          <w:szCs w:val="20"/>
        </w:rPr>
        <w:t>s,</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Ru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Mo</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no,</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8"/>
          <w:sz w:val="20"/>
          <w:szCs w:val="20"/>
        </w:rPr>
        <w:t xml:space="preserve"> </w:t>
      </w:r>
      <w:proofErr w:type="spellStart"/>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dú</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2010.</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effec</w:t>
      </w:r>
      <w:r>
        <w:rPr>
          <w:rFonts w:ascii="Times New Roman" w:eastAsia="Times New Roman" w:hAnsi="Times New Roman" w:cs="Times New Roman"/>
          <w:sz w:val="20"/>
          <w:szCs w:val="20"/>
        </w:rPr>
        <w:t>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nnov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tive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tionship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rea</w:t>
      </w:r>
      <w:r>
        <w:rPr>
          <w:rFonts w:ascii="Times New Roman" w:eastAsia="Times New Roman" w:hAnsi="Times New Roman" w:cs="Times New Roman"/>
          <w:sz w:val="20"/>
          <w:szCs w:val="20"/>
        </w:rPr>
        <w:t>l o</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tions</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xibil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ndust</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ial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ke</w:t>
      </w:r>
      <w:r>
        <w:rPr>
          <w:rFonts w:ascii="Times New Roman" w:eastAsia="Times New Roman" w:hAnsi="Times New Roman" w:cs="Times New Roman"/>
          <w:i/>
          <w:sz w:val="20"/>
          <w:szCs w:val="20"/>
        </w:rPr>
        <w:t xml:space="preserve">ting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39:</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1120–112.</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1997.</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biliti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 xml:space="preserve">gic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 xml:space="preserve">18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509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533.</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 xml:space="preserve">J.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R. M</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 xml:space="preserve">1993.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ting</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issu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  E</w:t>
      </w:r>
      <w:r>
        <w:rPr>
          <w:rFonts w:ascii="Times New Roman" w:eastAsia="Times New Roman" w:hAnsi="Times New Roman" w:cs="Times New Roman"/>
          <w:spacing w:val="-1"/>
          <w:sz w:val="20"/>
          <w:szCs w:val="20"/>
        </w:rPr>
        <w:t>ffec</w:t>
      </w:r>
      <w:r>
        <w:rPr>
          <w:rFonts w:ascii="Times New Roman" w:eastAsia="Times New Roman" w:hAnsi="Times New Roman" w:cs="Times New Roman"/>
          <w:sz w:val="20"/>
          <w:szCs w:val="20"/>
        </w:rPr>
        <w:t>ts</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z w:val="20"/>
          <w:szCs w:val="20"/>
        </w:rPr>
        <w:t>of 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gy</w:t>
      </w:r>
      <w:r>
        <w:rPr>
          <w:rFonts w:ascii="Times New Roman" w:eastAsia="Times New Roman" w:hAnsi="Times New Roman" w:cs="Times New Roman"/>
          <w:spacing w:val="48"/>
          <w:sz w:val="20"/>
          <w:szCs w:val="20"/>
        </w:rPr>
        <w:t xml:space="preserve"> </w:t>
      </w: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proofErr w:type="gramEnd"/>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sz w:val="20"/>
          <w:szCs w:val="20"/>
        </w:rPr>
        <w:t>33: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286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ree</w:t>
      </w:r>
      <w:r>
        <w:rPr>
          <w:rFonts w:ascii="Times New Roman" w:eastAsia="Times New Roman" w:hAnsi="Times New Roman" w:cs="Times New Roman"/>
          <w:sz w:val="20"/>
          <w:szCs w:val="20"/>
        </w:rPr>
        <w:t>nb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1995.</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ining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bu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posi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ions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he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utu</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su</w:t>
      </w:r>
      <w:r>
        <w:rPr>
          <w:rFonts w:ascii="Times New Roman" w:eastAsia="Times New Roman" w:hAnsi="Times New Roman" w:cs="Times New Roman"/>
          <w:spacing w:val="-1"/>
          <w:sz w:val="20"/>
          <w:szCs w:val="20"/>
        </w:rPr>
        <w:t>cce</w:t>
      </w:r>
      <w:r>
        <w:rPr>
          <w:rFonts w:ascii="Times New Roman" w:eastAsia="Times New Roman" w:hAnsi="Times New Roman" w:cs="Times New Roman"/>
          <w:sz w:val="20"/>
          <w:szCs w:val="20"/>
        </w:rPr>
        <w:t>ss</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Pro</w:t>
      </w:r>
      <w:r>
        <w:rPr>
          <w:rFonts w:ascii="Times New Roman" w:eastAsia="Times New Roman" w:hAnsi="Times New Roman" w:cs="Times New Roman"/>
          <w:i/>
          <w:spacing w:val="-1"/>
          <w:sz w:val="20"/>
          <w:szCs w:val="20"/>
        </w:rPr>
        <w:t>cee</w:t>
      </w:r>
      <w:r>
        <w:rPr>
          <w:rFonts w:ascii="Times New Roman" w:eastAsia="Times New Roman" w:hAnsi="Times New Roman" w:cs="Times New Roman"/>
          <w:i/>
          <w:sz w:val="20"/>
          <w:szCs w:val="20"/>
        </w:rPr>
        <w:t>dings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212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216.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Thompson,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1967.</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Organiz</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tion.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 Yo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Hi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2"/>
          <w:sz w:val="20"/>
          <w:szCs w:val="20"/>
        </w:rPr>
        <w:t xml:space="preserve"> </w:t>
      </w:r>
      <w:proofErr w:type="spellStart"/>
      <w:r>
        <w:rPr>
          <w:rFonts w:ascii="Times New Roman" w:eastAsia="Times New Roman" w:hAnsi="Times New Roman" w:cs="Times New Roman"/>
          <w:sz w:val="20"/>
          <w:szCs w:val="20"/>
        </w:rPr>
        <w:t>Ghosh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1998.</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lue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crea</w:t>
      </w:r>
      <w:r>
        <w:rPr>
          <w:rFonts w:ascii="Times New Roman" w:eastAsia="Times New Roman" w:hAnsi="Times New Roman" w:cs="Times New Roman"/>
          <w:sz w:val="20"/>
          <w:szCs w:val="20"/>
        </w:rPr>
        <w:t>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ole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29"/>
          <w:sz w:val="20"/>
          <w:szCs w:val="20"/>
        </w:rPr>
        <w:t xml:space="preserve"> </w:t>
      </w:r>
      <w:r>
        <w:rPr>
          <w:rFonts w:ascii="Times New Roman" w:eastAsia="Times New Roman" w:hAnsi="Times New Roman" w:cs="Times New Roman"/>
          <w:i/>
          <w:sz w:val="20"/>
          <w:szCs w:val="20"/>
        </w:rPr>
        <w:t>of</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lastRenderedPageBreak/>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41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464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476.</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1976.</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int</w:t>
      </w:r>
      <w:r>
        <w:rPr>
          <w:rFonts w:ascii="Times New Roman" w:eastAsia="Times New Roman" w:hAnsi="Times New Roman" w:cs="Times New Roman"/>
          <w:spacing w:val="-1"/>
          <w:sz w:val="20"/>
          <w:szCs w:val="20"/>
        </w:rPr>
        <w:t>er</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lopm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trati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z w:val="20"/>
          <w:szCs w:val="20"/>
        </w:rPr>
        <w:t>21: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378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397.</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Tushm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dl</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1978.</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ssing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pt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n.</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ev</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613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624.</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Tushm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xml:space="preserve">, M.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And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son. </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1986. 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hnolo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dis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ontinu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 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inistr</w:t>
      </w:r>
      <w:r>
        <w:rPr>
          <w:rFonts w:ascii="Times New Roman" w:eastAsia="Times New Roman" w:hAnsi="Times New Roman" w:cs="Times New Roman"/>
          <w:i/>
          <w:spacing w:val="-2"/>
          <w:sz w:val="20"/>
          <w:szCs w:val="20"/>
        </w:rPr>
        <w:t>a</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Quart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rly</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439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465.</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36"/>
          <w:sz w:val="20"/>
          <w:szCs w:val="20"/>
        </w:rPr>
        <w:t xml:space="preserve"> </w:t>
      </w:r>
      <w:proofErr w:type="spell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1989.</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ining</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bul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xec</w:t>
      </w:r>
      <w:r>
        <w:rPr>
          <w:rFonts w:ascii="Times New Roman" w:eastAsia="Times New Roman" w:hAnsi="Times New Roman" w:cs="Times New Roman"/>
          <w:i/>
          <w:sz w:val="20"/>
          <w:szCs w:val="20"/>
        </w:rPr>
        <w:t>uti</w:t>
      </w:r>
      <w:r>
        <w:rPr>
          <w:rFonts w:ascii="Times New Roman" w:eastAsia="Times New Roman" w:hAnsi="Times New Roman" w:cs="Times New Roman"/>
          <w:i/>
          <w:spacing w:val="-1"/>
          <w:sz w:val="20"/>
          <w:szCs w:val="20"/>
        </w:rPr>
        <w:t>v</w:t>
      </w:r>
      <w:r>
        <w:rPr>
          <w:rFonts w:ascii="Times New Roman" w:eastAsia="Times New Roman" w:hAnsi="Times New Roman" w:cs="Times New Roman"/>
          <w:i/>
          <w:sz w:val="20"/>
          <w:szCs w:val="20"/>
        </w:rPr>
        <w:t>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115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122.</w:t>
      </w:r>
    </w:p>
    <w:p w:rsidR="000C3D30" w:rsidRPr="000C3D30" w:rsidRDefault="000C3D30" w:rsidP="00F7629A">
      <w:pPr>
        <w:spacing w:after="0" w:line="240" w:lineRule="auto"/>
        <w:rPr>
          <w:rFonts w:ascii="Times New Roman" w:eastAsia="Times New Roman" w:hAnsi="Times New Roman" w:cs="Times New Roman"/>
          <w:sz w:val="20"/>
          <w:szCs w:val="20"/>
        </w:rPr>
      </w:pPr>
      <w:r w:rsidRPr="00F7629A">
        <w:rPr>
          <w:rFonts w:ascii="Times New Roman" w:eastAsia="Times New Roman" w:hAnsi="Times New Roman" w:cs="Times New Roman"/>
          <w:sz w:val="20"/>
          <w:szCs w:val="20"/>
        </w:rPr>
        <w:t xml:space="preserve">Van </w:t>
      </w:r>
      <w:proofErr w:type="spellStart"/>
      <w:r w:rsidRPr="00F7629A">
        <w:rPr>
          <w:rFonts w:ascii="Times New Roman" w:eastAsia="Times New Roman" w:hAnsi="Times New Roman" w:cs="Times New Roman"/>
          <w:sz w:val="20"/>
          <w:szCs w:val="20"/>
        </w:rPr>
        <w:t>Ginkel</w:t>
      </w:r>
      <w:proofErr w:type="spellEnd"/>
      <w:r>
        <w:rPr>
          <w:rFonts w:ascii="Times New Roman" w:eastAsia="Times New Roman" w:hAnsi="Times New Roman" w:cs="Times New Roman"/>
          <w:sz w:val="20"/>
          <w:szCs w:val="20"/>
        </w:rPr>
        <w:t xml:space="preserve">, W., and D. Van </w:t>
      </w:r>
      <w:proofErr w:type="spellStart"/>
      <w:r>
        <w:rPr>
          <w:rFonts w:ascii="Times New Roman" w:eastAsia="Times New Roman" w:hAnsi="Times New Roman" w:cs="Times New Roman"/>
          <w:sz w:val="20"/>
          <w:szCs w:val="20"/>
        </w:rPr>
        <w:t>Knippenberg</w:t>
      </w:r>
      <w:proofErr w:type="spellEnd"/>
      <w:r>
        <w:rPr>
          <w:rFonts w:ascii="Times New Roman" w:eastAsia="Times New Roman" w:hAnsi="Times New Roman" w:cs="Times New Roman"/>
          <w:sz w:val="20"/>
          <w:szCs w:val="20"/>
        </w:rPr>
        <w:t xml:space="preserve">. 2008. Group information elaboration and group performance: The role of shared task representations. </w:t>
      </w:r>
      <w:r w:rsidRPr="00F7629A">
        <w:rPr>
          <w:rFonts w:ascii="Times New Roman" w:eastAsia="Times New Roman" w:hAnsi="Times New Roman" w:cs="Times New Roman"/>
          <w:i/>
          <w:sz w:val="20"/>
          <w:szCs w:val="20"/>
        </w:rPr>
        <w:t>Organizational Behavior and Human Decision Processes</w:t>
      </w:r>
      <w:r>
        <w:rPr>
          <w:rFonts w:ascii="Times New Roman" w:eastAsia="Times New Roman" w:hAnsi="Times New Roman" w:cs="Times New Roman"/>
          <w:sz w:val="20"/>
          <w:szCs w:val="20"/>
        </w:rPr>
        <w:t xml:space="preserve"> 105: 82-97.</w:t>
      </w:r>
    </w:p>
    <w:p w:rsidR="00767822" w:rsidRDefault="00BE1A0B" w:rsidP="00F7629A">
      <w:pPr>
        <w:spacing w:after="0" w:line="24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1"/>
          <w:sz w:val="20"/>
          <w:szCs w:val="20"/>
        </w:rPr>
        <w:t xml:space="preserve"> </w:t>
      </w:r>
      <w:proofErr w:type="spellStart"/>
      <w:r>
        <w:rPr>
          <w:rFonts w:ascii="Times New Roman" w:eastAsia="Times New Roman" w:hAnsi="Times New Roman" w:cs="Times New Roman"/>
          <w:sz w:val="20"/>
          <w:szCs w:val="20"/>
        </w:rPr>
        <w:t>Knipp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30"/>
          <w:sz w:val="20"/>
          <w:szCs w:val="20"/>
        </w:rPr>
        <w:t xml:space="preserve">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u</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Hom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2004.</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div</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sity</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An int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Ap</w:t>
      </w:r>
      <w:r>
        <w:rPr>
          <w:rFonts w:ascii="Times New Roman" w:eastAsia="Times New Roman" w:hAnsi="Times New Roman" w:cs="Times New Roman"/>
          <w:i/>
          <w:spacing w:val="-2"/>
          <w:sz w:val="20"/>
          <w:szCs w:val="20"/>
        </w:rPr>
        <w:t>p</w:t>
      </w:r>
      <w:r>
        <w:rPr>
          <w:rFonts w:ascii="Times New Roman" w:eastAsia="Times New Roman" w:hAnsi="Times New Roman" w:cs="Times New Roman"/>
          <w:i/>
          <w:sz w:val="20"/>
          <w:szCs w:val="20"/>
        </w:rPr>
        <w:t>li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Ps</w:t>
      </w:r>
      <w:r>
        <w:rPr>
          <w:rFonts w:ascii="Times New Roman" w:eastAsia="Times New Roman" w:hAnsi="Times New Roman" w:cs="Times New Roman"/>
          <w:i/>
          <w:spacing w:val="-1"/>
          <w:sz w:val="20"/>
          <w:szCs w:val="20"/>
        </w:rPr>
        <w:t>yc</w:t>
      </w:r>
      <w:r>
        <w:rPr>
          <w:rFonts w:ascii="Times New Roman" w:eastAsia="Times New Roman" w:hAnsi="Times New Roman" w:cs="Times New Roman"/>
          <w:i/>
          <w:sz w:val="20"/>
          <w:szCs w:val="20"/>
        </w:rPr>
        <w:t>hology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sz w:val="20"/>
          <w:szCs w:val="20"/>
        </w:rPr>
        <w:t>89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1008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1022.</w:t>
      </w:r>
    </w:p>
    <w:p w:rsidR="00655A9D" w:rsidRDefault="00655A9D" w:rsidP="00F7629A">
      <w:pPr>
        <w:spacing w:after="0" w:line="242"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Verganti</w:t>
      </w:r>
      <w:proofErr w:type="spellEnd"/>
      <w:r>
        <w:rPr>
          <w:rFonts w:ascii="Times New Roman" w:eastAsia="Times New Roman" w:hAnsi="Times New Roman" w:cs="Times New Roman"/>
          <w:sz w:val="20"/>
          <w:szCs w:val="20"/>
        </w:rPr>
        <w:t xml:space="preserve">, R. 1999. Planned flexibility: Linking anticipation and reaction in product development projects. </w:t>
      </w:r>
      <w:r w:rsidRPr="00F7629A">
        <w:rPr>
          <w:rFonts w:ascii="Times New Roman" w:eastAsia="Times New Roman" w:hAnsi="Times New Roman" w:cs="Times New Roman"/>
          <w:i/>
          <w:sz w:val="20"/>
          <w:szCs w:val="20"/>
        </w:rPr>
        <w:t xml:space="preserve">Journal of Product Innovation Management </w:t>
      </w:r>
      <w:r w:rsidR="00366A4B">
        <w:rPr>
          <w:rFonts w:ascii="Times New Roman" w:eastAsia="Times New Roman" w:hAnsi="Times New Roman" w:cs="Times New Roman"/>
          <w:sz w:val="20"/>
          <w:szCs w:val="20"/>
        </w:rPr>
        <w:t>16(4): 363-76.</w:t>
      </w:r>
    </w:p>
    <w:p w:rsidR="00767822" w:rsidRDefault="00BE1A0B" w:rsidP="00F7629A">
      <w:pPr>
        <w:spacing w:after="0" w:line="228"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Volb</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1996.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war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ible</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in vit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 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titive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nvi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i/>
          <w:sz w:val="20"/>
          <w:szCs w:val="20"/>
        </w:rPr>
        <w:t>Organization</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7:</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359</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374.</w:t>
      </w:r>
    </w:p>
    <w:p w:rsidR="00767822" w:rsidRDefault="00BE1A0B" w:rsidP="00F7629A">
      <w:pPr>
        <w:spacing w:after="0" w:line="241" w:lineRule="auto"/>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Xu,</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Yu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42"/>
          <w:sz w:val="20"/>
          <w:szCs w:val="20"/>
        </w:rPr>
        <w:t xml:space="preserve"> </w:t>
      </w:r>
      <w:proofErr w:type="spellStart"/>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Qun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41"/>
          <w:sz w:val="20"/>
          <w:szCs w:val="20"/>
        </w:rPr>
        <w:t xml:space="preserve"> </w:t>
      </w:r>
      <w:r w:rsidR="00F7629A">
        <w:rPr>
          <w:rFonts w:ascii="Times New Roman" w:eastAsia="Times New Roman" w:hAnsi="Times New Roman" w:cs="Times New Roman"/>
          <w:sz w:val="20"/>
          <w:szCs w:val="20"/>
        </w:rPr>
        <w:t>2013.</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erf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ing </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ono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effec</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
          <w:sz w:val="20"/>
          <w:szCs w:val="20"/>
        </w:rPr>
        <w:t>Asia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Pa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f</w:t>
      </w:r>
      <w:r>
        <w:rPr>
          <w:rFonts w:ascii="Times New Roman" w:eastAsia="Times New Roman" w:hAnsi="Times New Roman" w:cs="Times New Roman"/>
          <w:i/>
          <w:sz w:val="20"/>
          <w:szCs w:val="20"/>
        </w:rPr>
        <w:t>ic</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537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559. </w:t>
      </w:r>
      <w:proofErr w:type="spellStart"/>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1"/>
          <w:sz w:val="20"/>
          <w:szCs w:val="20"/>
        </w:rPr>
        <w:t>Ba</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1992.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 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mo</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ad</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of </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24: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266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285.</w:t>
      </w:r>
    </w:p>
    <w:p w:rsidR="00E61FDB" w:rsidRDefault="00E61FDB" w:rsidP="00F7629A">
      <w:pPr>
        <w:spacing w:after="0" w:line="24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Yang, Y., Q. Wang, H. Zhu, and G. Wu. 2012. What are the Effective Strategic Orientations for New Product Success under Different Environments? An Empirical Study of Chinese Businesses. </w:t>
      </w:r>
      <w:r w:rsidRPr="00F7629A">
        <w:rPr>
          <w:rFonts w:ascii="Times New Roman" w:eastAsia="Times New Roman" w:hAnsi="Times New Roman" w:cs="Times New Roman"/>
          <w:i/>
          <w:sz w:val="20"/>
          <w:szCs w:val="20"/>
        </w:rPr>
        <w:t xml:space="preserve">Journal of Product Innovation Management </w:t>
      </w:r>
      <w:r>
        <w:rPr>
          <w:rFonts w:ascii="Times New Roman" w:eastAsia="Times New Roman" w:hAnsi="Times New Roman" w:cs="Times New Roman"/>
          <w:sz w:val="20"/>
          <w:szCs w:val="20"/>
        </w:rPr>
        <w:t xml:space="preserve">29(2): 166-179. </w:t>
      </w:r>
    </w:p>
    <w:p w:rsidR="00767822" w:rsidRDefault="00BE1A0B" w:rsidP="00F7629A">
      <w:pPr>
        <w:spacing w:after="0" w:line="229" w:lineRule="exact"/>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hou,</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u,</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2010.</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hnolo</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bili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6"/>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ilit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innov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tion.</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i/>
          <w:sz w:val="20"/>
          <w:szCs w:val="20"/>
        </w:rPr>
        <w:t>Strat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gic</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anag</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sz w:val="20"/>
          <w:szCs w:val="20"/>
        </w:rPr>
        <w:t>31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547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561.</w:t>
      </w:r>
    </w:p>
    <w:p w:rsidR="00767822" w:rsidRDefault="00BE1A0B" w:rsidP="00F7629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olin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z w:val="20"/>
          <w:szCs w:val="20"/>
        </w:rPr>
        <w:t>Ku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z</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uton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2011.</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Hum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sou</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x</w:t>
      </w:r>
      <w:r>
        <w:rPr>
          <w:rFonts w:ascii="Times New Roman" w:eastAsia="Times New Roman" w:hAnsi="Times New Roman" w:cs="Times New Roman"/>
          <w:sz w:val="20"/>
          <w:szCs w:val="20"/>
        </w:rPr>
        <w:t>ibi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ms.</w:t>
      </w:r>
    </w:p>
    <w:p w:rsidR="00767822" w:rsidRDefault="00BE1A0B" w:rsidP="00F76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J</w:t>
      </w:r>
      <w:r>
        <w:rPr>
          <w:rFonts w:ascii="Times New Roman" w:eastAsia="Times New Roman" w:hAnsi="Times New Roman" w:cs="Times New Roman"/>
          <w:i/>
          <w:sz w:val="20"/>
          <w:szCs w:val="20"/>
        </w:rPr>
        <w:t>ournal</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Busin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ar</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z w:val="20"/>
          <w:szCs w:val="20"/>
        </w:rPr>
        <w:t>64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1097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1103.</w:t>
      </w:r>
    </w:p>
    <w:p w:rsidR="00767822" w:rsidRDefault="00767822">
      <w:pPr>
        <w:spacing w:after="0"/>
        <w:sectPr w:rsidR="00767822" w:rsidSect="00DF5EA3">
          <w:footerReference w:type="default" r:id="rId10"/>
          <w:pgSz w:w="12240" w:h="15840"/>
          <w:pgMar w:top="1440" w:right="1440" w:bottom="1440" w:left="1440" w:header="0" w:footer="1033" w:gutter="0"/>
          <w:cols w:space="720"/>
        </w:sectPr>
      </w:pPr>
    </w:p>
    <w:p w:rsidR="00397451" w:rsidRDefault="00397451" w:rsidP="003974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TABLE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1</w:t>
      </w:r>
    </w:p>
    <w:p w:rsidR="00167408" w:rsidRDefault="00BE1A0B" w:rsidP="00F7629A">
      <w:pPr>
        <w:spacing w:after="0" w:line="271" w:lineRule="exact"/>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Measur</w:t>
      </w:r>
      <w:r>
        <w:rPr>
          <w:rFonts w:ascii="Times New Roman" w:eastAsia="Times New Roman" w:hAnsi="Times New Roman" w:cs="Times New Roman"/>
          <w:b/>
          <w:bCs/>
          <w:spacing w:val="-3"/>
          <w:position w:val="-1"/>
          <w:sz w:val="24"/>
          <w:szCs w:val="24"/>
        </w:rPr>
        <w:t>e</w:t>
      </w:r>
      <w:r>
        <w:rPr>
          <w:rFonts w:ascii="Times New Roman" w:eastAsia="Times New Roman" w:hAnsi="Times New Roman" w:cs="Times New Roman"/>
          <w:b/>
          <w:bCs/>
          <w:spacing w:val="4"/>
          <w:position w:val="-1"/>
          <w:sz w:val="24"/>
          <w:szCs w:val="24"/>
        </w:rPr>
        <w:t>m</w:t>
      </w:r>
      <w:r>
        <w:rPr>
          <w:rFonts w:ascii="Times New Roman" w:eastAsia="Times New Roman" w:hAnsi="Times New Roman" w:cs="Times New Roman"/>
          <w:b/>
          <w:bCs/>
          <w:spacing w:val="-3"/>
          <w:position w:val="-1"/>
          <w:sz w:val="24"/>
          <w:szCs w:val="24"/>
        </w:rPr>
        <w:t>e</w:t>
      </w:r>
      <w:r>
        <w:rPr>
          <w:rFonts w:ascii="Times New Roman" w:eastAsia="Times New Roman" w:hAnsi="Times New Roman" w:cs="Times New Roman"/>
          <w:b/>
          <w:bCs/>
          <w:position w:val="-1"/>
          <w:sz w:val="24"/>
          <w:szCs w:val="24"/>
        </w:rPr>
        <w:t>nt</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rPr>
        <w:t>Model</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u</w:t>
      </w:r>
      <w:r>
        <w:rPr>
          <w:rFonts w:ascii="Times New Roman" w:eastAsia="Times New Roman" w:hAnsi="Times New Roman" w:cs="Times New Roman"/>
          <w:b/>
          <w:bCs/>
          <w:spacing w:val="2"/>
          <w:position w:val="-1"/>
          <w:sz w:val="24"/>
          <w:szCs w:val="24"/>
        </w:rPr>
        <w:t>mm</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w w:val="99"/>
          <w:position w:val="-1"/>
          <w:sz w:val="24"/>
          <w:szCs w:val="24"/>
        </w:rPr>
        <w:t>r</w:t>
      </w:r>
      <w:r>
        <w:rPr>
          <w:rFonts w:ascii="Times New Roman" w:eastAsia="Times New Roman" w:hAnsi="Times New Roman" w:cs="Times New Roman"/>
          <w:b/>
          <w:bCs/>
          <w:position w:val="-1"/>
          <w:sz w:val="24"/>
          <w:szCs w:val="24"/>
        </w:rPr>
        <w:t>y</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45"/>
        <w:gridCol w:w="1414"/>
        <w:gridCol w:w="1072"/>
        <w:gridCol w:w="1231"/>
        <w:gridCol w:w="2059"/>
      </w:tblGrid>
      <w:tr w:rsidR="00167408" w:rsidTr="00167408">
        <w:trPr>
          <w:jc w:val="center"/>
        </w:trPr>
        <w:tc>
          <w:tcPr>
            <w:tcW w:w="2745" w:type="dxa"/>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Construct</w:t>
            </w:r>
          </w:p>
        </w:tc>
        <w:tc>
          <w:tcPr>
            <w:tcW w:w="1414" w:type="dxa"/>
            <w:tcBorders>
              <w:bottom w:val="single" w:sz="4" w:space="0" w:color="auto"/>
            </w:tcBorders>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Measurement Item</w:t>
            </w:r>
          </w:p>
        </w:tc>
        <w:tc>
          <w:tcPr>
            <w:tcW w:w="1072" w:type="dxa"/>
            <w:tcBorders>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Factor Loading</w:t>
            </w:r>
          </w:p>
        </w:tc>
        <w:tc>
          <w:tcPr>
            <w:tcW w:w="1231" w:type="dxa"/>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Cronbach’s Alpha</w:t>
            </w:r>
          </w:p>
        </w:tc>
        <w:tc>
          <w:tcPr>
            <w:tcW w:w="2059" w:type="dxa"/>
          </w:tcPr>
          <w:p w:rsidR="00167408" w:rsidRDefault="00167408">
            <w:pPr>
              <w:spacing w:after="0" w:line="240" w:lineRule="auto"/>
              <w:rPr>
                <w:rFonts w:ascii="Times New Roman" w:hAnsi="Times New Roman"/>
                <w:sz w:val="20"/>
                <w:szCs w:val="20"/>
              </w:rPr>
            </w:pPr>
            <w:r>
              <w:rPr>
                <w:rFonts w:ascii="Times New Roman" w:hAnsi="Times New Roman"/>
                <w:sz w:val="20"/>
                <w:szCs w:val="20"/>
              </w:rPr>
              <w:t>Average Variance Explained  (AVE)</w:t>
            </w:r>
          </w:p>
        </w:tc>
      </w:tr>
      <w:tr w:rsidR="00167408" w:rsidTr="00167408">
        <w:trPr>
          <w:jc w:val="center"/>
        </w:trPr>
        <w:tc>
          <w:tcPr>
            <w:tcW w:w="2745" w:type="dxa"/>
            <w:vMerge w:val="restart"/>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Shared Vision</w:t>
            </w:r>
          </w:p>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(SHVS)</w:t>
            </w:r>
          </w:p>
        </w:tc>
        <w:tc>
          <w:tcPr>
            <w:tcW w:w="1414"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SHVS 1</w:t>
            </w:r>
          </w:p>
        </w:tc>
        <w:tc>
          <w:tcPr>
            <w:tcW w:w="1072"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0.88</w:t>
            </w:r>
          </w:p>
        </w:tc>
        <w:tc>
          <w:tcPr>
            <w:tcW w:w="1231"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0.95</w:t>
            </w:r>
          </w:p>
        </w:tc>
        <w:tc>
          <w:tcPr>
            <w:tcW w:w="2059"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0.91</w:t>
            </w: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SHVS 2</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0.91</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SHVS 3</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0.93</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SHVS 4</w:t>
            </w:r>
          </w:p>
        </w:tc>
        <w:tc>
          <w:tcPr>
            <w:tcW w:w="1072"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0.90</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restart"/>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Social Integration</w:t>
            </w:r>
          </w:p>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(SOIN)</w:t>
            </w:r>
          </w:p>
        </w:tc>
        <w:tc>
          <w:tcPr>
            <w:tcW w:w="1414"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SOIN 2</w:t>
            </w:r>
          </w:p>
        </w:tc>
        <w:tc>
          <w:tcPr>
            <w:tcW w:w="1072"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0.78</w:t>
            </w:r>
          </w:p>
        </w:tc>
        <w:tc>
          <w:tcPr>
            <w:tcW w:w="1231"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0.90</w:t>
            </w:r>
          </w:p>
        </w:tc>
        <w:tc>
          <w:tcPr>
            <w:tcW w:w="2059"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0.84</w:t>
            </w: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SOIN 3</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0.89</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SOIN 4</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0.90</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SOIN 7</w:t>
            </w:r>
          </w:p>
        </w:tc>
        <w:tc>
          <w:tcPr>
            <w:tcW w:w="1072"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0.79</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restart"/>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Organizational Flexibility (ORFX)</w:t>
            </w:r>
          </w:p>
        </w:tc>
        <w:tc>
          <w:tcPr>
            <w:tcW w:w="1414"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ORFX 1</w:t>
            </w:r>
          </w:p>
        </w:tc>
        <w:tc>
          <w:tcPr>
            <w:tcW w:w="1072"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0.69</w:t>
            </w:r>
          </w:p>
        </w:tc>
        <w:tc>
          <w:tcPr>
            <w:tcW w:w="1231"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0.82</w:t>
            </w:r>
          </w:p>
        </w:tc>
        <w:tc>
          <w:tcPr>
            <w:tcW w:w="2059"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0.78</w:t>
            </w: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ORFX 3</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0.84</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ORFX 4</w:t>
            </w:r>
          </w:p>
        </w:tc>
        <w:tc>
          <w:tcPr>
            <w:tcW w:w="1072"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0.81</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restart"/>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Technological Flexibility (TEFX)</w:t>
            </w:r>
          </w:p>
        </w:tc>
        <w:tc>
          <w:tcPr>
            <w:tcW w:w="1414"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TEFX 1</w:t>
            </w:r>
          </w:p>
        </w:tc>
        <w:tc>
          <w:tcPr>
            <w:tcW w:w="1072"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0.89</w:t>
            </w:r>
          </w:p>
        </w:tc>
        <w:tc>
          <w:tcPr>
            <w:tcW w:w="1231"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0.91</w:t>
            </w:r>
          </w:p>
        </w:tc>
        <w:tc>
          <w:tcPr>
            <w:tcW w:w="2059"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0.85</w:t>
            </w: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TEFX 2</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0.87</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TEFX 3</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0.81</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TEFX 4</w:t>
            </w:r>
          </w:p>
        </w:tc>
        <w:tc>
          <w:tcPr>
            <w:tcW w:w="1072" w:type="dxa"/>
            <w:tcBorders>
              <w:top w:val="nil"/>
              <w:bottom w:val="single" w:sz="4" w:space="0" w:color="auto"/>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0.81</w:t>
            </w:r>
          </w:p>
        </w:tc>
        <w:tc>
          <w:tcPr>
            <w:tcW w:w="1231" w:type="dxa"/>
            <w:vMerge/>
            <w:vAlign w:val="center"/>
          </w:tcPr>
          <w:p w:rsidR="00167408" w:rsidRDefault="00167408">
            <w:pPr>
              <w:spacing w:after="0" w:line="240" w:lineRule="auto"/>
              <w:jc w:val="center"/>
              <w:rPr>
                <w:rFonts w:ascii="Times New Roman" w:hAnsi="Times New Roman"/>
                <w:sz w:val="20"/>
                <w:szCs w:val="20"/>
              </w:rPr>
            </w:pPr>
          </w:p>
        </w:tc>
        <w:tc>
          <w:tcPr>
            <w:tcW w:w="2059" w:type="dxa"/>
            <w:vMerge/>
          </w:tcPr>
          <w:p w:rsidR="00167408" w:rsidRDefault="00167408">
            <w:pPr>
              <w:spacing w:after="0" w:line="240" w:lineRule="auto"/>
              <w:jc w:val="center"/>
              <w:rPr>
                <w:rFonts w:ascii="Times New Roman" w:hAnsi="Times New Roman"/>
                <w:sz w:val="20"/>
                <w:szCs w:val="20"/>
              </w:rPr>
            </w:pPr>
          </w:p>
        </w:tc>
      </w:tr>
      <w:tr w:rsidR="00167408" w:rsidTr="00167408">
        <w:trPr>
          <w:jc w:val="center"/>
        </w:trPr>
        <w:tc>
          <w:tcPr>
            <w:tcW w:w="2745" w:type="dxa"/>
            <w:vMerge w:val="restart"/>
            <w:vAlign w:val="center"/>
          </w:tcPr>
          <w:p w:rsidR="00167408" w:rsidRDefault="00167408" w:rsidP="00A55B50">
            <w:pPr>
              <w:spacing w:after="0" w:line="240" w:lineRule="auto"/>
              <w:jc w:val="center"/>
              <w:rPr>
                <w:rFonts w:ascii="Times New Roman" w:hAnsi="Times New Roman"/>
                <w:sz w:val="20"/>
                <w:szCs w:val="20"/>
              </w:rPr>
            </w:pPr>
            <w:r>
              <w:rPr>
                <w:rFonts w:ascii="Times New Roman" w:hAnsi="Times New Roman"/>
                <w:sz w:val="20"/>
                <w:szCs w:val="20"/>
              </w:rPr>
              <w:t>Competitive Intensity (COMP)</w:t>
            </w:r>
          </w:p>
        </w:tc>
        <w:tc>
          <w:tcPr>
            <w:tcW w:w="1414"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COMP2</w:t>
            </w:r>
          </w:p>
        </w:tc>
        <w:tc>
          <w:tcPr>
            <w:tcW w:w="1072" w:type="dxa"/>
            <w:tcBorders>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0.81</w:t>
            </w:r>
          </w:p>
        </w:tc>
        <w:tc>
          <w:tcPr>
            <w:tcW w:w="1231"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0.83</w:t>
            </w:r>
          </w:p>
        </w:tc>
        <w:tc>
          <w:tcPr>
            <w:tcW w:w="2059" w:type="dxa"/>
            <w:vMerge w:val="restart"/>
            <w:vAlign w:val="center"/>
          </w:tcPr>
          <w:p w:rsidR="00167408" w:rsidRDefault="00167408">
            <w:pPr>
              <w:spacing w:after="0" w:line="240" w:lineRule="auto"/>
              <w:jc w:val="center"/>
              <w:rPr>
                <w:rFonts w:ascii="Times New Roman" w:hAnsi="Times New Roman"/>
                <w:sz w:val="20"/>
                <w:szCs w:val="20"/>
              </w:rPr>
            </w:pPr>
            <w:r>
              <w:rPr>
                <w:rFonts w:ascii="Times New Roman" w:hAnsi="Times New Roman"/>
                <w:sz w:val="20"/>
                <w:szCs w:val="20"/>
              </w:rPr>
              <w:t>0.79</w:t>
            </w: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COMP3</w:t>
            </w:r>
          </w:p>
        </w:tc>
        <w:tc>
          <w:tcPr>
            <w:tcW w:w="1072" w:type="dxa"/>
            <w:tcBorders>
              <w:top w:val="nil"/>
              <w:bottom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0.80</w:t>
            </w:r>
          </w:p>
        </w:tc>
        <w:tc>
          <w:tcPr>
            <w:tcW w:w="1231" w:type="dxa"/>
            <w:vMerge/>
            <w:vAlign w:val="center"/>
          </w:tcPr>
          <w:p w:rsidR="00167408" w:rsidRDefault="00167408">
            <w:pPr>
              <w:spacing w:after="0" w:line="240" w:lineRule="auto"/>
              <w:rPr>
                <w:rFonts w:ascii="Times New Roman" w:hAnsi="Times New Roman"/>
                <w:sz w:val="20"/>
                <w:szCs w:val="20"/>
              </w:rPr>
            </w:pPr>
          </w:p>
        </w:tc>
        <w:tc>
          <w:tcPr>
            <w:tcW w:w="2059" w:type="dxa"/>
            <w:vMerge/>
          </w:tcPr>
          <w:p w:rsidR="00167408" w:rsidRDefault="00167408">
            <w:pPr>
              <w:spacing w:after="0" w:line="240" w:lineRule="auto"/>
              <w:rPr>
                <w:rFonts w:ascii="Times New Roman" w:hAnsi="Times New Roman"/>
                <w:sz w:val="20"/>
                <w:szCs w:val="20"/>
              </w:rPr>
            </w:pPr>
          </w:p>
        </w:tc>
      </w:tr>
      <w:tr w:rsidR="00167408" w:rsidTr="00167408">
        <w:trPr>
          <w:jc w:val="center"/>
        </w:trPr>
        <w:tc>
          <w:tcPr>
            <w:tcW w:w="2745" w:type="dxa"/>
            <w:vMerge/>
            <w:vAlign w:val="center"/>
          </w:tcPr>
          <w:p w:rsidR="00167408" w:rsidRDefault="00167408">
            <w:pPr>
              <w:spacing w:after="0" w:line="240" w:lineRule="auto"/>
              <w:rPr>
                <w:rFonts w:ascii="Times New Roman" w:hAnsi="Times New Roman"/>
                <w:sz w:val="20"/>
                <w:szCs w:val="20"/>
              </w:rPr>
            </w:pPr>
          </w:p>
        </w:tc>
        <w:tc>
          <w:tcPr>
            <w:tcW w:w="1414" w:type="dxa"/>
            <w:tcBorders>
              <w:top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COMP5</w:t>
            </w:r>
          </w:p>
        </w:tc>
        <w:tc>
          <w:tcPr>
            <w:tcW w:w="1072" w:type="dxa"/>
            <w:tcBorders>
              <w:top w:val="nil"/>
            </w:tcBorders>
            <w:vAlign w:val="center"/>
          </w:tcPr>
          <w:p w:rsidR="00167408" w:rsidRDefault="00167408">
            <w:pPr>
              <w:spacing w:after="0" w:line="240" w:lineRule="auto"/>
              <w:rPr>
                <w:rFonts w:ascii="Times New Roman" w:hAnsi="Times New Roman"/>
                <w:sz w:val="20"/>
                <w:szCs w:val="20"/>
              </w:rPr>
            </w:pPr>
            <w:r>
              <w:rPr>
                <w:rFonts w:ascii="Times New Roman" w:hAnsi="Times New Roman"/>
                <w:sz w:val="20"/>
                <w:szCs w:val="20"/>
              </w:rPr>
              <w:t>0.76</w:t>
            </w:r>
          </w:p>
        </w:tc>
        <w:tc>
          <w:tcPr>
            <w:tcW w:w="1231" w:type="dxa"/>
            <w:vMerge/>
            <w:vAlign w:val="center"/>
          </w:tcPr>
          <w:p w:rsidR="00167408" w:rsidRDefault="00167408">
            <w:pPr>
              <w:spacing w:after="0" w:line="240" w:lineRule="auto"/>
              <w:rPr>
                <w:rFonts w:ascii="Times New Roman" w:hAnsi="Times New Roman"/>
                <w:sz w:val="20"/>
                <w:szCs w:val="20"/>
              </w:rPr>
            </w:pPr>
          </w:p>
        </w:tc>
        <w:tc>
          <w:tcPr>
            <w:tcW w:w="2059" w:type="dxa"/>
            <w:vMerge/>
          </w:tcPr>
          <w:p w:rsidR="00167408" w:rsidRDefault="00167408">
            <w:pPr>
              <w:spacing w:after="0" w:line="240" w:lineRule="auto"/>
              <w:rPr>
                <w:rFonts w:ascii="Times New Roman" w:hAnsi="Times New Roman"/>
                <w:sz w:val="20"/>
                <w:szCs w:val="20"/>
              </w:rPr>
            </w:pPr>
          </w:p>
        </w:tc>
      </w:tr>
    </w:tbl>
    <w:p w:rsidR="00DF5EA3" w:rsidRPr="002A4EF6" w:rsidRDefault="00167408" w:rsidP="002A4EF6">
      <w:pPr>
        <w:spacing w:after="0" w:line="240" w:lineRule="auto"/>
        <w:ind w:hanging="900"/>
        <w:rPr>
          <w:rFonts w:ascii="Times New Roman" w:eastAsia="Times New Roman" w:hAnsi="Times New Roman" w:cs="Times New Roman"/>
          <w:sz w:val="20"/>
          <w:szCs w:val="20"/>
        </w:rPr>
      </w:pPr>
      <w:r>
        <w:rPr>
          <w:rFonts w:ascii="Times New Roman" w:eastAsia="Times New Roman" w:hAnsi="Times New Roman" w:cs="Times New Roman"/>
          <w:spacing w:val="-1"/>
          <w:position w:val="-6"/>
          <w:sz w:val="20"/>
          <w:szCs w:val="20"/>
        </w:rPr>
        <w:t xml:space="preserve">         </w:t>
      </w:r>
      <w:r w:rsidR="00BE1A0B">
        <w:rPr>
          <w:rFonts w:ascii="Times New Roman" w:eastAsia="Times New Roman" w:hAnsi="Times New Roman" w:cs="Times New Roman"/>
          <w:sz w:val="20"/>
          <w:szCs w:val="20"/>
        </w:rPr>
        <w:t>Not</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pacing w:val="-1"/>
          <w:sz w:val="20"/>
          <w:szCs w:val="20"/>
        </w:rPr>
        <w:t>(</w:t>
      </w:r>
      <w:r w:rsidR="00BE1A0B">
        <w:rPr>
          <w:rFonts w:ascii="Times New Roman" w:eastAsia="Times New Roman" w:hAnsi="Times New Roman" w:cs="Times New Roman"/>
          <w:sz w:val="20"/>
          <w:szCs w:val="20"/>
        </w:rPr>
        <w:t>1)</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All</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the</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pacing w:val="-1"/>
          <w:sz w:val="20"/>
          <w:szCs w:val="20"/>
        </w:rPr>
        <w:t>fac</w:t>
      </w:r>
      <w:r w:rsidR="00BE1A0B">
        <w:rPr>
          <w:rFonts w:ascii="Times New Roman" w:eastAsia="Times New Roman" w:hAnsi="Times New Roman" w:cs="Times New Roman"/>
          <w:sz w:val="20"/>
          <w:szCs w:val="20"/>
        </w:rPr>
        <w:t>tor</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lo</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din</w:t>
      </w:r>
      <w:r w:rsidR="00BE1A0B">
        <w:rPr>
          <w:rFonts w:ascii="Times New Roman" w:eastAsia="Times New Roman" w:hAnsi="Times New Roman" w:cs="Times New Roman"/>
          <w:spacing w:val="-2"/>
          <w:sz w:val="20"/>
          <w:szCs w:val="20"/>
        </w:rPr>
        <w:t>g</w:t>
      </w:r>
      <w:r w:rsidR="00BE1A0B">
        <w:rPr>
          <w:rFonts w:ascii="Times New Roman" w:eastAsia="Times New Roman" w:hAnsi="Times New Roman" w:cs="Times New Roman"/>
          <w:sz w:val="20"/>
          <w:szCs w:val="20"/>
        </w:rPr>
        <w:t>s</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pacing w:val="-1"/>
          <w:sz w:val="20"/>
          <w:szCs w:val="20"/>
        </w:rPr>
        <w:t>ar</w:t>
      </w:r>
      <w:r w:rsidR="00BE1A0B">
        <w:rPr>
          <w:rFonts w:ascii="Times New Roman" w:eastAsia="Times New Roman" w:hAnsi="Times New Roman" w:cs="Times New Roman"/>
          <w:sz w:val="20"/>
          <w:szCs w:val="20"/>
        </w:rPr>
        <w:t>e</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si</w:t>
      </w:r>
      <w:r w:rsidR="00BE1A0B">
        <w:rPr>
          <w:rFonts w:ascii="Times New Roman" w:eastAsia="Times New Roman" w:hAnsi="Times New Roman" w:cs="Times New Roman"/>
          <w:spacing w:val="-2"/>
          <w:sz w:val="20"/>
          <w:szCs w:val="20"/>
        </w:rPr>
        <w:t>g</w:t>
      </w:r>
      <w:r w:rsidR="00BE1A0B">
        <w:rPr>
          <w:rFonts w:ascii="Times New Roman" w:eastAsia="Times New Roman" w:hAnsi="Times New Roman" w:cs="Times New Roman"/>
          <w:sz w:val="20"/>
          <w:szCs w:val="20"/>
        </w:rPr>
        <w:t>ni</w:t>
      </w:r>
      <w:r w:rsidR="00BE1A0B">
        <w:rPr>
          <w:rFonts w:ascii="Times New Roman" w:eastAsia="Times New Roman" w:hAnsi="Times New Roman" w:cs="Times New Roman"/>
          <w:spacing w:val="-1"/>
          <w:sz w:val="20"/>
          <w:szCs w:val="20"/>
        </w:rPr>
        <w:t>f</w:t>
      </w:r>
      <w:r w:rsidR="00BE1A0B">
        <w:rPr>
          <w:rFonts w:ascii="Times New Roman" w:eastAsia="Times New Roman" w:hAnsi="Times New Roman" w:cs="Times New Roman"/>
          <w:sz w:val="20"/>
          <w:szCs w:val="20"/>
        </w:rPr>
        <w:t>i</w:t>
      </w:r>
      <w:r w:rsidR="00BE1A0B">
        <w:rPr>
          <w:rFonts w:ascii="Times New Roman" w:eastAsia="Times New Roman" w:hAnsi="Times New Roman" w:cs="Times New Roman"/>
          <w:spacing w:val="-1"/>
          <w:sz w:val="20"/>
          <w:szCs w:val="20"/>
        </w:rPr>
        <w:t>ca</w:t>
      </w:r>
      <w:r w:rsidR="00BE1A0B">
        <w:rPr>
          <w:rFonts w:ascii="Times New Roman" w:eastAsia="Times New Roman" w:hAnsi="Times New Roman" w:cs="Times New Roman"/>
          <w:sz w:val="20"/>
          <w:szCs w:val="20"/>
        </w:rPr>
        <w:t>nt</w:t>
      </w:r>
      <w:r w:rsidR="00BE1A0B">
        <w:rPr>
          <w:rFonts w:ascii="Times New Roman" w:eastAsia="Times New Roman" w:hAnsi="Times New Roman" w:cs="Times New Roman"/>
          <w:spacing w:val="-5"/>
          <w:sz w:val="20"/>
          <w:szCs w:val="20"/>
        </w:rPr>
        <w:t xml:space="preserve"> </w:t>
      </w:r>
      <w:r w:rsidR="00BE1A0B">
        <w:rPr>
          <w:rFonts w:ascii="Times New Roman" w:eastAsia="Times New Roman" w:hAnsi="Times New Roman" w:cs="Times New Roman"/>
          <w:spacing w:val="-1"/>
          <w:sz w:val="20"/>
          <w:szCs w:val="20"/>
        </w:rPr>
        <w:t>a</w:t>
      </w:r>
      <w:r w:rsidR="00BE1A0B">
        <w:rPr>
          <w:rFonts w:ascii="Times New Roman" w:eastAsia="Times New Roman" w:hAnsi="Times New Roman" w:cs="Times New Roman"/>
          <w:sz w:val="20"/>
          <w:szCs w:val="20"/>
        </w:rPr>
        <w:t>t</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p</w:t>
      </w:r>
      <w:r w:rsidR="00BE1A0B">
        <w:rPr>
          <w:rFonts w:ascii="Times New Roman" w:eastAsia="Times New Roman" w:hAnsi="Times New Roman" w:cs="Times New Roman"/>
          <w:spacing w:val="-1"/>
          <w:sz w:val="20"/>
          <w:szCs w:val="20"/>
        </w:rPr>
        <w:t>&lt;</w:t>
      </w:r>
      <w:r w:rsidR="00BE1A0B">
        <w:rPr>
          <w:rFonts w:ascii="Times New Roman" w:eastAsia="Times New Roman" w:hAnsi="Times New Roman" w:cs="Times New Roman"/>
          <w:sz w:val="20"/>
          <w:szCs w:val="20"/>
        </w:rPr>
        <w:t>0.01</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l</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v</w:t>
      </w:r>
      <w:r w:rsidR="00BE1A0B">
        <w:rPr>
          <w:rFonts w:ascii="Times New Roman" w:eastAsia="Times New Roman" w:hAnsi="Times New Roman" w:cs="Times New Roman"/>
          <w:spacing w:val="-1"/>
          <w:sz w:val="20"/>
          <w:szCs w:val="20"/>
        </w:rPr>
        <w:t>e</w:t>
      </w:r>
      <w:r w:rsidR="00BE1A0B">
        <w:rPr>
          <w:rFonts w:ascii="Times New Roman" w:eastAsia="Times New Roman" w:hAnsi="Times New Roman" w:cs="Times New Roman"/>
          <w:sz w:val="20"/>
          <w:szCs w:val="20"/>
        </w:rPr>
        <w:t>l;</w:t>
      </w:r>
      <w:r w:rsidR="00BE1A0B">
        <w:rPr>
          <w:rFonts w:ascii="Times New Roman" w:eastAsia="Times New Roman" w:hAnsi="Times New Roman" w:cs="Times New Roman"/>
          <w:spacing w:val="-4"/>
          <w:sz w:val="20"/>
          <w:szCs w:val="20"/>
        </w:rPr>
        <w:t xml:space="preserve"> </w:t>
      </w:r>
      <w:r w:rsidR="00BE1A0B">
        <w:rPr>
          <w:rFonts w:ascii="Times New Roman" w:eastAsia="Times New Roman" w:hAnsi="Times New Roman" w:cs="Times New Roman"/>
          <w:spacing w:val="-1"/>
          <w:sz w:val="20"/>
          <w:szCs w:val="20"/>
        </w:rPr>
        <w:t>(</w:t>
      </w:r>
      <w:r w:rsidR="00BE1A0B">
        <w:rPr>
          <w:rFonts w:ascii="Times New Roman" w:eastAsia="Times New Roman" w:hAnsi="Times New Roman" w:cs="Times New Roman"/>
          <w:sz w:val="20"/>
          <w:szCs w:val="20"/>
        </w:rPr>
        <w:t>2)</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pacing w:val="4"/>
          <w:sz w:val="20"/>
          <w:szCs w:val="20"/>
        </w:rPr>
        <w:t>χ</w:t>
      </w:r>
      <w:r w:rsidR="00BE1A0B">
        <w:rPr>
          <w:rFonts w:ascii="Times New Roman" w:eastAsia="Times New Roman" w:hAnsi="Times New Roman" w:cs="Times New Roman"/>
          <w:position w:val="8"/>
          <w:sz w:val="11"/>
          <w:szCs w:val="11"/>
        </w:rPr>
        <w:t>2</w:t>
      </w:r>
      <w:r w:rsidR="00BE1A0B">
        <w:rPr>
          <w:rFonts w:ascii="Times New Roman" w:eastAsia="Times New Roman" w:hAnsi="Times New Roman" w:cs="Times New Roman"/>
          <w:spacing w:val="4"/>
          <w:position w:val="8"/>
          <w:sz w:val="11"/>
          <w:szCs w:val="11"/>
        </w:rPr>
        <w:t xml:space="preserve"> </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213.06, DF</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125, C</w:t>
      </w:r>
      <w:r w:rsidR="00BE1A0B">
        <w:rPr>
          <w:rFonts w:ascii="Times New Roman" w:eastAsia="Times New Roman" w:hAnsi="Times New Roman" w:cs="Times New Roman"/>
          <w:spacing w:val="1"/>
          <w:sz w:val="20"/>
          <w:szCs w:val="20"/>
        </w:rPr>
        <w:t>F</w:t>
      </w:r>
      <w:r w:rsidR="00BE1A0B">
        <w:rPr>
          <w:rFonts w:ascii="Times New Roman" w:eastAsia="Times New Roman" w:hAnsi="Times New Roman" w:cs="Times New Roman"/>
          <w:sz w:val="20"/>
          <w:szCs w:val="20"/>
        </w:rPr>
        <w:t>I</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 xml:space="preserve">0.97, </w:t>
      </w:r>
      <w:r w:rsidR="00BE1A0B">
        <w:rPr>
          <w:rFonts w:ascii="Times New Roman" w:eastAsia="Times New Roman" w:hAnsi="Times New Roman" w:cs="Times New Roman"/>
          <w:spacing w:val="2"/>
          <w:sz w:val="20"/>
          <w:szCs w:val="20"/>
        </w:rPr>
        <w:t>T</w:t>
      </w:r>
      <w:r w:rsidR="00BE1A0B">
        <w:rPr>
          <w:rFonts w:ascii="Times New Roman" w:eastAsia="Times New Roman" w:hAnsi="Times New Roman" w:cs="Times New Roman"/>
          <w:spacing w:val="-2"/>
          <w:sz w:val="20"/>
          <w:szCs w:val="20"/>
        </w:rPr>
        <w:t>L</w:t>
      </w:r>
      <w:r w:rsidR="00BE1A0B">
        <w:rPr>
          <w:rFonts w:ascii="Times New Roman" w:eastAsia="Times New Roman" w:hAnsi="Times New Roman" w:cs="Times New Roman"/>
          <w:sz w:val="20"/>
          <w:szCs w:val="20"/>
        </w:rPr>
        <w:t>I</w:t>
      </w:r>
      <w:r w:rsidR="00BE1A0B">
        <w:rPr>
          <w:rFonts w:ascii="Times New Roman" w:eastAsia="Times New Roman" w:hAnsi="Times New Roman" w:cs="Times New Roman"/>
          <w:spacing w:val="-1"/>
          <w:sz w:val="20"/>
          <w:szCs w:val="20"/>
        </w:rPr>
        <w:t xml:space="preserve"> </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 xml:space="preserve">0.97, </w:t>
      </w:r>
      <w:r w:rsidR="00BE1A0B">
        <w:rPr>
          <w:rFonts w:ascii="Times New Roman" w:eastAsia="Times New Roman" w:hAnsi="Times New Roman" w:cs="Times New Roman"/>
          <w:spacing w:val="-3"/>
          <w:sz w:val="20"/>
          <w:szCs w:val="20"/>
        </w:rPr>
        <w:t>I</w:t>
      </w:r>
      <w:r w:rsidR="00BE1A0B">
        <w:rPr>
          <w:rFonts w:ascii="Times New Roman" w:eastAsia="Times New Roman" w:hAnsi="Times New Roman" w:cs="Times New Roman"/>
          <w:spacing w:val="1"/>
          <w:sz w:val="20"/>
          <w:szCs w:val="20"/>
        </w:rPr>
        <w:t>F</w:t>
      </w:r>
      <w:r w:rsidR="00BE1A0B">
        <w:rPr>
          <w:rFonts w:ascii="Times New Roman" w:eastAsia="Times New Roman" w:hAnsi="Times New Roman" w:cs="Times New Roman"/>
          <w:sz w:val="20"/>
          <w:szCs w:val="20"/>
        </w:rPr>
        <w:t>I</w:t>
      </w:r>
      <w:r w:rsidR="00BE1A0B">
        <w:rPr>
          <w:rFonts w:ascii="Times New Roman" w:eastAsia="Times New Roman" w:hAnsi="Times New Roman" w:cs="Times New Roman"/>
          <w:spacing w:val="3"/>
          <w:sz w:val="20"/>
          <w:szCs w:val="20"/>
        </w:rPr>
        <w:t xml:space="preserve"> </w:t>
      </w:r>
      <w:r w:rsidR="00BE1A0B">
        <w:rPr>
          <w:rFonts w:ascii="Times New Roman" w:eastAsia="Times New Roman" w:hAnsi="Times New Roman" w:cs="Times New Roman"/>
          <w:sz w:val="20"/>
          <w:szCs w:val="20"/>
        </w:rPr>
        <w:t>=</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0.97, R</w:t>
      </w:r>
      <w:r w:rsidR="00BE1A0B">
        <w:rPr>
          <w:rFonts w:ascii="Times New Roman" w:eastAsia="Times New Roman" w:hAnsi="Times New Roman" w:cs="Times New Roman"/>
          <w:spacing w:val="-2"/>
          <w:sz w:val="20"/>
          <w:szCs w:val="20"/>
        </w:rPr>
        <w:t>M</w:t>
      </w:r>
      <w:r w:rsidR="00BE1A0B">
        <w:rPr>
          <w:rFonts w:ascii="Times New Roman" w:eastAsia="Times New Roman" w:hAnsi="Times New Roman" w:cs="Times New Roman"/>
          <w:spacing w:val="1"/>
          <w:sz w:val="20"/>
          <w:szCs w:val="20"/>
        </w:rPr>
        <w:t>S</w:t>
      </w:r>
      <w:r w:rsidR="00BE1A0B">
        <w:rPr>
          <w:rFonts w:ascii="Times New Roman" w:eastAsia="Times New Roman" w:hAnsi="Times New Roman" w:cs="Times New Roman"/>
          <w:sz w:val="20"/>
          <w:szCs w:val="20"/>
        </w:rPr>
        <w:t>EA</w:t>
      </w:r>
      <w:r w:rsidR="00BE1A0B">
        <w:rPr>
          <w:rFonts w:ascii="Times New Roman" w:eastAsia="Times New Roman" w:hAnsi="Times New Roman" w:cs="Times New Roman"/>
          <w:spacing w:val="-2"/>
          <w:sz w:val="20"/>
          <w:szCs w:val="20"/>
        </w:rPr>
        <w:t xml:space="preserve"> </w:t>
      </w:r>
      <w:r w:rsidR="00BE1A0B">
        <w:rPr>
          <w:rFonts w:ascii="Times New Roman" w:eastAsia="Times New Roman" w:hAnsi="Times New Roman" w:cs="Times New Roman"/>
          <w:sz w:val="20"/>
          <w:szCs w:val="20"/>
        </w:rPr>
        <w:t>= 0.06.</w:t>
      </w:r>
    </w:p>
    <w:p w:rsidR="002A4EF6" w:rsidRDefault="002A4EF6" w:rsidP="00F7629A">
      <w:pPr>
        <w:spacing w:after="0" w:line="218" w:lineRule="exact"/>
        <w:ind w:right="-20"/>
        <w:rPr>
          <w:rFonts w:ascii="Times New Roman" w:hAnsi="Times New Roman" w:cs="Times New Roman"/>
          <w:sz w:val="20"/>
          <w:szCs w:val="20"/>
        </w:rPr>
      </w:pPr>
    </w:p>
    <w:p w:rsidR="00F22FF4" w:rsidRDefault="00F22FF4" w:rsidP="00F22FF4">
      <w:pPr>
        <w:spacing w:after="0" w:line="240" w:lineRule="auto"/>
        <w:jc w:val="center"/>
        <w:rPr>
          <w:rFonts w:ascii="Times New Roman" w:hAnsi="Times New Roman"/>
          <w:b/>
          <w:sz w:val="24"/>
          <w:szCs w:val="24"/>
        </w:rPr>
      </w:pPr>
      <w:r>
        <w:rPr>
          <w:rFonts w:ascii="Times New Roman" w:hAnsi="Times New Roman"/>
          <w:b/>
          <w:sz w:val="24"/>
          <w:szCs w:val="24"/>
        </w:rPr>
        <w:t>TABLE 2</w:t>
      </w:r>
    </w:p>
    <w:p w:rsidR="00F22FF4" w:rsidRPr="00F7629A" w:rsidRDefault="00F22FF4" w:rsidP="009E3354">
      <w:pPr>
        <w:spacing w:after="0" w:line="240" w:lineRule="auto"/>
        <w:jc w:val="center"/>
        <w:rPr>
          <w:rFonts w:ascii="Times New Roman" w:hAnsi="Times New Roman"/>
          <w:b/>
          <w:sz w:val="24"/>
          <w:szCs w:val="24"/>
        </w:rPr>
      </w:pPr>
      <w:r>
        <w:rPr>
          <w:rFonts w:ascii="Times New Roman" w:hAnsi="Times New Roman"/>
          <w:b/>
          <w:sz w:val="24"/>
          <w:szCs w:val="24"/>
        </w:rPr>
        <w:t>Descriptive Statistics</w:t>
      </w:r>
    </w:p>
    <w:tbl>
      <w:tblPr>
        <w:tblW w:w="112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13"/>
        <w:gridCol w:w="566"/>
        <w:gridCol w:w="617"/>
        <w:gridCol w:w="630"/>
        <w:gridCol w:w="720"/>
        <w:gridCol w:w="720"/>
        <w:gridCol w:w="642"/>
        <w:gridCol w:w="708"/>
        <w:gridCol w:w="720"/>
        <w:gridCol w:w="630"/>
        <w:gridCol w:w="630"/>
        <w:gridCol w:w="630"/>
        <w:gridCol w:w="630"/>
        <w:gridCol w:w="630"/>
        <w:gridCol w:w="536"/>
      </w:tblGrid>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53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hAnsi="Times New Roman"/>
                <w:sz w:val="16"/>
                <w:szCs w:val="16"/>
              </w:rPr>
            </w:pPr>
            <w:r>
              <w:rPr>
                <w:rFonts w:ascii="Times New Roman" w:hAnsi="Times New Roman"/>
                <w:sz w:val="16"/>
                <w:szCs w:val="16"/>
              </w:rPr>
              <w:t>1.Shared Vision</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17"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42"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hAnsi="Times New Roman"/>
                <w:sz w:val="16"/>
                <w:szCs w:val="16"/>
              </w:rPr>
            </w:pPr>
            <w:r>
              <w:rPr>
                <w:rFonts w:ascii="Times New Roman" w:hAnsi="Times New Roman"/>
                <w:sz w:val="16"/>
                <w:szCs w:val="16"/>
              </w:rPr>
              <w:t>2.Social Integration</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0.77</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42"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hAnsi="Times New Roman"/>
                <w:sz w:val="16"/>
                <w:szCs w:val="16"/>
              </w:rPr>
              <w:t>3.Organizational Flexibility</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0.47</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0.54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42"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hAnsi="Times New Roman"/>
                <w:sz w:val="16"/>
                <w:szCs w:val="16"/>
              </w:rPr>
              <w:t>4.Technological Flexibility</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0.50</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0.50</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0.64</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42"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5.Political Ties</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0.19</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0.09</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42"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6.Competitive Intensity</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0.10</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0.26</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0.22</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0.23</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0.29</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08"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7.Emerging Industry </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0.11</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0.09</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0.12</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72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8.Growing Industry </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-0.07</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-0.18</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-0.11</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-0.18</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9.Mature Industry  </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-0.01</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0.05</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0.19</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0.06</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-0.25</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-0.82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10.Declining Industry </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-0.17</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-0.16</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-0.08</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-0.07</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0.11</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-0.05</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-0.17</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hAnsi="Times New Roman"/>
                <w:sz w:val="16"/>
                <w:szCs w:val="16"/>
              </w:rPr>
              <w:t>11.Firm Size</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-0.02</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0.01</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0.16</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0.09</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-0.30</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-0.17</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-0.06</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12.Firm Age</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0.02</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0.13</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0.19</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0.05</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0.09</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-0.28</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0.07</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0.70</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630" w:type="dxa"/>
            <w:vAlign w:val="bottom"/>
          </w:tcPr>
          <w:p w:rsidR="00F22FF4" w:rsidRDefault="00F22FF4" w:rsidP="00E659EC">
            <w:pPr>
              <w:spacing w:after="0" w:line="240" w:lineRule="auto"/>
              <w:rPr>
                <w:rFonts w:ascii="Times New Roman" w:eastAsia="Times New Roman" w:hAnsi="Times New Roman"/>
                <w:color w:val="000000"/>
                <w:sz w:val="16"/>
                <w:szCs w:val="16"/>
              </w:rPr>
            </w:pP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13.TMT Size</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-0.08</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-0.06</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0.06</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-0.01</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-0.14</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-0.08</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0.39</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536" w:type="dxa"/>
            <w:vAlign w:val="bottom"/>
          </w:tcPr>
          <w:p w:rsidR="00F22FF4" w:rsidRDefault="00F22FF4" w:rsidP="00E659EC">
            <w:pPr>
              <w:spacing w:after="0" w:line="240" w:lineRule="auto"/>
              <w:rPr>
                <w:rFonts w:ascii="Times New Roman" w:eastAsia="Times New Roman" w:hAnsi="Times New Roman"/>
                <w:color w:val="000000"/>
                <w:sz w:val="16"/>
                <w:szCs w:val="16"/>
              </w:rPr>
            </w:pPr>
          </w:p>
        </w:tc>
      </w:tr>
      <w:tr w:rsidR="00F22FF4" w:rsidTr="00F7629A">
        <w:trPr>
          <w:trHeight w:val="300"/>
          <w:jc w:val="center"/>
        </w:trPr>
        <w:tc>
          <w:tcPr>
            <w:tcW w:w="2213" w:type="dxa"/>
            <w:vAlign w:val="bottom"/>
          </w:tcPr>
          <w:p w:rsidR="00F22FF4" w:rsidRDefault="00F22FF4" w:rsidP="00643A3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14. Inner Region </w:t>
            </w:r>
            <w:r w:rsidR="001D0B01">
              <w:rPr>
                <w:rFonts w:ascii="Times New Roman" w:eastAsia="Times New Roman" w:hAnsi="Times New Roman"/>
                <w:color w:val="000000"/>
                <w:sz w:val="16"/>
                <w:szCs w:val="16"/>
              </w:rPr>
              <w:t>dummy</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0.02</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0.08</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0.15</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0.02</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0.14</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0.09</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-0.15</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-0.08</w:t>
            </w:r>
          </w:p>
        </w:tc>
        <w:tc>
          <w:tcPr>
            <w:tcW w:w="53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Mean</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4.65</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4.52</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4.07</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4.33</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3.60</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3.93</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0.05</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0.37</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0.53</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0.04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3.24</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3.09</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6.56</w:t>
            </w:r>
          </w:p>
        </w:tc>
        <w:tc>
          <w:tcPr>
            <w:tcW w:w="53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0.33</w:t>
            </w:r>
          </w:p>
        </w:tc>
      </w:tr>
      <w:tr w:rsidR="00F22FF4" w:rsidTr="00F7629A">
        <w:trPr>
          <w:trHeight w:val="300"/>
          <w:jc w:val="center"/>
        </w:trPr>
        <w:tc>
          <w:tcPr>
            <w:tcW w:w="2213" w:type="dxa"/>
            <w:vAlign w:val="bottom"/>
          </w:tcPr>
          <w:p w:rsidR="00F22FF4" w:rsidRDefault="00F22FF4" w:rsidP="00E659EC">
            <w:pPr>
              <w:spacing w:after="0" w:line="240" w:lineRule="auto"/>
              <w:rPr>
                <w:rFonts w:ascii="Times New Roman" w:eastAsia="Times New Roman" w:hAnsi="Times New Roman"/>
                <w:color w:val="000000"/>
                <w:sz w:val="16"/>
                <w:szCs w:val="16"/>
              </w:rPr>
            </w:pPr>
            <w:proofErr w:type="spellStart"/>
            <w:r>
              <w:rPr>
                <w:rFonts w:ascii="Times New Roman" w:eastAsia="Times New Roman" w:hAnsi="Times New Roman"/>
                <w:color w:val="000000"/>
                <w:sz w:val="16"/>
                <w:szCs w:val="16"/>
              </w:rPr>
              <w:t>Std</w:t>
            </w:r>
            <w:proofErr w:type="spellEnd"/>
            <w:r>
              <w:rPr>
                <w:rFonts w:ascii="Times New Roman" w:eastAsia="Times New Roman" w:hAnsi="Times New Roman"/>
                <w:color w:val="000000"/>
                <w:sz w:val="16"/>
                <w:szCs w:val="16"/>
              </w:rPr>
              <w:t xml:space="preserve"> Dev</w:t>
            </w:r>
          </w:p>
        </w:tc>
        <w:tc>
          <w:tcPr>
            <w:tcW w:w="56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0.85</w:t>
            </w:r>
          </w:p>
        </w:tc>
        <w:tc>
          <w:tcPr>
            <w:tcW w:w="617"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0.81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0.94</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0.90</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1.18</w:t>
            </w:r>
          </w:p>
        </w:tc>
        <w:tc>
          <w:tcPr>
            <w:tcW w:w="642"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1.08</w:t>
            </w:r>
          </w:p>
        </w:tc>
        <w:tc>
          <w:tcPr>
            <w:tcW w:w="708"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0.22</w:t>
            </w:r>
          </w:p>
        </w:tc>
        <w:tc>
          <w:tcPr>
            <w:tcW w:w="72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0.49</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0.50</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0.21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1.51</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1.48</w:t>
            </w:r>
          </w:p>
        </w:tc>
        <w:tc>
          <w:tcPr>
            <w:tcW w:w="630"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3.79</w:t>
            </w:r>
          </w:p>
        </w:tc>
        <w:tc>
          <w:tcPr>
            <w:tcW w:w="536" w:type="dxa"/>
            <w:vAlign w:val="bottom"/>
          </w:tcPr>
          <w:p w:rsidR="00F22FF4" w:rsidRDefault="00F22FF4" w:rsidP="00E659EC">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0.47</w:t>
            </w:r>
          </w:p>
        </w:tc>
      </w:tr>
    </w:tbl>
    <w:p w:rsidR="00F22FF4" w:rsidRPr="00F7629A" w:rsidRDefault="00F22FF4" w:rsidP="00F22FF4">
      <w:pPr>
        <w:spacing w:after="0" w:line="240" w:lineRule="auto"/>
        <w:rPr>
          <w:rFonts w:ascii="Times New Roman" w:hAnsi="Times New Roman"/>
          <w:sz w:val="16"/>
          <w:szCs w:val="16"/>
        </w:rPr>
      </w:pPr>
      <w:r w:rsidRPr="00F7629A">
        <w:rPr>
          <w:rFonts w:ascii="Times New Roman" w:hAnsi="Times New Roman"/>
          <w:sz w:val="16"/>
          <w:szCs w:val="16"/>
        </w:rPr>
        <w:t>Note: The correlation coefficients with the absolute number larger than 0.13 are significant at p&lt;0.05 level. Firm a</w:t>
      </w:r>
      <w:r w:rsidR="001D0B01" w:rsidRPr="00F7629A">
        <w:rPr>
          <w:rFonts w:ascii="Times New Roman" w:hAnsi="Times New Roman"/>
          <w:sz w:val="16"/>
          <w:szCs w:val="16"/>
        </w:rPr>
        <w:t>ge is measured by a categorical variable as “1 = no more than 5 years; 2 = 6-10 years; 3 = 11-15 years; 4 = 16-20 years; 5 = &gt;20 years”. Firm size is also measured by a categorical variable as “1 = no more than 50; 2 = 51-100; 3 = 101-500; 4 = 501-1000; 5 = more than 1000”</w:t>
      </w:r>
      <w:r w:rsidR="001D0B01" w:rsidRPr="00643A3C">
        <w:rPr>
          <w:rFonts w:ascii="Times New Roman" w:hAnsi="Times New Roman"/>
          <w:sz w:val="16"/>
          <w:szCs w:val="16"/>
        </w:rPr>
        <w:t xml:space="preserve">. Inner </w:t>
      </w:r>
      <w:r w:rsidR="001D0B01" w:rsidRPr="00460A47">
        <w:rPr>
          <w:rFonts w:ascii="Times New Roman" w:hAnsi="Times New Roman"/>
          <w:sz w:val="16"/>
          <w:szCs w:val="16"/>
        </w:rPr>
        <w:t xml:space="preserve">region </w:t>
      </w:r>
      <w:r w:rsidR="001D0B01" w:rsidRPr="001D0B01">
        <w:rPr>
          <w:rFonts w:ascii="Times New Roman" w:hAnsi="Times New Roman"/>
          <w:sz w:val="16"/>
          <w:szCs w:val="16"/>
        </w:rPr>
        <w:t xml:space="preserve">dummy is a dummy variable indicating whether </w:t>
      </w:r>
      <w:r w:rsidR="001D0B01" w:rsidRPr="00F7629A">
        <w:rPr>
          <w:rFonts w:ascii="Times New Roman" w:hAnsi="Times New Roman"/>
          <w:sz w:val="16"/>
          <w:szCs w:val="16"/>
        </w:rPr>
        <w:t xml:space="preserve">your firm </w:t>
      </w:r>
      <w:r w:rsidR="001D0B01">
        <w:rPr>
          <w:rFonts w:ascii="Times New Roman" w:hAnsi="Times New Roman"/>
          <w:sz w:val="16"/>
          <w:szCs w:val="16"/>
        </w:rPr>
        <w:t xml:space="preserve">is </w:t>
      </w:r>
      <w:r w:rsidR="001D0B01" w:rsidRPr="00F7629A">
        <w:rPr>
          <w:rFonts w:ascii="Times New Roman" w:hAnsi="Times New Roman"/>
          <w:sz w:val="16"/>
          <w:szCs w:val="16"/>
        </w:rPr>
        <w:t>located in inner regio</w:t>
      </w:r>
      <w:r w:rsidR="001D0B01" w:rsidRPr="00643A3C">
        <w:rPr>
          <w:rFonts w:ascii="Times New Roman" w:hAnsi="Times New Roman"/>
          <w:sz w:val="16"/>
          <w:szCs w:val="16"/>
        </w:rPr>
        <w:t>ns (middle and western regions</w:t>
      </w:r>
      <w:r w:rsidR="001D0B01">
        <w:rPr>
          <w:rFonts w:ascii="Times New Roman" w:hAnsi="Times New Roman"/>
          <w:sz w:val="16"/>
          <w:szCs w:val="16"/>
        </w:rPr>
        <w:t xml:space="preserve">) or not in China. </w:t>
      </w:r>
    </w:p>
    <w:p w:rsidR="00F22FF4" w:rsidRDefault="00F22FF4" w:rsidP="00F22FF4">
      <w:pPr>
        <w:spacing w:after="0" w:line="240" w:lineRule="auto"/>
        <w:jc w:val="center"/>
        <w:rPr>
          <w:rFonts w:ascii="Times New Roman" w:hAnsi="Times New Roman"/>
          <w:b/>
          <w:sz w:val="24"/>
          <w:szCs w:val="24"/>
        </w:rPr>
      </w:pPr>
      <w:r>
        <w:rPr>
          <w:rFonts w:ascii="Times New Roman" w:hAnsi="Times New Roman"/>
          <w:b/>
          <w:sz w:val="24"/>
          <w:szCs w:val="24"/>
        </w:rPr>
        <w:lastRenderedPageBreak/>
        <w:t>TABLE 3</w:t>
      </w:r>
    </w:p>
    <w:p w:rsidR="00F22FF4" w:rsidRDefault="00F22FF4" w:rsidP="00F7629A">
      <w:pPr>
        <w:spacing w:after="0" w:line="240" w:lineRule="auto"/>
        <w:jc w:val="center"/>
        <w:rPr>
          <w:rFonts w:ascii="Times New Roman" w:hAnsi="Times New Roman"/>
          <w:b/>
          <w:sz w:val="24"/>
          <w:szCs w:val="24"/>
        </w:rPr>
      </w:pPr>
      <w:r>
        <w:rPr>
          <w:rFonts w:ascii="Times New Roman" w:hAnsi="Times New Roman"/>
          <w:b/>
          <w:sz w:val="24"/>
          <w:szCs w:val="24"/>
        </w:rPr>
        <w:t>Total Effects, Direct Effects, and Indirect Effects</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856"/>
        <w:gridCol w:w="1734"/>
        <w:gridCol w:w="1800"/>
        <w:gridCol w:w="1885"/>
      </w:tblGrid>
      <w:tr w:rsidR="00F22FF4" w:rsidTr="00E659EC">
        <w:trPr>
          <w:jc w:val="center"/>
        </w:trPr>
        <w:tc>
          <w:tcPr>
            <w:tcW w:w="3856" w:type="dxa"/>
            <w:tcBorders>
              <w:bottom w:val="single" w:sz="4" w:space="0" w:color="auto"/>
            </w:tcBorders>
          </w:tcPr>
          <w:p w:rsidR="00F22FF4" w:rsidRDefault="00F22FF4" w:rsidP="00E659EC">
            <w:pPr>
              <w:autoSpaceDE w:val="0"/>
              <w:autoSpaceDN w:val="0"/>
              <w:adjustRightInd w:val="0"/>
              <w:spacing w:after="0" w:line="240" w:lineRule="auto"/>
              <w:rPr>
                <w:rFonts w:ascii="Times New Roman" w:hAnsi="Times New Roman"/>
                <w:b/>
                <w:sz w:val="20"/>
                <w:szCs w:val="20"/>
              </w:rPr>
            </w:pPr>
          </w:p>
        </w:tc>
        <w:tc>
          <w:tcPr>
            <w:tcW w:w="1734" w:type="dxa"/>
            <w:tcBorders>
              <w:bottom w:val="single" w:sz="4" w:space="0" w:color="auto"/>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Total Effects</w:t>
            </w:r>
          </w:p>
        </w:tc>
        <w:tc>
          <w:tcPr>
            <w:tcW w:w="1800" w:type="dxa"/>
            <w:tcBorders>
              <w:bottom w:val="single" w:sz="4" w:space="0" w:color="auto"/>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Direct Effects</w:t>
            </w:r>
          </w:p>
        </w:tc>
        <w:tc>
          <w:tcPr>
            <w:tcW w:w="1885" w:type="dxa"/>
            <w:tcBorders>
              <w:bottom w:val="single" w:sz="4" w:space="0" w:color="auto"/>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Indirect Effects</w:t>
            </w:r>
          </w:p>
        </w:tc>
      </w:tr>
      <w:tr w:rsidR="00F22FF4" w:rsidTr="00E659EC">
        <w:trPr>
          <w:jc w:val="center"/>
        </w:trPr>
        <w:tc>
          <w:tcPr>
            <w:tcW w:w="3856"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Main Effect in Fig. 2 (N = 227)</w:t>
            </w:r>
          </w:p>
        </w:tc>
        <w:tc>
          <w:tcPr>
            <w:tcW w:w="1734"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p>
        </w:tc>
        <w:tc>
          <w:tcPr>
            <w:tcW w:w="1800"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p>
        </w:tc>
        <w:tc>
          <w:tcPr>
            <w:tcW w:w="1885"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Shared vision (SHVS) </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0.31</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0.22</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0.09</w:t>
            </w: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Social integration (SOIN)</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0.42</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0.42</w:t>
            </w:r>
          </w:p>
        </w:tc>
      </w:tr>
      <w:tr w:rsidR="00F22FF4" w:rsidTr="00E659EC">
        <w:trPr>
          <w:jc w:val="center"/>
        </w:trPr>
        <w:tc>
          <w:tcPr>
            <w:tcW w:w="3856"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Political ties (POLIT)</w:t>
            </w:r>
          </w:p>
        </w:tc>
        <w:tc>
          <w:tcPr>
            <w:tcW w:w="1734"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0.05</w:t>
            </w:r>
          </w:p>
        </w:tc>
        <w:tc>
          <w:tcPr>
            <w:tcW w:w="1800"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-0.04</w:t>
            </w:r>
          </w:p>
        </w:tc>
        <w:tc>
          <w:tcPr>
            <w:tcW w:w="1885"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0.09</w:t>
            </w:r>
          </w:p>
        </w:tc>
      </w:tr>
      <w:tr w:rsidR="00F22FF4" w:rsidTr="00E659EC">
        <w:trPr>
          <w:jc w:val="center"/>
        </w:trPr>
        <w:tc>
          <w:tcPr>
            <w:tcW w:w="3856"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Low Competition Group (N = 97)</w:t>
            </w:r>
          </w:p>
        </w:tc>
        <w:tc>
          <w:tcPr>
            <w:tcW w:w="1734"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p>
        </w:tc>
        <w:tc>
          <w:tcPr>
            <w:tcW w:w="1800"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p>
        </w:tc>
        <w:tc>
          <w:tcPr>
            <w:tcW w:w="1885"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Shared vision (SHVS) </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0.53</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0.24</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0.29</w:t>
            </w: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Social integration (SOIN)</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0.15</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-0.02</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0.17</w:t>
            </w:r>
          </w:p>
        </w:tc>
      </w:tr>
      <w:tr w:rsidR="00F22FF4" w:rsidTr="00E659EC">
        <w:trPr>
          <w:jc w:val="center"/>
        </w:trPr>
        <w:tc>
          <w:tcPr>
            <w:tcW w:w="3856"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Political ties (POLIT)</w:t>
            </w:r>
          </w:p>
        </w:tc>
        <w:tc>
          <w:tcPr>
            <w:tcW w:w="1734"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1800"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-0.04</w:t>
            </w:r>
          </w:p>
        </w:tc>
        <w:tc>
          <w:tcPr>
            <w:tcW w:w="1885" w:type="dxa"/>
            <w:tcBorders>
              <w:top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0.05</w:t>
            </w:r>
          </w:p>
        </w:tc>
      </w:tr>
      <w:tr w:rsidR="00F22FF4" w:rsidTr="00E659EC">
        <w:trPr>
          <w:jc w:val="center"/>
        </w:trPr>
        <w:tc>
          <w:tcPr>
            <w:tcW w:w="3856"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High Competition Group (N = 130)</w:t>
            </w:r>
          </w:p>
        </w:tc>
        <w:tc>
          <w:tcPr>
            <w:tcW w:w="1734"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p>
        </w:tc>
        <w:tc>
          <w:tcPr>
            <w:tcW w:w="1800" w:type="dxa"/>
            <w:tcBorders>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p>
        </w:tc>
        <w:tc>
          <w:tcPr>
            <w:tcW w:w="1885" w:type="dxa"/>
            <w:tcBorders>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Shared vision (SHVS) </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0.22</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0.28</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-0.06</w:t>
            </w:r>
          </w:p>
        </w:tc>
      </w:tr>
      <w:tr w:rsidR="00F22FF4" w:rsidTr="00E659EC">
        <w:trPr>
          <w:jc w:val="center"/>
        </w:trPr>
        <w:tc>
          <w:tcPr>
            <w:tcW w:w="3856"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Social integration (SOIN)</w:t>
            </w:r>
          </w:p>
        </w:tc>
        <w:tc>
          <w:tcPr>
            <w:tcW w:w="1734"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0.51</w:t>
            </w:r>
          </w:p>
        </w:tc>
        <w:tc>
          <w:tcPr>
            <w:tcW w:w="1800"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-0.07</w:t>
            </w:r>
          </w:p>
        </w:tc>
        <w:tc>
          <w:tcPr>
            <w:tcW w:w="1885" w:type="dxa"/>
            <w:tcBorders>
              <w:top w:val="nil"/>
              <w:bottom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0.58</w:t>
            </w:r>
          </w:p>
        </w:tc>
      </w:tr>
      <w:tr w:rsidR="00F22FF4" w:rsidTr="00E659EC">
        <w:trPr>
          <w:jc w:val="center"/>
        </w:trPr>
        <w:tc>
          <w:tcPr>
            <w:tcW w:w="3856"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Political ties (POLIT)</w:t>
            </w:r>
          </w:p>
        </w:tc>
        <w:tc>
          <w:tcPr>
            <w:tcW w:w="1734" w:type="dxa"/>
            <w:tcBorders>
              <w:top w:val="nil"/>
            </w:tcBorders>
          </w:tcPr>
          <w:p w:rsidR="00F22FF4" w:rsidRDefault="00F22FF4" w:rsidP="00E659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0.01</w:t>
            </w:r>
          </w:p>
        </w:tc>
        <w:tc>
          <w:tcPr>
            <w:tcW w:w="1800" w:type="dxa"/>
            <w:tcBorders>
              <w:top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-0.10</w:t>
            </w:r>
          </w:p>
        </w:tc>
        <w:tc>
          <w:tcPr>
            <w:tcW w:w="1885" w:type="dxa"/>
            <w:tcBorders>
              <w:top w:val="nil"/>
            </w:tcBorders>
          </w:tcPr>
          <w:p w:rsidR="00F22FF4" w:rsidRDefault="00F22FF4" w:rsidP="00E659EC">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0.11</w:t>
            </w:r>
          </w:p>
        </w:tc>
      </w:tr>
    </w:tbl>
    <w:p w:rsidR="00F22FF4" w:rsidRDefault="00F22FF4" w:rsidP="00F22FF4">
      <w:pPr>
        <w:spacing w:after="0" w:line="240" w:lineRule="auto"/>
        <w:ind w:left="900" w:hanging="900"/>
        <w:rPr>
          <w:rFonts w:ascii="Times New Roman" w:hAnsi="Times New Roman"/>
          <w:sz w:val="20"/>
          <w:szCs w:val="20"/>
        </w:rPr>
      </w:pPr>
      <w:r>
        <w:rPr>
          <w:rFonts w:ascii="Times New Roman" w:hAnsi="Times New Roman"/>
          <w:sz w:val="20"/>
          <w:szCs w:val="20"/>
        </w:rPr>
        <w:t>Note: (1) Bootstrap: number of bootstrap samples = 1000, 90% bias-corrected confidence interval; (2) The numbers in bold are at least significant at p&lt;0.</w:t>
      </w:r>
      <w:r w:rsidR="009E3354">
        <w:rPr>
          <w:rFonts w:ascii="Times New Roman" w:hAnsi="Times New Roman"/>
          <w:sz w:val="20"/>
          <w:szCs w:val="20"/>
        </w:rPr>
        <w:t>05</w:t>
      </w:r>
      <w:r>
        <w:rPr>
          <w:rFonts w:ascii="Times New Roman" w:hAnsi="Times New Roman"/>
          <w:sz w:val="20"/>
          <w:szCs w:val="20"/>
        </w:rPr>
        <w:t xml:space="preserve">, the significant indirect effects suggest the existence of mediating effect. </w:t>
      </w:r>
    </w:p>
    <w:p w:rsidR="00767822" w:rsidRDefault="00767822">
      <w:pPr>
        <w:spacing w:before="2" w:after="0" w:line="150" w:lineRule="exact"/>
        <w:rPr>
          <w:sz w:val="15"/>
          <w:szCs w:val="15"/>
        </w:rPr>
      </w:pPr>
    </w:p>
    <w:p w:rsidR="00767822" w:rsidRDefault="00767822">
      <w:pPr>
        <w:spacing w:after="0" w:line="200" w:lineRule="exact"/>
        <w:rPr>
          <w:sz w:val="20"/>
          <w:szCs w:val="20"/>
        </w:rPr>
      </w:pPr>
    </w:p>
    <w:p w:rsidR="00767822" w:rsidRDefault="00767822">
      <w:pPr>
        <w:spacing w:after="0" w:line="200" w:lineRule="exact"/>
        <w:rPr>
          <w:sz w:val="20"/>
          <w:szCs w:val="20"/>
        </w:rPr>
      </w:pPr>
    </w:p>
    <w:p w:rsidR="00767822" w:rsidRDefault="00BE1A0B" w:rsidP="00F762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URE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1</w:t>
      </w:r>
    </w:p>
    <w:p w:rsidR="00767822" w:rsidRDefault="00BE1A0B" w:rsidP="00F762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onceptual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w w:val="99"/>
          <w:sz w:val="24"/>
          <w:szCs w:val="24"/>
        </w:rPr>
        <w:t>M</w:t>
      </w:r>
      <w:r>
        <w:rPr>
          <w:rFonts w:ascii="Times New Roman" w:eastAsia="Times New Roman" w:hAnsi="Times New Roman" w:cs="Times New Roman"/>
          <w:b/>
          <w:bCs/>
          <w:sz w:val="24"/>
          <w:szCs w:val="24"/>
        </w:rPr>
        <w:t>od</w:t>
      </w:r>
      <w:r>
        <w:rPr>
          <w:rFonts w:ascii="Times New Roman" w:eastAsia="Times New Roman" w:hAnsi="Times New Roman" w:cs="Times New Roman"/>
          <w:b/>
          <w:bCs/>
          <w:w w:val="99"/>
          <w:sz w:val="24"/>
          <w:szCs w:val="24"/>
        </w:rPr>
        <w:t>el</w:t>
      </w:r>
    </w:p>
    <w:p w:rsidR="00767822" w:rsidRDefault="00767822">
      <w:pPr>
        <w:spacing w:before="18" w:after="0" w:line="260" w:lineRule="exact"/>
        <w:rPr>
          <w:sz w:val="26"/>
          <w:szCs w:val="26"/>
        </w:rPr>
      </w:pPr>
    </w:p>
    <w:p w:rsidR="00767822" w:rsidRDefault="004B5F93">
      <w:pPr>
        <w:spacing w:after="0" w:line="240" w:lineRule="auto"/>
        <w:ind w:left="1540" w:right="-20"/>
        <w:rPr>
          <w:rFonts w:ascii="Times New Roman" w:eastAsia="Times New Roman" w:hAnsi="Times New Roman" w:cs="Times New Roman"/>
          <w:sz w:val="20"/>
          <w:szCs w:val="20"/>
        </w:rPr>
      </w:pPr>
      <w:r>
        <w:rPr>
          <w:noProof/>
        </w:rPr>
        <w:drawing>
          <wp:inline distT="0" distB="0" distL="0" distR="0" wp14:anchorId="4E0E082B" wp14:editId="0B5C3929">
            <wp:extent cx="4105275" cy="28479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847975"/>
                    </a:xfrm>
                    <a:prstGeom prst="rect">
                      <a:avLst/>
                    </a:prstGeom>
                    <a:noFill/>
                    <a:ln>
                      <a:noFill/>
                    </a:ln>
                  </pic:spPr>
                </pic:pic>
              </a:graphicData>
            </a:graphic>
          </wp:inline>
        </w:drawing>
      </w:r>
    </w:p>
    <w:p w:rsidR="00767822" w:rsidRDefault="00BE1A0B">
      <w:pPr>
        <w:spacing w:before="14" w:after="0" w:line="240" w:lineRule="auto"/>
        <w:ind w:left="1002" w:right="83" w:hanging="900"/>
        <w:rPr>
          <w:rFonts w:ascii="Times New Roman" w:eastAsia="Times New Roman" w:hAnsi="Times New Roman" w:cs="Times New Roman"/>
          <w:sz w:val="20"/>
          <w:szCs w:val="20"/>
        </w:rPr>
      </w:pP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lud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ing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mod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mpli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sults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solid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H5,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H6</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llu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 mod</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effec</w:t>
      </w:r>
      <w:r>
        <w:rPr>
          <w:rFonts w:ascii="Times New Roman" w:eastAsia="Times New Roman" w:hAnsi="Times New Roman" w:cs="Times New Roman"/>
          <w:sz w:val="20"/>
          <w:szCs w:val="20"/>
        </w:rPr>
        <w:t>ts.</w:t>
      </w: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2A4EF6" w:rsidRDefault="002A4EF6" w:rsidP="002A4EF6">
      <w:pPr>
        <w:spacing w:before="60" w:after="0" w:line="240" w:lineRule="auto"/>
        <w:ind w:left="4188" w:right="406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URE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2</w:t>
      </w:r>
    </w:p>
    <w:p w:rsidR="002A4EF6" w:rsidRDefault="002A4EF6" w:rsidP="002A4EF6">
      <w:pPr>
        <w:spacing w:after="0" w:line="240" w:lineRule="auto"/>
        <w:ind w:left="1054" w:right="93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ypotheses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 xml:space="preserve">on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Structural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q</w:t>
      </w:r>
      <w:r>
        <w:rPr>
          <w:rFonts w:ascii="Times New Roman" w:eastAsia="Times New Roman" w:hAnsi="Times New Roman" w:cs="Times New Roman"/>
          <w:b/>
          <w:bCs/>
          <w:sz w:val="24"/>
          <w:szCs w:val="24"/>
        </w:rPr>
        <w:t>uat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Mode</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w w:val="99"/>
          <w:sz w:val="24"/>
          <w:szCs w:val="24"/>
        </w:rPr>
        <w:t>l</w:t>
      </w:r>
      <w:r>
        <w:rPr>
          <w:rFonts w:ascii="Times New Roman" w:eastAsia="Times New Roman" w:hAnsi="Times New Roman" w:cs="Times New Roman"/>
          <w:b/>
          <w:bCs/>
          <w:w w:val="99"/>
          <w:sz w:val="24"/>
          <w:szCs w:val="24"/>
        </w:rPr>
        <w:t>e</w:t>
      </w:r>
    </w:p>
    <w:p w:rsidR="002A4EF6" w:rsidRDefault="002A4EF6" w:rsidP="002A4EF6">
      <w:pPr>
        <w:spacing w:before="18" w:after="0" w:line="260" w:lineRule="exact"/>
        <w:rPr>
          <w:sz w:val="26"/>
          <w:szCs w:val="26"/>
        </w:rPr>
      </w:pPr>
    </w:p>
    <w:p w:rsidR="002A4EF6" w:rsidRDefault="002A4EF6" w:rsidP="002A4EF6">
      <w:pPr>
        <w:spacing w:after="0" w:line="240" w:lineRule="auto"/>
        <w:ind w:left="1540" w:right="-20"/>
        <w:rPr>
          <w:rFonts w:ascii="Times New Roman" w:eastAsia="Times New Roman" w:hAnsi="Times New Roman" w:cs="Times New Roman"/>
          <w:sz w:val="20"/>
          <w:szCs w:val="20"/>
        </w:rPr>
      </w:pPr>
      <w:r>
        <w:rPr>
          <w:noProof/>
        </w:rPr>
        <w:drawing>
          <wp:inline distT="0" distB="0" distL="0" distR="0" wp14:anchorId="5D8085F2" wp14:editId="269F8CBA">
            <wp:extent cx="4152900" cy="282892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828925"/>
                    </a:xfrm>
                    <a:prstGeom prst="rect">
                      <a:avLst/>
                    </a:prstGeom>
                    <a:noFill/>
                    <a:ln>
                      <a:noFill/>
                    </a:ln>
                  </pic:spPr>
                </pic:pic>
              </a:graphicData>
            </a:graphic>
          </wp:inline>
        </w:drawing>
      </w:r>
    </w:p>
    <w:p w:rsidR="002A4EF6" w:rsidRDefault="002A4EF6" w:rsidP="002A4EF6">
      <w:pPr>
        <w:spacing w:before="2" w:after="0" w:line="240" w:lineRule="exact"/>
        <w:rPr>
          <w:sz w:val="24"/>
          <w:szCs w:val="24"/>
        </w:rPr>
      </w:pPr>
    </w:p>
    <w:p w:rsidR="002A4EF6" w:rsidRDefault="002A4EF6" w:rsidP="002A4EF6">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χ</w:t>
      </w:r>
      <w:r>
        <w:rPr>
          <w:rFonts w:ascii="Times New Roman" w:eastAsia="Times New Roman" w:hAnsi="Times New Roman" w:cs="Times New Roman"/>
          <w:position w:val="8"/>
          <w:sz w:val="11"/>
          <w:szCs w:val="11"/>
        </w:rPr>
        <w:t>2</w:t>
      </w:r>
      <w:r>
        <w:rPr>
          <w:rFonts w:ascii="Times New Roman" w:eastAsia="Times New Roman" w:hAnsi="Times New Roman" w:cs="Times New Roman"/>
          <w:spacing w:val="2"/>
          <w:position w:val="8"/>
          <w:sz w:val="11"/>
          <w:szCs w:val="11"/>
        </w:rPr>
        <w:t xml:space="preserve"> </w:t>
      </w:r>
      <w:r>
        <w:rPr>
          <w:rFonts w:ascii="Times New Roman" w:eastAsia="Times New Roman" w:hAnsi="Times New Roman" w:cs="Times New Roman"/>
          <w:sz w:val="20"/>
          <w:szCs w:val="20"/>
        </w:rPr>
        <w:t xml:space="preserve">= 276.28, </w:t>
      </w:r>
      <w:proofErr w:type="spellStart"/>
      <w:proofErr w:type="gram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f</w:t>
      </w:r>
      <w:proofErr w:type="gramEnd"/>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179, G</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0.91, C</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0.97,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0.97,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0.0</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0.10,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0.05, **:</w:t>
      </w:r>
    </w:p>
    <w:p w:rsidR="002A4EF6" w:rsidRDefault="002A4EF6" w:rsidP="002A4EF6">
      <w:pPr>
        <w:spacing w:after="0" w:line="240" w:lineRule="auto"/>
        <w:ind w:left="10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0.01,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ph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hows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re</w:t>
      </w:r>
      <w:r>
        <w:rPr>
          <w:rFonts w:ascii="Times New Roman" w:eastAsia="Times New Roman" w:hAnsi="Times New Roman" w:cs="Times New Roman"/>
          <w:sz w:val="20"/>
          <w:szCs w:val="20"/>
        </w:rPr>
        <w:t>sults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solid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H2,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1.</w:t>
      </w:r>
    </w:p>
    <w:p w:rsidR="002A4EF6" w:rsidRDefault="002A4EF6" w:rsidP="002A4EF6">
      <w:pPr>
        <w:spacing w:before="3" w:after="0" w:line="150" w:lineRule="exact"/>
        <w:rPr>
          <w:sz w:val="15"/>
          <w:szCs w:val="15"/>
        </w:rPr>
      </w:pPr>
    </w:p>
    <w:p w:rsidR="002A4EF6" w:rsidRDefault="002A4EF6" w:rsidP="002A4EF6">
      <w:pPr>
        <w:spacing w:after="0" w:line="200" w:lineRule="exact"/>
        <w:rPr>
          <w:sz w:val="20"/>
          <w:szCs w:val="20"/>
        </w:rPr>
      </w:pPr>
    </w:p>
    <w:p w:rsidR="002A4EF6" w:rsidRDefault="002A4EF6" w:rsidP="002A4EF6">
      <w:pPr>
        <w:spacing w:after="0" w:line="240" w:lineRule="auto"/>
        <w:ind w:left="4188" w:right="406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URE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3</w:t>
      </w:r>
    </w:p>
    <w:p w:rsidR="002A4EF6" w:rsidRDefault="002A4EF6" w:rsidP="002A4EF6">
      <w:pPr>
        <w:spacing w:after="0" w:line="240" w:lineRule="auto"/>
        <w:ind w:left="822" w:right="703"/>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z w:val="24"/>
          <w:szCs w:val="24"/>
        </w:rPr>
        <w:t>pothes</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on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5"/>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roups: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Inte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w w:val="99"/>
          <w:sz w:val="24"/>
          <w:szCs w:val="24"/>
        </w:rPr>
        <w:t>M</w:t>
      </w:r>
      <w:r>
        <w:rPr>
          <w:rFonts w:ascii="Times New Roman" w:eastAsia="Times New Roman" w:hAnsi="Times New Roman" w:cs="Times New Roman"/>
          <w:b/>
          <w:bCs/>
          <w:sz w:val="24"/>
          <w:szCs w:val="24"/>
        </w:rPr>
        <w:t>od</w:t>
      </w:r>
      <w:r>
        <w:rPr>
          <w:rFonts w:ascii="Times New Roman" w:eastAsia="Times New Roman" w:hAnsi="Times New Roman" w:cs="Times New Roman"/>
          <w:b/>
          <w:bCs/>
          <w:w w:val="99"/>
          <w:sz w:val="24"/>
          <w:szCs w:val="24"/>
        </w:rPr>
        <w:t>erator</w:t>
      </w:r>
    </w:p>
    <w:p w:rsidR="002A4EF6" w:rsidRDefault="002A4EF6" w:rsidP="002A4EF6">
      <w:pPr>
        <w:spacing w:before="18" w:after="0" w:line="260" w:lineRule="exact"/>
        <w:rPr>
          <w:sz w:val="26"/>
          <w:szCs w:val="26"/>
        </w:rPr>
      </w:pPr>
    </w:p>
    <w:p w:rsidR="002A4EF6" w:rsidRDefault="002A4EF6" w:rsidP="002A4EF6">
      <w:pPr>
        <w:spacing w:after="0" w:line="240" w:lineRule="auto"/>
        <w:ind w:left="1540" w:right="-20"/>
        <w:rPr>
          <w:rFonts w:ascii="Times New Roman" w:eastAsia="Times New Roman" w:hAnsi="Times New Roman" w:cs="Times New Roman"/>
          <w:sz w:val="20"/>
          <w:szCs w:val="20"/>
        </w:rPr>
      </w:pPr>
      <w:r>
        <w:rPr>
          <w:noProof/>
        </w:rPr>
        <w:drawing>
          <wp:inline distT="0" distB="0" distL="0" distR="0" wp14:anchorId="51E6800E" wp14:editId="12CB73AD">
            <wp:extent cx="4152900" cy="282892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828925"/>
                    </a:xfrm>
                    <a:prstGeom prst="rect">
                      <a:avLst/>
                    </a:prstGeom>
                    <a:noFill/>
                    <a:ln>
                      <a:noFill/>
                    </a:ln>
                  </pic:spPr>
                </pic:pic>
              </a:graphicData>
            </a:graphic>
          </wp:inline>
        </w:drawing>
      </w:r>
    </w:p>
    <w:p w:rsidR="002A4EF6" w:rsidRDefault="002A4EF6" w:rsidP="002A4EF6">
      <w:pPr>
        <w:spacing w:before="18" w:after="0" w:line="200" w:lineRule="exact"/>
        <w:rPr>
          <w:sz w:val="20"/>
          <w:szCs w:val="20"/>
        </w:rPr>
      </w:pPr>
    </w:p>
    <w:p w:rsidR="002A4EF6" w:rsidRDefault="002A4EF6" w:rsidP="002A4EF6">
      <w:pPr>
        <w:spacing w:after="0" w:line="241" w:lineRule="auto"/>
        <w:ind w:left="102" w:right="56"/>
        <w:rPr>
          <w:rFonts w:ascii="Times New Roman" w:eastAsia="Times New Roman" w:hAnsi="Times New Roman" w:cs="Times New Roman"/>
          <w:sz w:val="20"/>
          <w:szCs w:val="20"/>
        </w:rPr>
      </w:pP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χ</w:t>
      </w:r>
      <w:r>
        <w:rPr>
          <w:rFonts w:ascii="Times New Roman" w:eastAsia="Times New Roman" w:hAnsi="Times New Roman" w:cs="Times New Roman"/>
          <w:position w:val="8"/>
          <w:sz w:val="11"/>
          <w:szCs w:val="11"/>
        </w:rPr>
        <w:t>2</w:t>
      </w:r>
      <w:r>
        <w:rPr>
          <w:rFonts w:ascii="Times New Roman" w:eastAsia="Times New Roman" w:hAnsi="Times New Roman" w:cs="Times New Roman"/>
          <w:spacing w:val="2"/>
          <w:position w:val="8"/>
          <w:sz w:val="11"/>
          <w:szCs w:val="11"/>
        </w:rPr>
        <w:t xml:space="preserve"> </w:t>
      </w:r>
      <w:r>
        <w:rPr>
          <w:rFonts w:ascii="Times New Roman" w:eastAsia="Times New Roman" w:hAnsi="Times New Roman" w:cs="Times New Roman"/>
          <w:sz w:val="20"/>
          <w:szCs w:val="20"/>
        </w:rPr>
        <w:t xml:space="preserve">= 535.54,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358, G</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0.84, C</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0.95,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 0.95,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0.0</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 xml:space="preserve">0.10,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0.05, **: 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0.01;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numb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low</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 = 97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bo</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tom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numb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op</w:t>
      </w:r>
      <w:r>
        <w:rPr>
          <w:rFonts w:ascii="Times New Roman" w:eastAsia="Times New Roman" w:hAnsi="Times New Roman" w:cs="Times New Roman"/>
          <w:spacing w:val="-1"/>
          <w:sz w:val="20"/>
          <w:szCs w:val="20"/>
        </w:rPr>
        <w:t>era</w:t>
      </w:r>
      <w:r>
        <w:rPr>
          <w:rFonts w:ascii="Times New Roman" w:eastAsia="Times New Roman" w:hAnsi="Times New Roman" w:cs="Times New Roman"/>
          <w:sz w:val="20"/>
          <w:szCs w:val="20"/>
        </w:rPr>
        <w:t>ting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hi</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130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rc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eff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indi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eff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w w:val="99"/>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w w:val="99"/>
          <w:sz w:val="20"/>
          <w:szCs w:val="20"/>
        </w:rPr>
        <w:t xml:space="preserve">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ffere</w:t>
      </w:r>
      <w:r>
        <w:rPr>
          <w:rFonts w:ascii="Times New Roman" w:eastAsia="Times New Roman" w:hAnsi="Times New Roman" w:cs="Times New Roman"/>
          <w:sz w:val="20"/>
          <w:szCs w:val="20"/>
        </w:rPr>
        <w:t>nt</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0.10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acr</w:t>
      </w:r>
      <w:r>
        <w:rPr>
          <w:rFonts w:ascii="Times New Roman" w:eastAsia="Times New Roman" w:hAnsi="Times New Roman" w:cs="Times New Roman"/>
          <w:sz w:val="20"/>
          <w:szCs w:val="20"/>
        </w:rPr>
        <w:t>oss two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oups.</w:t>
      </w:r>
    </w:p>
    <w:p w:rsidR="002A4EF6" w:rsidRDefault="002A4EF6" w:rsidP="002A4EF6">
      <w:pPr>
        <w:spacing w:after="0" w:line="240" w:lineRule="auto"/>
        <w:jc w:val="center"/>
        <w:rPr>
          <w:rFonts w:ascii="Times New Roman" w:hAnsi="Times New Roman"/>
          <w:b/>
          <w:sz w:val="24"/>
          <w:szCs w:val="24"/>
        </w:rPr>
      </w:pPr>
      <w:r>
        <w:rPr>
          <w:rFonts w:ascii="Times New Roman" w:hAnsi="Times New Roman"/>
          <w:b/>
          <w:sz w:val="24"/>
          <w:szCs w:val="24"/>
        </w:rPr>
        <w:lastRenderedPageBreak/>
        <w:t>APPENDIX</w:t>
      </w:r>
    </w:p>
    <w:tbl>
      <w:tblPr>
        <w:tblpPr w:leftFromText="180" w:rightFromText="180" w:horzAnchor="margin" w:tblpXSpec="center" w:tblpY="465"/>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17"/>
        <w:gridCol w:w="7741"/>
      </w:tblGrid>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Construct</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Item</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Measurement</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Shared Vision</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SHVS 1</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There is commonality of purpose in my senior team</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SHVS 2</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There is total agreement on our organizational vision</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SHVS 3</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All senior team members are committed to the goals of this organization</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SHVS 4</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People are enthusiastic about the collective goals and mission of the whole organization</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SHVS 5</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Our senior team lacks a clearly defined collective vision [inverse coded]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Social Integration</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1</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members of the senior team are quick to defend each other from criticism by outsiders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2</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Everyone’s input is incorporated into most important company decisions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3</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members of the senior team get along together very well</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4</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members of the senior team are always ready to cooperate and help each other</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5</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When final decisions are reached, at least one member to be unhappy with the decision [inverse coded]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6</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There is a great deal of competition between members of the senior team [inverse coded]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SOIN 7</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members of the senior team really stick together</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Political Ties</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POLIT</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We often take informal approaches to interact with government such as gaining information and lobbying. Scales: 1 – 6</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Organizational Flexibility</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ORFX 1</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firm often finds new uses for existing main resources through communication between units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ORFX 2</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operating modes in the company can adapt to new team, unit, and project quickly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ORFX 3</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Flexibility in response to changes is a characteristic of our working relationship</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ORFX 4</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firm takes actions in re-formulating current strategies quickly when market conditions or competition require it</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Technological Flexibility</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TEFX 1</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existing technologies in the firm can enable a large number of operations to produce new product/service</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TEFX 2</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existing technologies in the firm can offer new products easily and quickly with changes in production tasks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TEFX 3</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existing technologies can effectively implement minor changes in current products to meet changing needs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TEFX 4</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pPr>
            <w:r>
              <w:rPr>
                <w:rFonts w:ascii="Times New Roman" w:hAnsi="Times New Roman"/>
                <w:sz w:val="20"/>
                <w:szCs w:val="20"/>
              </w:rPr>
              <w:t>The ability of a manufacturing system to effectively produce a wide variety of different products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Competitive Intensity</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COMP1</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napToGrid w:val="0"/>
              <w:spacing w:after="0" w:line="300" w:lineRule="auto"/>
              <w:rPr>
                <w:rFonts w:ascii="Times New Roman" w:hAnsi="Times New Roman"/>
                <w:iCs/>
                <w:sz w:val="20"/>
                <w:szCs w:val="20"/>
              </w:rPr>
            </w:pPr>
            <w:r>
              <w:rPr>
                <w:rFonts w:ascii="Times New Roman" w:hAnsi="Times New Roman"/>
                <w:iCs/>
                <w:sz w:val="20"/>
                <w:szCs w:val="20"/>
              </w:rPr>
              <w:t xml:space="preserve">Competition in our industry is intense </w:t>
            </w:r>
            <w:r>
              <w:rPr>
                <w:rFonts w:ascii="Times New Roman" w:hAnsi="Times New Roman"/>
                <w:sz w:val="20"/>
                <w:szCs w:val="20"/>
              </w:rPr>
              <w:t>(*)</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COMP2</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napToGrid w:val="0"/>
              <w:spacing w:after="0" w:line="300" w:lineRule="auto"/>
              <w:rPr>
                <w:rFonts w:ascii="Times New Roman" w:hAnsi="Times New Roman"/>
                <w:iCs/>
                <w:sz w:val="20"/>
                <w:szCs w:val="20"/>
              </w:rPr>
            </w:pPr>
            <w:r>
              <w:rPr>
                <w:rFonts w:ascii="Times New Roman" w:hAnsi="Times New Roman"/>
                <w:iCs/>
                <w:sz w:val="20"/>
                <w:szCs w:val="20"/>
              </w:rPr>
              <w:t>There are many “price wars” in our industry</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COMP3</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napToGrid w:val="0"/>
              <w:spacing w:after="0" w:line="300" w:lineRule="auto"/>
              <w:rPr>
                <w:rFonts w:ascii="Times New Roman" w:hAnsi="Times New Roman"/>
                <w:iCs/>
                <w:sz w:val="20"/>
                <w:szCs w:val="20"/>
              </w:rPr>
            </w:pPr>
            <w:r>
              <w:rPr>
                <w:rFonts w:ascii="Times New Roman" w:hAnsi="Times New Roman"/>
                <w:iCs/>
                <w:sz w:val="20"/>
                <w:szCs w:val="20"/>
              </w:rPr>
              <w:t>Anything that one competitor can offer, others can match readily</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COMP4</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napToGrid w:val="0"/>
              <w:spacing w:after="0" w:line="300" w:lineRule="auto"/>
              <w:rPr>
                <w:rFonts w:ascii="Times New Roman" w:hAnsi="Times New Roman"/>
                <w:iCs/>
                <w:sz w:val="20"/>
                <w:szCs w:val="20"/>
              </w:rPr>
            </w:pPr>
            <w:r>
              <w:rPr>
                <w:rFonts w:ascii="Times New Roman" w:hAnsi="Times New Roman"/>
                <w:iCs/>
                <w:sz w:val="20"/>
                <w:szCs w:val="20"/>
              </w:rPr>
              <w:t xml:space="preserve">New competitive move almost every day </w:t>
            </w:r>
            <w:r>
              <w:rPr>
                <w:rFonts w:ascii="Times New Roman" w:hAnsi="Times New Roman"/>
                <w:sz w:val="20"/>
                <w:szCs w:val="20"/>
              </w:rPr>
              <w:t>(*)</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COMP5</w:t>
            </w: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napToGrid w:val="0"/>
              <w:spacing w:after="0" w:line="300" w:lineRule="auto"/>
              <w:rPr>
                <w:rFonts w:ascii="Times New Roman" w:hAnsi="Times New Roman"/>
                <w:iCs/>
                <w:sz w:val="20"/>
                <w:szCs w:val="20"/>
              </w:rPr>
            </w:pPr>
            <w:r>
              <w:rPr>
                <w:rFonts w:ascii="Times New Roman" w:hAnsi="Times New Roman"/>
                <w:iCs/>
                <w:sz w:val="20"/>
                <w:szCs w:val="20"/>
              </w:rPr>
              <w:t xml:space="preserve">Our competitors are relatively weak </w:t>
            </w:r>
            <w:r>
              <w:rPr>
                <w:rFonts w:ascii="Times New Roman" w:hAnsi="Times New Roman"/>
                <w:sz w:val="20"/>
                <w:szCs w:val="20"/>
              </w:rPr>
              <w:t>[inverse coded]</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Firm Age</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 xml:space="preserve">What is the age of your firm? 1 = no more than 5 years; 2 = 6-10 years; 3 = 11-15 years; 4 = 16-20 years; 5 = &gt;20 years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Firm Size</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 xml:space="preserve">How many employees in your firm? 1 = no more than 50; 2 = 51-100; 3 = 101-500; 4 = 501-1000; 5 = more than 1000 </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TMT Size</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How many top executives in your firm?</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Firm Location</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Is your firm located in inner regions (middle and western regions)?</w:t>
            </w:r>
          </w:p>
        </w:tc>
      </w:tr>
      <w:tr w:rsidR="002A4EF6" w:rsidTr="00F31FFA">
        <w:tc>
          <w:tcPr>
            <w:tcW w:w="1980"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Industry Growth</w:t>
            </w:r>
          </w:p>
        </w:tc>
        <w:tc>
          <w:tcPr>
            <w:tcW w:w="917"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p>
        </w:tc>
        <w:tc>
          <w:tcPr>
            <w:tcW w:w="7741" w:type="dxa"/>
            <w:tcBorders>
              <w:top w:val="single" w:sz="4" w:space="0" w:color="auto"/>
              <w:left w:val="single" w:sz="4" w:space="0" w:color="auto"/>
              <w:bottom w:val="single" w:sz="4" w:space="0" w:color="auto"/>
              <w:right w:val="single" w:sz="4" w:space="0" w:color="auto"/>
            </w:tcBorders>
            <w:vAlign w:val="center"/>
          </w:tcPr>
          <w:p w:rsidR="002A4EF6" w:rsidRDefault="002A4EF6" w:rsidP="00F31FFA">
            <w:pPr>
              <w:spacing w:after="0" w:line="240" w:lineRule="auto"/>
              <w:rPr>
                <w:rFonts w:ascii="Times New Roman" w:hAnsi="Times New Roman"/>
                <w:sz w:val="20"/>
                <w:szCs w:val="20"/>
              </w:rPr>
            </w:pPr>
            <w:r>
              <w:rPr>
                <w:rFonts w:ascii="Times New Roman" w:hAnsi="Times New Roman"/>
                <w:sz w:val="20"/>
                <w:szCs w:val="20"/>
              </w:rPr>
              <w:t xml:space="preserve">Which of the stages is your industry in? 1 = emerging, 2 = growing, 3 = mature, 4 = decline. </w:t>
            </w:r>
          </w:p>
        </w:tc>
      </w:tr>
    </w:tbl>
    <w:p w:rsidR="002A4EF6" w:rsidRDefault="002A4EF6" w:rsidP="008B16F0">
      <w:pPr>
        <w:spacing w:after="0" w:line="271" w:lineRule="exact"/>
      </w:pPr>
      <w:r w:rsidRPr="00F7629A">
        <w:rPr>
          <w:rFonts w:ascii="Times New Roman" w:hAnsi="Times New Roman" w:cs="Times New Roman"/>
          <w:sz w:val="20"/>
          <w:szCs w:val="20"/>
        </w:rPr>
        <w:t xml:space="preserve">Note: the items with * </w:t>
      </w:r>
      <w:r>
        <w:rPr>
          <w:rFonts w:ascii="Times New Roman" w:hAnsi="Times New Roman" w:cs="Times New Roman"/>
          <w:sz w:val="20"/>
          <w:szCs w:val="20"/>
        </w:rPr>
        <w:t xml:space="preserve">notation </w:t>
      </w:r>
      <w:r w:rsidRPr="00F7629A">
        <w:rPr>
          <w:rFonts w:ascii="Times New Roman" w:hAnsi="Times New Roman" w:cs="Times New Roman"/>
          <w:sz w:val="20"/>
          <w:szCs w:val="20"/>
        </w:rPr>
        <w:t xml:space="preserve">are deleted. </w:t>
      </w:r>
      <w:r w:rsidRPr="00F7629A" w:rsidDel="00A55B50">
        <w:rPr>
          <w:rFonts w:ascii="Times New Roman" w:hAnsi="Times New Roman" w:cs="Times New Roman"/>
          <w:sz w:val="20"/>
          <w:szCs w:val="20"/>
        </w:rPr>
        <w:t xml:space="preserve"> </w:t>
      </w:r>
    </w:p>
    <w:p w:rsidR="002A4EF6" w:rsidRDefault="002A4EF6">
      <w:pPr>
        <w:spacing w:before="14" w:after="0" w:line="240" w:lineRule="auto"/>
        <w:ind w:left="1002" w:right="83" w:hanging="900"/>
        <w:rPr>
          <w:rFonts w:ascii="Times New Roman" w:eastAsia="Times New Roman" w:hAnsi="Times New Roman" w:cs="Times New Roman"/>
          <w:sz w:val="20"/>
          <w:szCs w:val="20"/>
        </w:rPr>
      </w:pPr>
    </w:p>
    <w:p w:rsidR="00767822" w:rsidRDefault="00767822">
      <w:pPr>
        <w:spacing w:after="0"/>
      </w:pPr>
    </w:p>
    <w:p w:rsidR="002A4EF6" w:rsidRDefault="002A4EF6" w:rsidP="002A4EF6">
      <w:pPr>
        <w:spacing w:before="60" w:after="0" w:line="240" w:lineRule="auto"/>
        <w:ind w:left="4188" w:right="4063"/>
        <w:jc w:val="center"/>
        <w:rPr>
          <w:rFonts w:ascii="Times New Roman" w:eastAsia="Times New Roman" w:hAnsi="Times New Roman" w:cs="Times New Roman"/>
          <w:sz w:val="20"/>
          <w:szCs w:val="20"/>
        </w:rPr>
      </w:pPr>
    </w:p>
    <w:sectPr w:rsidR="002A4EF6" w:rsidSect="00F7629A">
      <w:headerReference w:type="default" r:id="rId14"/>
      <w:pgSz w:w="12240" w:h="15840"/>
      <w:pgMar w:top="1440" w:right="1440" w:bottom="1440" w:left="1440" w:header="0" w:footer="1033"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B00" w:rsidRDefault="00A00B00">
      <w:pPr>
        <w:spacing w:after="0" w:line="240" w:lineRule="auto"/>
      </w:pPr>
      <w:r>
        <w:separator/>
      </w:r>
    </w:p>
  </w:endnote>
  <w:endnote w:type="continuationSeparator" w:id="0">
    <w:p w:rsidR="00A00B00" w:rsidRDefault="00A0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87816"/>
      <w:docPartObj>
        <w:docPartGallery w:val="Page Numbers (Bottom of Page)"/>
        <w:docPartUnique/>
      </w:docPartObj>
    </w:sdtPr>
    <w:sdtEndPr>
      <w:rPr>
        <w:noProof/>
      </w:rPr>
    </w:sdtEndPr>
    <w:sdtContent>
      <w:p w:rsidR="002A4EF6" w:rsidRDefault="002A4EF6">
        <w:pPr>
          <w:pStyle w:val="Footer"/>
          <w:jc w:val="center"/>
        </w:pPr>
        <w:r>
          <w:fldChar w:fldCharType="begin"/>
        </w:r>
        <w:r>
          <w:instrText xml:space="preserve"> PAGE   \* MERGEFORMAT </w:instrText>
        </w:r>
        <w:r>
          <w:fldChar w:fldCharType="separate"/>
        </w:r>
        <w:r w:rsidR="00623681">
          <w:rPr>
            <w:noProof/>
          </w:rPr>
          <w:t>1</w:t>
        </w:r>
        <w:r>
          <w:rPr>
            <w:noProof/>
          </w:rPr>
          <w:fldChar w:fldCharType="end"/>
        </w:r>
      </w:p>
    </w:sdtContent>
  </w:sdt>
  <w:p w:rsidR="00480462" w:rsidRDefault="0048046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B00" w:rsidRDefault="00A00B00">
      <w:pPr>
        <w:spacing w:after="0" w:line="240" w:lineRule="auto"/>
      </w:pPr>
      <w:r>
        <w:separator/>
      </w:r>
    </w:p>
  </w:footnote>
  <w:footnote w:type="continuationSeparator" w:id="0">
    <w:p w:rsidR="00A00B00" w:rsidRDefault="00A0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62" w:rsidRDefault="00480462">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22"/>
    <w:rsid w:val="00016238"/>
    <w:rsid w:val="000330C4"/>
    <w:rsid w:val="000833D8"/>
    <w:rsid w:val="000840C0"/>
    <w:rsid w:val="000955B7"/>
    <w:rsid w:val="000A4F65"/>
    <w:rsid w:val="000B2ED3"/>
    <w:rsid w:val="000B34A2"/>
    <w:rsid w:val="000C3C91"/>
    <w:rsid w:val="000C3D30"/>
    <w:rsid w:val="000C4C8B"/>
    <w:rsid w:val="000F33FA"/>
    <w:rsid w:val="000F5154"/>
    <w:rsid w:val="0011692D"/>
    <w:rsid w:val="001172D7"/>
    <w:rsid w:val="00136844"/>
    <w:rsid w:val="00137A6C"/>
    <w:rsid w:val="001618A4"/>
    <w:rsid w:val="001650AF"/>
    <w:rsid w:val="00165F2A"/>
    <w:rsid w:val="001661A8"/>
    <w:rsid w:val="00167408"/>
    <w:rsid w:val="00177C1F"/>
    <w:rsid w:val="001B6A3E"/>
    <w:rsid w:val="001D0B01"/>
    <w:rsid w:val="001D41B4"/>
    <w:rsid w:val="001D4B1F"/>
    <w:rsid w:val="001D76FE"/>
    <w:rsid w:val="001E149F"/>
    <w:rsid w:val="001E3A84"/>
    <w:rsid w:val="001E5DBC"/>
    <w:rsid w:val="001E7F25"/>
    <w:rsid w:val="002273DF"/>
    <w:rsid w:val="00242D1F"/>
    <w:rsid w:val="00272545"/>
    <w:rsid w:val="0028017A"/>
    <w:rsid w:val="002842F9"/>
    <w:rsid w:val="00293F67"/>
    <w:rsid w:val="002A4EF6"/>
    <w:rsid w:val="002A6A8A"/>
    <w:rsid w:val="002E50EF"/>
    <w:rsid w:val="002F51AD"/>
    <w:rsid w:val="0031064B"/>
    <w:rsid w:val="003130F9"/>
    <w:rsid w:val="00323AEE"/>
    <w:rsid w:val="00334FE9"/>
    <w:rsid w:val="00340AF0"/>
    <w:rsid w:val="00347BB7"/>
    <w:rsid w:val="003501CE"/>
    <w:rsid w:val="00354883"/>
    <w:rsid w:val="00363CAF"/>
    <w:rsid w:val="00366A4B"/>
    <w:rsid w:val="00390FBF"/>
    <w:rsid w:val="00397451"/>
    <w:rsid w:val="003A0A11"/>
    <w:rsid w:val="003A166B"/>
    <w:rsid w:val="003C784A"/>
    <w:rsid w:val="003E379E"/>
    <w:rsid w:val="00411C9E"/>
    <w:rsid w:val="0045721F"/>
    <w:rsid w:val="00460A47"/>
    <w:rsid w:val="00460C49"/>
    <w:rsid w:val="00480462"/>
    <w:rsid w:val="00490DB6"/>
    <w:rsid w:val="00496276"/>
    <w:rsid w:val="004B3A3E"/>
    <w:rsid w:val="004B5F93"/>
    <w:rsid w:val="004D3097"/>
    <w:rsid w:val="005126F9"/>
    <w:rsid w:val="0052322D"/>
    <w:rsid w:val="005324BB"/>
    <w:rsid w:val="0054319B"/>
    <w:rsid w:val="0055073C"/>
    <w:rsid w:val="00555B47"/>
    <w:rsid w:val="00586A7A"/>
    <w:rsid w:val="005A374D"/>
    <w:rsid w:val="005C7F19"/>
    <w:rsid w:val="005E3CBC"/>
    <w:rsid w:val="005E6A3D"/>
    <w:rsid w:val="0060465A"/>
    <w:rsid w:val="00616DD0"/>
    <w:rsid w:val="00623681"/>
    <w:rsid w:val="006348D4"/>
    <w:rsid w:val="00643A3C"/>
    <w:rsid w:val="00655A9D"/>
    <w:rsid w:val="00673DD9"/>
    <w:rsid w:val="006752E6"/>
    <w:rsid w:val="00677D37"/>
    <w:rsid w:val="00683872"/>
    <w:rsid w:val="00697043"/>
    <w:rsid w:val="006A0BB0"/>
    <w:rsid w:val="006B56D9"/>
    <w:rsid w:val="006C079A"/>
    <w:rsid w:val="006D0542"/>
    <w:rsid w:val="006E5D23"/>
    <w:rsid w:val="00750CF8"/>
    <w:rsid w:val="00762032"/>
    <w:rsid w:val="007627C6"/>
    <w:rsid w:val="00762A72"/>
    <w:rsid w:val="00765524"/>
    <w:rsid w:val="00767822"/>
    <w:rsid w:val="0078790D"/>
    <w:rsid w:val="00795154"/>
    <w:rsid w:val="007A2147"/>
    <w:rsid w:val="007B56FF"/>
    <w:rsid w:val="007E5CEC"/>
    <w:rsid w:val="007F2DF8"/>
    <w:rsid w:val="007F7452"/>
    <w:rsid w:val="008022C5"/>
    <w:rsid w:val="00803E9A"/>
    <w:rsid w:val="00806771"/>
    <w:rsid w:val="00813806"/>
    <w:rsid w:val="00814AD7"/>
    <w:rsid w:val="00822B09"/>
    <w:rsid w:val="008463C2"/>
    <w:rsid w:val="00853B7D"/>
    <w:rsid w:val="008564C4"/>
    <w:rsid w:val="00873CFF"/>
    <w:rsid w:val="008A0EAD"/>
    <w:rsid w:val="008B16F0"/>
    <w:rsid w:val="008E0DD7"/>
    <w:rsid w:val="008E2122"/>
    <w:rsid w:val="00901765"/>
    <w:rsid w:val="009220ED"/>
    <w:rsid w:val="00927183"/>
    <w:rsid w:val="0096148E"/>
    <w:rsid w:val="0097583D"/>
    <w:rsid w:val="009807E8"/>
    <w:rsid w:val="00992419"/>
    <w:rsid w:val="009963B9"/>
    <w:rsid w:val="009A6D56"/>
    <w:rsid w:val="009B3A72"/>
    <w:rsid w:val="009D626A"/>
    <w:rsid w:val="009E3354"/>
    <w:rsid w:val="009F03A0"/>
    <w:rsid w:val="009F1D94"/>
    <w:rsid w:val="00A00B00"/>
    <w:rsid w:val="00A02EC2"/>
    <w:rsid w:val="00A15E73"/>
    <w:rsid w:val="00A2722A"/>
    <w:rsid w:val="00A273FE"/>
    <w:rsid w:val="00A33BE9"/>
    <w:rsid w:val="00A376BF"/>
    <w:rsid w:val="00A476F3"/>
    <w:rsid w:val="00A51452"/>
    <w:rsid w:val="00A55B50"/>
    <w:rsid w:val="00A63162"/>
    <w:rsid w:val="00A668FA"/>
    <w:rsid w:val="00A73695"/>
    <w:rsid w:val="00A91C2E"/>
    <w:rsid w:val="00AA08A1"/>
    <w:rsid w:val="00AB27E1"/>
    <w:rsid w:val="00AF0536"/>
    <w:rsid w:val="00AF3281"/>
    <w:rsid w:val="00B116AB"/>
    <w:rsid w:val="00B16453"/>
    <w:rsid w:val="00B201BD"/>
    <w:rsid w:val="00B268F2"/>
    <w:rsid w:val="00B309E2"/>
    <w:rsid w:val="00B445BC"/>
    <w:rsid w:val="00B51649"/>
    <w:rsid w:val="00B5288F"/>
    <w:rsid w:val="00B844AD"/>
    <w:rsid w:val="00BA44C6"/>
    <w:rsid w:val="00BC40CD"/>
    <w:rsid w:val="00BE1A0B"/>
    <w:rsid w:val="00C2522A"/>
    <w:rsid w:val="00C26190"/>
    <w:rsid w:val="00C63586"/>
    <w:rsid w:val="00C674C7"/>
    <w:rsid w:val="00C75D26"/>
    <w:rsid w:val="00CB20AB"/>
    <w:rsid w:val="00CB4070"/>
    <w:rsid w:val="00D222AC"/>
    <w:rsid w:val="00D26693"/>
    <w:rsid w:val="00D26D90"/>
    <w:rsid w:val="00D405D8"/>
    <w:rsid w:val="00D44F95"/>
    <w:rsid w:val="00D523C8"/>
    <w:rsid w:val="00D61178"/>
    <w:rsid w:val="00D620D8"/>
    <w:rsid w:val="00D7233A"/>
    <w:rsid w:val="00D84D40"/>
    <w:rsid w:val="00DA0C15"/>
    <w:rsid w:val="00DB1F8A"/>
    <w:rsid w:val="00DB2F29"/>
    <w:rsid w:val="00DC0969"/>
    <w:rsid w:val="00DC2847"/>
    <w:rsid w:val="00DC6849"/>
    <w:rsid w:val="00DD6E05"/>
    <w:rsid w:val="00DE6ECC"/>
    <w:rsid w:val="00DF5EA3"/>
    <w:rsid w:val="00E075B3"/>
    <w:rsid w:val="00E206CC"/>
    <w:rsid w:val="00E26E58"/>
    <w:rsid w:val="00E3190E"/>
    <w:rsid w:val="00E35E55"/>
    <w:rsid w:val="00E40EF5"/>
    <w:rsid w:val="00E47B24"/>
    <w:rsid w:val="00E57E85"/>
    <w:rsid w:val="00E61FDB"/>
    <w:rsid w:val="00E627FC"/>
    <w:rsid w:val="00E659EC"/>
    <w:rsid w:val="00E825E6"/>
    <w:rsid w:val="00EB6EE5"/>
    <w:rsid w:val="00EE4C62"/>
    <w:rsid w:val="00EE5A7C"/>
    <w:rsid w:val="00EF4C87"/>
    <w:rsid w:val="00F042D2"/>
    <w:rsid w:val="00F22FF4"/>
    <w:rsid w:val="00F23E18"/>
    <w:rsid w:val="00F50492"/>
    <w:rsid w:val="00F56E3C"/>
    <w:rsid w:val="00F64423"/>
    <w:rsid w:val="00F7629A"/>
    <w:rsid w:val="00F83256"/>
    <w:rsid w:val="00F83B50"/>
    <w:rsid w:val="00FB7B84"/>
    <w:rsid w:val="00FC7651"/>
    <w:rsid w:val="00FE5DE2"/>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6F52FA-F1DB-43C2-95A3-788E0EE7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AC"/>
    <w:rPr>
      <w:rFonts w:ascii="Tahoma" w:hAnsi="Tahoma" w:cs="Tahoma"/>
      <w:sz w:val="16"/>
      <w:szCs w:val="16"/>
    </w:rPr>
  </w:style>
  <w:style w:type="paragraph" w:styleId="Header">
    <w:name w:val="header"/>
    <w:basedOn w:val="Normal"/>
    <w:link w:val="HeaderChar"/>
    <w:uiPriority w:val="99"/>
    <w:unhideWhenUsed/>
    <w:rsid w:val="00D2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22AC"/>
  </w:style>
  <w:style w:type="paragraph" w:styleId="Footer">
    <w:name w:val="footer"/>
    <w:basedOn w:val="Normal"/>
    <w:link w:val="FooterChar"/>
    <w:uiPriority w:val="99"/>
    <w:unhideWhenUsed/>
    <w:rsid w:val="00D222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22AC"/>
  </w:style>
  <w:style w:type="table" w:styleId="TableGrid">
    <w:name w:val="Table Grid"/>
    <w:basedOn w:val="TableNormal"/>
    <w:uiPriority w:val="59"/>
    <w:rsid w:val="00A6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aersd@umkc.ed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tangw@mtu.edu"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ojiao@bnu.edu.c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AE0C-8BA7-43A2-B9F8-D5EC0A4C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13605</Words>
  <Characters>77551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90975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Libaers, Dirk P.</dc:creator>
  <cp:lastModifiedBy>Libaers, Dirk</cp:lastModifiedBy>
  <cp:revision>2</cp:revision>
  <cp:lastPrinted>2013-08-24T20:35:00Z</cp:lastPrinted>
  <dcterms:created xsi:type="dcterms:W3CDTF">2020-07-02T13:42:00Z</dcterms:created>
  <dcterms:modified xsi:type="dcterms:W3CDTF">2020-07-02T13:42:00Z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2013-06-01T00:00:00Z</vt:filetime>
  </property>
  <property fmtid="{D5CDD505-2E9C-101B-9397-08002B2CF9AE}" pid="3" name="LastSaved">
    <vt:filetime>2013-08-22T00:00:00Z</vt:filetime>
  </property>
</Properties>
</file>