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1124" w14:textId="36BD940F" w:rsidR="000434D7" w:rsidRPr="008A03E7" w:rsidRDefault="005F796E" w:rsidP="007300AC">
      <w:pPr>
        <w:spacing w:line="360" w:lineRule="auto"/>
        <w:rPr>
          <w:rStyle w:val="A3"/>
          <w:rFonts w:ascii="Times New Roman" w:hAnsi="Times New Roman" w:cs="Times New Roman"/>
          <w:b/>
          <w:sz w:val="24"/>
          <w:szCs w:val="24"/>
        </w:rPr>
      </w:pPr>
      <w:r w:rsidRPr="008A03E7">
        <w:rPr>
          <w:rStyle w:val="A3"/>
          <w:rFonts w:ascii="Times New Roman" w:hAnsi="Times New Roman" w:cs="Times New Roman"/>
          <w:b/>
          <w:sz w:val="24"/>
          <w:szCs w:val="24"/>
        </w:rPr>
        <w:t xml:space="preserve">Early Medieval Shellfish </w:t>
      </w:r>
      <w:r w:rsidR="00E91CC0" w:rsidRPr="008A03E7">
        <w:rPr>
          <w:rStyle w:val="A3"/>
          <w:rFonts w:ascii="Times New Roman" w:hAnsi="Times New Roman" w:cs="Times New Roman"/>
          <w:b/>
          <w:sz w:val="24"/>
          <w:szCs w:val="24"/>
        </w:rPr>
        <w:t>Gathering</w:t>
      </w:r>
      <w:r w:rsidRPr="008A03E7">
        <w:rPr>
          <w:rStyle w:val="A3"/>
          <w:rFonts w:ascii="Times New Roman" w:hAnsi="Times New Roman" w:cs="Times New Roman"/>
          <w:b/>
          <w:sz w:val="24"/>
          <w:szCs w:val="24"/>
        </w:rPr>
        <w:t xml:space="preserve"> </w:t>
      </w:r>
      <w:r w:rsidR="00531B12" w:rsidRPr="008A03E7">
        <w:rPr>
          <w:rStyle w:val="A3"/>
          <w:rFonts w:ascii="Times New Roman" w:hAnsi="Times New Roman" w:cs="Times New Roman"/>
          <w:b/>
          <w:sz w:val="24"/>
          <w:szCs w:val="24"/>
        </w:rPr>
        <w:t>at</w:t>
      </w:r>
      <w:r w:rsidR="00E66BA6" w:rsidRPr="008A03E7">
        <w:rPr>
          <w:rStyle w:val="A3"/>
          <w:rFonts w:ascii="Times New Roman" w:hAnsi="Times New Roman" w:cs="Times New Roman"/>
          <w:b/>
          <w:sz w:val="24"/>
          <w:szCs w:val="24"/>
        </w:rPr>
        <w:t xml:space="preserve"> </w:t>
      </w:r>
      <w:r w:rsidR="00531B12" w:rsidRPr="008A03E7">
        <w:rPr>
          <w:rStyle w:val="A3"/>
          <w:rFonts w:ascii="Times New Roman" w:hAnsi="Times New Roman" w:cs="Times New Roman"/>
          <w:b/>
          <w:sz w:val="24"/>
          <w:szCs w:val="24"/>
        </w:rPr>
        <w:t xml:space="preserve">the Sands of </w:t>
      </w:r>
      <w:proofErr w:type="spellStart"/>
      <w:r w:rsidR="00531B12" w:rsidRPr="008A03E7">
        <w:rPr>
          <w:rStyle w:val="A3"/>
          <w:rFonts w:ascii="Times New Roman" w:hAnsi="Times New Roman" w:cs="Times New Roman"/>
          <w:b/>
          <w:sz w:val="24"/>
          <w:szCs w:val="24"/>
        </w:rPr>
        <w:t>Forvie</w:t>
      </w:r>
      <w:proofErr w:type="spellEnd"/>
      <w:r w:rsidR="00531B12" w:rsidRPr="008A03E7">
        <w:rPr>
          <w:rStyle w:val="A3"/>
          <w:rFonts w:ascii="Times New Roman" w:hAnsi="Times New Roman" w:cs="Times New Roman"/>
          <w:b/>
          <w:sz w:val="24"/>
          <w:szCs w:val="24"/>
        </w:rPr>
        <w:t>, Aberdeenshire</w:t>
      </w:r>
      <w:r w:rsidR="00484F25" w:rsidRPr="008A03E7">
        <w:rPr>
          <w:rStyle w:val="A3"/>
          <w:rFonts w:ascii="Times New Roman" w:hAnsi="Times New Roman" w:cs="Times New Roman"/>
          <w:b/>
          <w:sz w:val="24"/>
          <w:szCs w:val="24"/>
        </w:rPr>
        <w:t>: Feast or Famine?</w:t>
      </w:r>
      <w:r w:rsidR="00E66BA6" w:rsidRPr="008A03E7">
        <w:rPr>
          <w:rStyle w:val="A3"/>
          <w:rFonts w:ascii="Times New Roman" w:hAnsi="Times New Roman" w:cs="Times New Roman"/>
          <w:b/>
          <w:sz w:val="24"/>
          <w:szCs w:val="24"/>
        </w:rPr>
        <w:t xml:space="preserve"> </w:t>
      </w:r>
    </w:p>
    <w:p w14:paraId="5B613091" w14:textId="77777777"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rPr>
        <w:t>Gordon Noble</w:t>
      </w:r>
      <w:r w:rsidRPr="008A03E7">
        <w:rPr>
          <w:rStyle w:val="A3"/>
          <w:rFonts w:ascii="Times New Roman" w:hAnsi="Times New Roman" w:cs="Times New Roman"/>
          <w:sz w:val="24"/>
          <w:szCs w:val="24"/>
          <w:vertAlign w:val="superscript"/>
        </w:rPr>
        <w:t>1</w:t>
      </w:r>
      <w:r w:rsidRPr="008A03E7">
        <w:rPr>
          <w:rStyle w:val="A3"/>
          <w:rFonts w:ascii="Times New Roman" w:hAnsi="Times New Roman" w:cs="Times New Roman"/>
          <w:sz w:val="24"/>
          <w:szCs w:val="24"/>
        </w:rPr>
        <w:t>, Joe Turner</w:t>
      </w:r>
      <w:r w:rsidRPr="008A03E7">
        <w:rPr>
          <w:rStyle w:val="A3"/>
          <w:rFonts w:ascii="Times New Roman" w:hAnsi="Times New Roman" w:cs="Times New Roman"/>
          <w:sz w:val="24"/>
          <w:szCs w:val="24"/>
          <w:vertAlign w:val="superscript"/>
        </w:rPr>
        <w:t>2</w:t>
      </w:r>
      <w:r w:rsidRPr="008A03E7">
        <w:rPr>
          <w:rStyle w:val="A3"/>
          <w:rFonts w:ascii="Times New Roman" w:hAnsi="Times New Roman" w:cs="Times New Roman"/>
          <w:sz w:val="24"/>
          <w:szCs w:val="24"/>
        </w:rPr>
        <w:t>, Derek Hamilton</w:t>
      </w:r>
      <w:r w:rsidRPr="008A03E7">
        <w:rPr>
          <w:rStyle w:val="A3"/>
          <w:rFonts w:ascii="Times New Roman" w:hAnsi="Times New Roman" w:cs="Times New Roman"/>
          <w:sz w:val="24"/>
          <w:szCs w:val="24"/>
          <w:vertAlign w:val="superscript"/>
        </w:rPr>
        <w:t>3</w:t>
      </w:r>
      <w:r w:rsidRPr="008A03E7">
        <w:rPr>
          <w:rStyle w:val="A3"/>
          <w:rFonts w:ascii="Times New Roman" w:hAnsi="Times New Roman" w:cs="Times New Roman"/>
          <w:sz w:val="24"/>
          <w:szCs w:val="24"/>
        </w:rPr>
        <w:t>, Lee Hastie</w:t>
      </w:r>
      <w:r w:rsidRPr="008A03E7">
        <w:rPr>
          <w:rStyle w:val="A3"/>
          <w:rFonts w:ascii="Times New Roman" w:hAnsi="Times New Roman" w:cs="Times New Roman"/>
          <w:sz w:val="24"/>
          <w:szCs w:val="24"/>
          <w:vertAlign w:val="superscript"/>
        </w:rPr>
        <w:t>4</w:t>
      </w:r>
      <w:r w:rsidRPr="008A03E7">
        <w:rPr>
          <w:rStyle w:val="A3"/>
          <w:rFonts w:ascii="Times New Roman" w:hAnsi="Times New Roman" w:cs="Times New Roman"/>
          <w:sz w:val="24"/>
          <w:szCs w:val="24"/>
        </w:rPr>
        <w:t>, Rick Knecht</w:t>
      </w:r>
      <w:r w:rsidRPr="008A03E7">
        <w:rPr>
          <w:rStyle w:val="A3"/>
          <w:rFonts w:ascii="Times New Roman" w:hAnsi="Times New Roman" w:cs="Times New Roman"/>
          <w:sz w:val="24"/>
          <w:szCs w:val="24"/>
          <w:vertAlign w:val="superscript"/>
        </w:rPr>
        <w:t>1</w:t>
      </w:r>
      <w:r w:rsidRPr="008A03E7">
        <w:rPr>
          <w:rStyle w:val="A3"/>
          <w:rFonts w:ascii="Times New Roman" w:hAnsi="Times New Roman" w:cs="Times New Roman"/>
          <w:sz w:val="24"/>
          <w:szCs w:val="24"/>
        </w:rPr>
        <w:t>, Lindsey Stirling</w:t>
      </w:r>
      <w:r w:rsidRPr="008A03E7">
        <w:rPr>
          <w:rStyle w:val="A3"/>
          <w:rFonts w:ascii="Times New Roman" w:hAnsi="Times New Roman" w:cs="Times New Roman"/>
          <w:sz w:val="24"/>
          <w:szCs w:val="24"/>
          <w:vertAlign w:val="superscript"/>
        </w:rPr>
        <w:t>5</w:t>
      </w:r>
      <w:r w:rsidRPr="008A03E7">
        <w:rPr>
          <w:rStyle w:val="A3"/>
          <w:rFonts w:ascii="Times New Roman" w:hAnsi="Times New Roman" w:cs="Times New Roman"/>
          <w:sz w:val="24"/>
          <w:szCs w:val="24"/>
        </w:rPr>
        <w:t>, Oskar Sveinbjarnarson</w:t>
      </w:r>
      <w:r w:rsidRPr="008A03E7">
        <w:rPr>
          <w:rStyle w:val="A3"/>
          <w:rFonts w:ascii="Times New Roman" w:hAnsi="Times New Roman" w:cs="Times New Roman"/>
          <w:sz w:val="24"/>
          <w:szCs w:val="24"/>
          <w:vertAlign w:val="superscript"/>
        </w:rPr>
        <w:t>1</w:t>
      </w:r>
      <w:r w:rsidRPr="008A03E7">
        <w:rPr>
          <w:rStyle w:val="A3"/>
          <w:rFonts w:ascii="Times New Roman" w:hAnsi="Times New Roman" w:cs="Times New Roman"/>
          <w:sz w:val="24"/>
          <w:szCs w:val="24"/>
        </w:rPr>
        <w:t>, Beth Upex</w:t>
      </w:r>
      <w:r w:rsidRPr="008A03E7">
        <w:rPr>
          <w:rStyle w:val="A3"/>
          <w:rFonts w:ascii="Times New Roman" w:hAnsi="Times New Roman" w:cs="Times New Roman"/>
          <w:sz w:val="24"/>
          <w:szCs w:val="24"/>
          <w:vertAlign w:val="superscript"/>
        </w:rPr>
        <w:t>6</w:t>
      </w:r>
      <w:r w:rsidRPr="008A03E7">
        <w:rPr>
          <w:rStyle w:val="A3"/>
          <w:rFonts w:ascii="Times New Roman" w:hAnsi="Times New Roman" w:cs="Times New Roman"/>
          <w:sz w:val="24"/>
          <w:szCs w:val="24"/>
        </w:rPr>
        <w:t xml:space="preserve"> and Karen Milek</w:t>
      </w:r>
      <w:r w:rsidRPr="008A03E7">
        <w:rPr>
          <w:rStyle w:val="A3"/>
          <w:rFonts w:ascii="Times New Roman" w:hAnsi="Times New Roman" w:cs="Times New Roman"/>
          <w:sz w:val="24"/>
          <w:szCs w:val="24"/>
          <w:vertAlign w:val="superscript"/>
        </w:rPr>
        <w:t>1</w:t>
      </w:r>
      <w:r w:rsidRPr="008A03E7">
        <w:rPr>
          <w:rStyle w:val="A3"/>
          <w:rFonts w:ascii="Times New Roman" w:hAnsi="Times New Roman" w:cs="Times New Roman"/>
          <w:sz w:val="24"/>
          <w:szCs w:val="24"/>
        </w:rPr>
        <w:t>.</w:t>
      </w:r>
    </w:p>
    <w:p w14:paraId="3A912243" w14:textId="77777777"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vertAlign w:val="superscript"/>
        </w:rPr>
        <w:t xml:space="preserve">1 </w:t>
      </w:r>
      <w:r w:rsidRPr="008A03E7">
        <w:rPr>
          <w:rStyle w:val="A3"/>
          <w:rFonts w:ascii="Times New Roman" w:hAnsi="Times New Roman" w:cs="Times New Roman"/>
          <w:sz w:val="24"/>
          <w:szCs w:val="24"/>
        </w:rPr>
        <w:t>Department of Archaeology, School of Geosciences, University of Aberdeen.</w:t>
      </w:r>
    </w:p>
    <w:p w14:paraId="6CDC3A48" w14:textId="77777777"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vertAlign w:val="superscript"/>
        </w:rPr>
        <w:t>2</w:t>
      </w:r>
      <w:r w:rsidRPr="008A03E7">
        <w:rPr>
          <w:rStyle w:val="A3"/>
          <w:rFonts w:ascii="Times New Roman" w:hAnsi="Times New Roman" w:cs="Times New Roman"/>
          <w:sz w:val="24"/>
          <w:szCs w:val="24"/>
        </w:rPr>
        <w:t xml:space="preserve"> Headland Archaeology, Leeds.</w:t>
      </w:r>
    </w:p>
    <w:p w14:paraId="57B4C31B" w14:textId="77777777"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vertAlign w:val="superscript"/>
        </w:rPr>
        <w:t>3</w:t>
      </w:r>
      <w:r w:rsidRPr="008A03E7">
        <w:rPr>
          <w:rStyle w:val="A3"/>
          <w:rFonts w:ascii="Times New Roman" w:hAnsi="Times New Roman" w:cs="Times New Roman"/>
          <w:sz w:val="24"/>
          <w:szCs w:val="24"/>
        </w:rPr>
        <w:t xml:space="preserve"> SUERC Radiocarbon Laboratory.</w:t>
      </w:r>
    </w:p>
    <w:p w14:paraId="4CADD2D3" w14:textId="77777777"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vertAlign w:val="superscript"/>
        </w:rPr>
        <w:t>4</w:t>
      </w:r>
      <w:r w:rsidRPr="008A03E7">
        <w:rPr>
          <w:rStyle w:val="A3"/>
          <w:rFonts w:ascii="Times New Roman" w:hAnsi="Times New Roman" w:cs="Times New Roman"/>
          <w:sz w:val="24"/>
          <w:szCs w:val="24"/>
        </w:rPr>
        <w:t xml:space="preserve"> School of Biological Sciences, University of Aberdeen.</w:t>
      </w:r>
    </w:p>
    <w:p w14:paraId="437DD7B2" w14:textId="77777777"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vertAlign w:val="superscript"/>
        </w:rPr>
        <w:t xml:space="preserve">5 </w:t>
      </w:r>
      <w:r w:rsidRPr="008A03E7">
        <w:rPr>
          <w:rStyle w:val="A3"/>
          <w:rFonts w:ascii="Times New Roman" w:hAnsi="Times New Roman" w:cs="Times New Roman"/>
          <w:sz w:val="24"/>
          <w:szCs w:val="24"/>
        </w:rPr>
        <w:t>AOC Archaeology, Inverness.</w:t>
      </w:r>
    </w:p>
    <w:p w14:paraId="67F5CA5D" w14:textId="260256DD" w:rsidR="004F6676" w:rsidRPr="008A03E7" w:rsidRDefault="004F6676"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vertAlign w:val="superscript"/>
        </w:rPr>
        <w:t xml:space="preserve">6 </w:t>
      </w:r>
      <w:r w:rsidRPr="008A03E7">
        <w:rPr>
          <w:rStyle w:val="A3"/>
          <w:rFonts w:ascii="Times New Roman" w:hAnsi="Times New Roman" w:cs="Times New Roman"/>
          <w:sz w:val="24"/>
          <w:szCs w:val="24"/>
        </w:rPr>
        <w:t>Department of Archaeology, University of Durham.</w:t>
      </w:r>
    </w:p>
    <w:p w14:paraId="04EA8819" w14:textId="179682A9" w:rsidR="00F80E66" w:rsidRPr="008A03E7" w:rsidRDefault="00C771D8" w:rsidP="007300AC">
      <w:pPr>
        <w:spacing w:line="360" w:lineRule="auto"/>
        <w:rPr>
          <w:rStyle w:val="A3"/>
          <w:rFonts w:ascii="Times New Roman" w:hAnsi="Times New Roman" w:cs="Times New Roman"/>
          <w:b/>
          <w:sz w:val="24"/>
          <w:szCs w:val="24"/>
        </w:rPr>
      </w:pPr>
      <w:r w:rsidRPr="008A03E7">
        <w:rPr>
          <w:rStyle w:val="A3"/>
          <w:rFonts w:ascii="Times New Roman" w:hAnsi="Times New Roman" w:cs="Times New Roman"/>
          <w:b/>
          <w:sz w:val="24"/>
          <w:szCs w:val="24"/>
        </w:rPr>
        <w:t>ABSTRACT</w:t>
      </w:r>
    </w:p>
    <w:p w14:paraId="0C802321" w14:textId="66D94BD0" w:rsidR="00B2661D" w:rsidRPr="008A03E7" w:rsidRDefault="00B2661D" w:rsidP="007300AC">
      <w:pPr>
        <w:spacing w:line="360" w:lineRule="auto"/>
        <w:rPr>
          <w:rFonts w:ascii="Times New Roman" w:hAnsi="Times New Roman" w:cs="Times New Roman"/>
          <w:i/>
          <w:sz w:val="24"/>
          <w:szCs w:val="24"/>
        </w:rPr>
      </w:pPr>
      <w:r w:rsidRPr="008A03E7">
        <w:rPr>
          <w:rStyle w:val="A3"/>
          <w:rFonts w:ascii="Times New Roman" w:hAnsi="Times New Roman" w:cs="Times New Roman"/>
          <w:i/>
          <w:sz w:val="24"/>
          <w:szCs w:val="24"/>
        </w:rPr>
        <w:t>From 2010-2014 e</w:t>
      </w:r>
      <w:r w:rsidR="00E91CC0" w:rsidRPr="008A03E7">
        <w:rPr>
          <w:rStyle w:val="A3"/>
          <w:rFonts w:ascii="Times New Roman" w:hAnsi="Times New Roman" w:cs="Times New Roman"/>
          <w:i/>
          <w:sz w:val="24"/>
          <w:szCs w:val="24"/>
        </w:rPr>
        <w:t xml:space="preserve">xtensive shell </w:t>
      </w:r>
      <w:proofErr w:type="spellStart"/>
      <w:r w:rsidR="00E91CC0" w:rsidRPr="008A03E7">
        <w:rPr>
          <w:rStyle w:val="A3"/>
          <w:rFonts w:ascii="Times New Roman" w:hAnsi="Times New Roman" w:cs="Times New Roman"/>
          <w:i/>
          <w:sz w:val="24"/>
          <w:szCs w:val="24"/>
        </w:rPr>
        <w:t>middens</w:t>
      </w:r>
      <w:proofErr w:type="spellEnd"/>
      <w:r w:rsidR="00E91CC0" w:rsidRPr="008A03E7">
        <w:rPr>
          <w:rStyle w:val="A3"/>
          <w:rFonts w:ascii="Times New Roman" w:hAnsi="Times New Roman" w:cs="Times New Roman"/>
          <w:i/>
          <w:sz w:val="24"/>
          <w:szCs w:val="24"/>
        </w:rPr>
        <w:t xml:space="preserve"> were excavated</w:t>
      </w:r>
      <w:r w:rsidRPr="008A03E7">
        <w:rPr>
          <w:rStyle w:val="A3"/>
          <w:rFonts w:ascii="Times New Roman" w:hAnsi="Times New Roman" w:cs="Times New Roman"/>
          <w:i/>
          <w:sz w:val="24"/>
          <w:szCs w:val="24"/>
        </w:rPr>
        <w:t xml:space="preserve"> at the Sands of </w:t>
      </w:r>
      <w:proofErr w:type="spellStart"/>
      <w:r w:rsidRPr="008A03E7">
        <w:rPr>
          <w:rStyle w:val="A3"/>
          <w:rFonts w:ascii="Times New Roman" w:hAnsi="Times New Roman" w:cs="Times New Roman"/>
          <w:i/>
          <w:sz w:val="24"/>
          <w:szCs w:val="24"/>
        </w:rPr>
        <w:t>Forvie</w:t>
      </w:r>
      <w:proofErr w:type="spellEnd"/>
      <w:r w:rsidRPr="008A03E7">
        <w:rPr>
          <w:rStyle w:val="A3"/>
          <w:rFonts w:ascii="Times New Roman" w:hAnsi="Times New Roman" w:cs="Times New Roman"/>
          <w:i/>
          <w:sz w:val="24"/>
          <w:szCs w:val="24"/>
        </w:rPr>
        <w:t xml:space="preserve">, Aberdeenshire and the wider landscape explored through a programme of </w:t>
      </w:r>
      <w:r w:rsidR="000906C0" w:rsidRPr="008A03E7">
        <w:rPr>
          <w:rStyle w:val="A3"/>
          <w:rFonts w:ascii="Times New Roman" w:hAnsi="Times New Roman" w:cs="Times New Roman"/>
          <w:i/>
          <w:sz w:val="24"/>
          <w:szCs w:val="24"/>
        </w:rPr>
        <w:t xml:space="preserve">soil and geophysical </w:t>
      </w:r>
      <w:r w:rsidRPr="008A03E7">
        <w:rPr>
          <w:rStyle w:val="A3"/>
          <w:rFonts w:ascii="Times New Roman" w:hAnsi="Times New Roman" w:cs="Times New Roman"/>
          <w:i/>
          <w:sz w:val="24"/>
          <w:szCs w:val="24"/>
        </w:rPr>
        <w:t xml:space="preserve">survey. The </w:t>
      </w:r>
      <w:proofErr w:type="spellStart"/>
      <w:r w:rsidRPr="008A03E7">
        <w:rPr>
          <w:rStyle w:val="A3"/>
          <w:rFonts w:ascii="Times New Roman" w:hAnsi="Times New Roman" w:cs="Times New Roman"/>
          <w:i/>
          <w:sz w:val="24"/>
          <w:szCs w:val="24"/>
        </w:rPr>
        <w:t>middens</w:t>
      </w:r>
      <w:proofErr w:type="spellEnd"/>
      <w:r w:rsidRPr="008A03E7">
        <w:rPr>
          <w:rStyle w:val="A3"/>
          <w:rFonts w:ascii="Times New Roman" w:hAnsi="Times New Roman" w:cs="Times New Roman"/>
          <w:i/>
          <w:sz w:val="24"/>
          <w:szCs w:val="24"/>
        </w:rPr>
        <w:t xml:space="preserve"> were dated to the first millennium AD and appear to represent intensive gathering and cooking of shellfish, particularly mussels. To date, few </w:t>
      </w:r>
      <w:proofErr w:type="spellStart"/>
      <w:r w:rsidRPr="008A03E7">
        <w:rPr>
          <w:rStyle w:val="A3"/>
          <w:rFonts w:ascii="Times New Roman" w:hAnsi="Times New Roman" w:cs="Times New Roman"/>
          <w:i/>
          <w:sz w:val="24"/>
          <w:szCs w:val="24"/>
        </w:rPr>
        <w:t>middens</w:t>
      </w:r>
      <w:proofErr w:type="spellEnd"/>
      <w:r w:rsidRPr="008A03E7">
        <w:rPr>
          <w:rStyle w:val="A3"/>
          <w:rFonts w:ascii="Times New Roman" w:hAnsi="Times New Roman" w:cs="Times New Roman"/>
          <w:i/>
          <w:sz w:val="24"/>
          <w:szCs w:val="24"/>
        </w:rPr>
        <w:t xml:space="preserve"> of the scale of the </w:t>
      </w:r>
      <w:proofErr w:type="spellStart"/>
      <w:r w:rsidRPr="008A03E7">
        <w:rPr>
          <w:rStyle w:val="A3"/>
          <w:rFonts w:ascii="Times New Roman" w:hAnsi="Times New Roman" w:cs="Times New Roman"/>
          <w:i/>
          <w:sz w:val="24"/>
          <w:szCs w:val="24"/>
        </w:rPr>
        <w:t>Forvie</w:t>
      </w:r>
      <w:proofErr w:type="spellEnd"/>
      <w:r w:rsidRPr="008A03E7">
        <w:rPr>
          <w:rStyle w:val="A3"/>
          <w:rFonts w:ascii="Times New Roman" w:hAnsi="Times New Roman" w:cs="Times New Roman"/>
          <w:i/>
          <w:sz w:val="24"/>
          <w:szCs w:val="24"/>
        </w:rPr>
        <w:t xml:space="preserve"> examples have been identified in Scotland, but the </w:t>
      </w:r>
      <w:proofErr w:type="spellStart"/>
      <w:r w:rsidRPr="008A03E7">
        <w:rPr>
          <w:rStyle w:val="A3"/>
          <w:rFonts w:ascii="Times New Roman" w:hAnsi="Times New Roman" w:cs="Times New Roman"/>
          <w:i/>
          <w:sz w:val="24"/>
          <w:szCs w:val="24"/>
        </w:rPr>
        <w:t>middens</w:t>
      </w:r>
      <w:proofErr w:type="spellEnd"/>
      <w:r w:rsidRPr="008A03E7">
        <w:rPr>
          <w:rStyle w:val="A3"/>
          <w:rFonts w:ascii="Times New Roman" w:hAnsi="Times New Roman" w:cs="Times New Roman"/>
          <w:i/>
          <w:sz w:val="24"/>
          <w:szCs w:val="24"/>
        </w:rPr>
        <w:t xml:space="preserve"> share some parallels with similar examples found in a broader North Sea context. This article reports on the findings of the excavations, provides an outline of the chronology of the </w:t>
      </w:r>
      <w:proofErr w:type="spellStart"/>
      <w:r w:rsidRPr="008A03E7">
        <w:rPr>
          <w:rStyle w:val="A3"/>
          <w:rFonts w:ascii="Times New Roman" w:hAnsi="Times New Roman" w:cs="Times New Roman"/>
          <w:i/>
          <w:sz w:val="24"/>
          <w:szCs w:val="24"/>
        </w:rPr>
        <w:t>middens</w:t>
      </w:r>
      <w:proofErr w:type="spellEnd"/>
      <w:r w:rsidR="000906C0" w:rsidRPr="008A03E7">
        <w:rPr>
          <w:rStyle w:val="A3"/>
          <w:rFonts w:ascii="Times New Roman" w:hAnsi="Times New Roman" w:cs="Times New Roman"/>
          <w:i/>
          <w:sz w:val="24"/>
          <w:szCs w:val="24"/>
        </w:rPr>
        <w:t>,</w:t>
      </w:r>
      <w:r w:rsidRPr="008A03E7">
        <w:rPr>
          <w:rStyle w:val="A3"/>
          <w:rFonts w:ascii="Times New Roman" w:hAnsi="Times New Roman" w:cs="Times New Roman"/>
          <w:i/>
          <w:sz w:val="24"/>
          <w:szCs w:val="24"/>
        </w:rPr>
        <w:t xml:space="preserve"> including Bayesian modelling of dates</w:t>
      </w:r>
      <w:r w:rsidR="000906C0" w:rsidRPr="008A03E7">
        <w:rPr>
          <w:rStyle w:val="A3"/>
          <w:rFonts w:ascii="Times New Roman" w:hAnsi="Times New Roman" w:cs="Times New Roman"/>
          <w:i/>
          <w:sz w:val="24"/>
          <w:szCs w:val="24"/>
        </w:rPr>
        <w:t>,</w:t>
      </w:r>
      <w:r w:rsidRPr="008A03E7">
        <w:rPr>
          <w:rStyle w:val="A3"/>
          <w:rFonts w:ascii="Times New Roman" w:hAnsi="Times New Roman" w:cs="Times New Roman"/>
          <w:i/>
          <w:sz w:val="24"/>
          <w:szCs w:val="24"/>
        </w:rPr>
        <w:t xml:space="preserve"> and a brief review of the growing evidence for </w:t>
      </w:r>
      <w:r w:rsidRPr="008A03E7">
        <w:rPr>
          <w:rFonts w:ascii="Times New Roman" w:hAnsi="Times New Roman" w:cs="Times New Roman"/>
          <w:i/>
          <w:sz w:val="24"/>
          <w:szCs w:val="24"/>
        </w:rPr>
        <w:t xml:space="preserve">shellfish gathering in first millennium AD Scotland and the wider Northwest European context.  </w:t>
      </w:r>
    </w:p>
    <w:p w14:paraId="72B88005" w14:textId="2199016E" w:rsidR="005660E0" w:rsidRPr="008A03E7" w:rsidRDefault="00E40EA7" w:rsidP="007300AC">
      <w:pPr>
        <w:spacing w:line="360" w:lineRule="auto"/>
        <w:rPr>
          <w:rStyle w:val="A3"/>
          <w:rFonts w:ascii="Times New Roman" w:hAnsi="Times New Roman" w:cs="Times New Roman"/>
          <w:b/>
          <w:sz w:val="24"/>
          <w:szCs w:val="24"/>
        </w:rPr>
      </w:pPr>
      <w:r w:rsidRPr="008A03E7">
        <w:rPr>
          <w:rStyle w:val="A3"/>
          <w:rFonts w:ascii="Times New Roman" w:hAnsi="Times New Roman" w:cs="Times New Roman"/>
          <w:b/>
          <w:sz w:val="24"/>
          <w:szCs w:val="24"/>
        </w:rPr>
        <w:t>INTRODUCTION</w:t>
      </w:r>
    </w:p>
    <w:p w14:paraId="30C3F818" w14:textId="63954386" w:rsidR="00BF22B8" w:rsidRPr="008A03E7" w:rsidRDefault="004F1BAE" w:rsidP="007300AC">
      <w:pPr>
        <w:spacing w:line="360" w:lineRule="auto"/>
        <w:rPr>
          <w:rStyle w:val="A3"/>
          <w:rFonts w:ascii="Times New Roman" w:hAnsi="Times New Roman" w:cs="Times New Roman"/>
          <w:color w:val="auto"/>
          <w:sz w:val="24"/>
          <w:szCs w:val="24"/>
        </w:rPr>
      </w:pPr>
      <w:r w:rsidRPr="008A03E7">
        <w:rPr>
          <w:rStyle w:val="A3"/>
          <w:rFonts w:ascii="Times New Roman" w:hAnsi="Times New Roman" w:cs="Times New Roman"/>
          <w:sz w:val="24"/>
          <w:szCs w:val="24"/>
        </w:rPr>
        <w:t xml:space="preserve">The Sands of </w:t>
      </w:r>
      <w:proofErr w:type="spellStart"/>
      <w:r w:rsidRPr="008A03E7">
        <w:rPr>
          <w:rStyle w:val="A3"/>
          <w:rFonts w:ascii="Times New Roman" w:hAnsi="Times New Roman" w:cs="Times New Roman"/>
          <w:sz w:val="24"/>
          <w:szCs w:val="24"/>
        </w:rPr>
        <w:t>Forvie</w:t>
      </w:r>
      <w:proofErr w:type="spellEnd"/>
      <w:r w:rsidRPr="008A03E7">
        <w:rPr>
          <w:rStyle w:val="A3"/>
          <w:rFonts w:ascii="Times New Roman" w:hAnsi="Times New Roman" w:cs="Times New Roman"/>
          <w:sz w:val="24"/>
          <w:szCs w:val="24"/>
        </w:rPr>
        <w:t xml:space="preserve"> </w:t>
      </w:r>
      <w:r w:rsidR="00892E27" w:rsidRPr="008A03E7">
        <w:rPr>
          <w:rStyle w:val="A3"/>
          <w:rFonts w:ascii="Times New Roman" w:hAnsi="Times New Roman" w:cs="Times New Roman"/>
          <w:sz w:val="24"/>
          <w:szCs w:val="24"/>
        </w:rPr>
        <w:t>is</w:t>
      </w:r>
      <w:r w:rsidRPr="008A03E7">
        <w:rPr>
          <w:rStyle w:val="A3"/>
          <w:rFonts w:ascii="Times New Roman" w:hAnsi="Times New Roman" w:cs="Times New Roman"/>
          <w:sz w:val="24"/>
          <w:szCs w:val="24"/>
        </w:rPr>
        <w:t xml:space="preserve"> an </w:t>
      </w:r>
      <w:r w:rsidR="007937FA" w:rsidRPr="008A03E7">
        <w:rPr>
          <w:rStyle w:val="A3"/>
          <w:rFonts w:ascii="Times New Roman" w:hAnsi="Times New Roman" w:cs="Times New Roman"/>
          <w:sz w:val="24"/>
          <w:szCs w:val="24"/>
        </w:rPr>
        <w:t xml:space="preserve">extensive </w:t>
      </w:r>
      <w:r w:rsidRPr="008A03E7">
        <w:rPr>
          <w:rStyle w:val="A3"/>
          <w:rFonts w:ascii="Times New Roman" w:hAnsi="Times New Roman" w:cs="Times New Roman"/>
          <w:sz w:val="24"/>
          <w:szCs w:val="24"/>
        </w:rPr>
        <w:t xml:space="preserve">area of </w:t>
      </w:r>
      <w:r w:rsidR="007937FA" w:rsidRPr="008A03E7">
        <w:rPr>
          <w:rStyle w:val="A3"/>
          <w:rFonts w:ascii="Times New Roman" w:hAnsi="Times New Roman" w:cs="Times New Roman"/>
          <w:sz w:val="24"/>
          <w:szCs w:val="24"/>
        </w:rPr>
        <w:t>shifting sand dunes</w:t>
      </w:r>
      <w:r w:rsidR="000906C0" w:rsidRPr="008A03E7">
        <w:rPr>
          <w:rStyle w:val="A3"/>
          <w:rFonts w:ascii="Times New Roman" w:hAnsi="Times New Roman" w:cs="Times New Roman"/>
          <w:sz w:val="24"/>
          <w:szCs w:val="24"/>
        </w:rPr>
        <w:t xml:space="preserve"> in northeast Scotland</w:t>
      </w:r>
      <w:r w:rsidR="007937FA" w:rsidRPr="008A03E7">
        <w:rPr>
          <w:rStyle w:val="A3"/>
          <w:rFonts w:ascii="Times New Roman" w:hAnsi="Times New Roman" w:cs="Times New Roman"/>
          <w:sz w:val="24"/>
          <w:szCs w:val="24"/>
        </w:rPr>
        <w:t>, the fifth largest in Britain</w:t>
      </w:r>
      <w:r w:rsidR="000056CB" w:rsidRPr="008A03E7">
        <w:rPr>
          <w:rStyle w:val="A3"/>
          <w:rFonts w:ascii="Times New Roman" w:hAnsi="Times New Roman" w:cs="Times New Roman"/>
          <w:sz w:val="24"/>
          <w:szCs w:val="24"/>
        </w:rPr>
        <w:t>,</w:t>
      </w:r>
      <w:r w:rsidR="007937FA" w:rsidRPr="008A03E7">
        <w:rPr>
          <w:rStyle w:val="A3"/>
          <w:rFonts w:ascii="Times New Roman" w:hAnsi="Times New Roman" w:cs="Times New Roman"/>
          <w:sz w:val="24"/>
          <w:szCs w:val="24"/>
        </w:rPr>
        <w:t xml:space="preserve"> and </w:t>
      </w:r>
      <w:r w:rsidR="000906C0" w:rsidRPr="008A03E7">
        <w:rPr>
          <w:rStyle w:val="A3"/>
          <w:rFonts w:ascii="Times New Roman" w:hAnsi="Times New Roman" w:cs="Times New Roman"/>
          <w:sz w:val="24"/>
          <w:szCs w:val="24"/>
        </w:rPr>
        <w:t xml:space="preserve">is </w:t>
      </w:r>
      <w:r w:rsidR="007937FA" w:rsidRPr="008A03E7">
        <w:rPr>
          <w:rStyle w:val="A3"/>
          <w:rFonts w:ascii="Times New Roman" w:hAnsi="Times New Roman" w:cs="Times New Roman"/>
          <w:sz w:val="24"/>
          <w:szCs w:val="24"/>
        </w:rPr>
        <w:t xml:space="preserve">a </w:t>
      </w:r>
      <w:r w:rsidR="00BF22B8" w:rsidRPr="008A03E7">
        <w:rPr>
          <w:rStyle w:val="A3"/>
          <w:rFonts w:ascii="Times New Roman" w:hAnsi="Times New Roman" w:cs="Times New Roman"/>
          <w:sz w:val="24"/>
          <w:szCs w:val="24"/>
        </w:rPr>
        <w:t xml:space="preserve">designated </w:t>
      </w:r>
      <w:r w:rsidR="006D0148" w:rsidRPr="008A03E7">
        <w:rPr>
          <w:rStyle w:val="A3"/>
          <w:rFonts w:ascii="Times New Roman" w:hAnsi="Times New Roman" w:cs="Times New Roman"/>
          <w:sz w:val="24"/>
          <w:szCs w:val="24"/>
        </w:rPr>
        <w:t>National Nature Reserve</w:t>
      </w:r>
      <w:r w:rsidR="000906C0" w:rsidRPr="008A03E7">
        <w:rPr>
          <w:rStyle w:val="A3"/>
          <w:rFonts w:ascii="Times New Roman" w:hAnsi="Times New Roman" w:cs="Times New Roman"/>
          <w:sz w:val="24"/>
          <w:szCs w:val="24"/>
        </w:rPr>
        <w:t xml:space="preserve"> </w:t>
      </w:r>
      <w:r w:rsidR="00BF22B8" w:rsidRPr="008A03E7">
        <w:rPr>
          <w:rStyle w:val="A3"/>
          <w:rFonts w:ascii="Times New Roman" w:hAnsi="Times New Roman" w:cs="Times New Roman"/>
          <w:sz w:val="24"/>
          <w:szCs w:val="24"/>
        </w:rPr>
        <w:t>(Ritchie 1983</w:t>
      </w:r>
      <w:r w:rsidR="0042494F" w:rsidRPr="008A03E7">
        <w:rPr>
          <w:rStyle w:val="A3"/>
          <w:rFonts w:ascii="Times New Roman" w:hAnsi="Times New Roman" w:cs="Times New Roman"/>
          <w:sz w:val="24"/>
          <w:szCs w:val="24"/>
        </w:rPr>
        <w:t>; Scottish Natural Heritage 2009</w:t>
      </w:r>
      <w:r w:rsidR="00BF22B8" w:rsidRPr="008A03E7">
        <w:rPr>
          <w:rStyle w:val="A3"/>
          <w:rFonts w:ascii="Times New Roman" w:hAnsi="Times New Roman" w:cs="Times New Roman"/>
          <w:sz w:val="24"/>
          <w:szCs w:val="24"/>
        </w:rPr>
        <w:t>). The movement of windblown sand</w:t>
      </w:r>
      <w:r w:rsidR="00F25BD8" w:rsidRPr="008A03E7">
        <w:rPr>
          <w:rStyle w:val="A3"/>
          <w:rFonts w:ascii="Times New Roman" w:hAnsi="Times New Roman" w:cs="Times New Roman"/>
          <w:sz w:val="24"/>
          <w:szCs w:val="24"/>
        </w:rPr>
        <w:t xml:space="preserve"> along this coast</w:t>
      </w:r>
      <w:r w:rsidR="00D97EBB" w:rsidRPr="008A03E7">
        <w:rPr>
          <w:rStyle w:val="A3"/>
          <w:rFonts w:ascii="Times New Roman" w:hAnsi="Times New Roman" w:cs="Times New Roman"/>
          <w:sz w:val="24"/>
          <w:szCs w:val="24"/>
        </w:rPr>
        <w:t>, just north of the modern city of Aberdeen,</w:t>
      </w:r>
      <w:r w:rsidR="00BF22B8" w:rsidRPr="008A03E7">
        <w:rPr>
          <w:rStyle w:val="A3"/>
          <w:rFonts w:ascii="Times New Roman" w:hAnsi="Times New Roman" w:cs="Times New Roman"/>
          <w:sz w:val="24"/>
          <w:szCs w:val="24"/>
        </w:rPr>
        <w:t xml:space="preserve"> has had a significant impact on human activity in the area, with early dunes established in the south part </w:t>
      </w:r>
      <w:r w:rsidR="00F25BD8" w:rsidRPr="008A03E7">
        <w:rPr>
          <w:rStyle w:val="A3"/>
          <w:rFonts w:ascii="Times New Roman" w:hAnsi="Times New Roman" w:cs="Times New Roman"/>
          <w:sz w:val="24"/>
          <w:szCs w:val="24"/>
        </w:rPr>
        <w:t>of the sands from</w:t>
      </w:r>
      <w:r w:rsidR="00BF22B8" w:rsidRPr="008A03E7">
        <w:rPr>
          <w:rStyle w:val="A3"/>
          <w:rFonts w:ascii="Times New Roman" w:hAnsi="Times New Roman" w:cs="Times New Roman"/>
          <w:sz w:val="24"/>
          <w:szCs w:val="24"/>
        </w:rPr>
        <w:t xml:space="preserve"> around 2000 </w:t>
      </w:r>
      <w:proofErr w:type="spellStart"/>
      <w:r w:rsidR="000A21FC" w:rsidRPr="008A03E7">
        <w:rPr>
          <w:rStyle w:val="A3"/>
          <w:rFonts w:ascii="Times New Roman" w:hAnsi="Times New Roman" w:cs="Times New Roman"/>
          <w:sz w:val="24"/>
          <w:szCs w:val="24"/>
        </w:rPr>
        <w:t>cal</w:t>
      </w:r>
      <w:proofErr w:type="spellEnd"/>
      <w:r w:rsidR="000A21FC" w:rsidRPr="008A03E7">
        <w:rPr>
          <w:rStyle w:val="A3"/>
          <w:rFonts w:ascii="Times New Roman" w:hAnsi="Times New Roman" w:cs="Times New Roman"/>
          <w:sz w:val="24"/>
          <w:szCs w:val="24"/>
        </w:rPr>
        <w:t xml:space="preserve"> </w:t>
      </w:r>
      <w:r w:rsidR="00BF22B8" w:rsidRPr="008A03E7">
        <w:rPr>
          <w:rStyle w:val="A3"/>
          <w:rFonts w:ascii="Times New Roman" w:hAnsi="Times New Roman" w:cs="Times New Roman"/>
          <w:sz w:val="24"/>
          <w:szCs w:val="24"/>
        </w:rPr>
        <w:t xml:space="preserve">BC (North 1981; Ritchie 1983; Ritchie 1997; Hansom 2003). </w:t>
      </w:r>
      <w:r w:rsidR="00F9254D" w:rsidRPr="008A03E7">
        <w:rPr>
          <w:rStyle w:val="A3"/>
          <w:rFonts w:ascii="Times New Roman" w:hAnsi="Times New Roman" w:cs="Times New Roman"/>
          <w:sz w:val="24"/>
          <w:szCs w:val="24"/>
        </w:rPr>
        <w:t>T</w:t>
      </w:r>
      <w:r w:rsidR="00BF22B8" w:rsidRPr="008A03E7">
        <w:rPr>
          <w:rStyle w:val="A3"/>
          <w:rFonts w:ascii="Times New Roman" w:hAnsi="Times New Roman" w:cs="Times New Roman"/>
          <w:sz w:val="24"/>
          <w:szCs w:val="24"/>
        </w:rPr>
        <w:t xml:space="preserve">he medieval </w:t>
      </w:r>
      <w:r w:rsidR="004D5351" w:rsidRPr="008A03E7">
        <w:rPr>
          <w:rStyle w:val="A3"/>
          <w:rFonts w:ascii="Times New Roman" w:hAnsi="Times New Roman" w:cs="Times New Roman"/>
          <w:sz w:val="24"/>
          <w:szCs w:val="24"/>
        </w:rPr>
        <w:t xml:space="preserve">church and settlement at </w:t>
      </w:r>
      <w:proofErr w:type="spellStart"/>
      <w:r w:rsidR="00BF22B8" w:rsidRPr="008A03E7">
        <w:rPr>
          <w:rStyle w:val="A3"/>
          <w:rFonts w:ascii="Times New Roman" w:hAnsi="Times New Roman" w:cs="Times New Roman"/>
          <w:sz w:val="24"/>
          <w:szCs w:val="24"/>
        </w:rPr>
        <w:t>Forvie</w:t>
      </w:r>
      <w:proofErr w:type="spellEnd"/>
      <w:r w:rsidR="00BF22B8" w:rsidRPr="008A03E7">
        <w:rPr>
          <w:rStyle w:val="A3"/>
          <w:rFonts w:ascii="Times New Roman" w:hAnsi="Times New Roman" w:cs="Times New Roman"/>
          <w:sz w:val="24"/>
          <w:szCs w:val="24"/>
        </w:rPr>
        <w:t xml:space="preserve"> </w:t>
      </w:r>
      <w:r w:rsidR="00BF22B8" w:rsidRPr="008A03E7">
        <w:rPr>
          <w:rStyle w:val="A3"/>
          <w:rFonts w:ascii="Times New Roman" w:hAnsi="Times New Roman" w:cs="Times New Roman"/>
          <w:sz w:val="24"/>
          <w:szCs w:val="24"/>
        </w:rPr>
        <w:lastRenderedPageBreak/>
        <w:t>(</w:t>
      </w:r>
      <w:proofErr w:type="spellStart"/>
      <w:r w:rsidR="00D24089" w:rsidRPr="008A03E7">
        <w:rPr>
          <w:rStyle w:val="A3"/>
          <w:rFonts w:ascii="Times New Roman" w:hAnsi="Times New Roman" w:cs="Times New Roman"/>
          <w:sz w:val="24"/>
          <w:szCs w:val="24"/>
        </w:rPr>
        <w:t>illus</w:t>
      </w:r>
      <w:proofErr w:type="spellEnd"/>
      <w:r w:rsidR="00D24089" w:rsidRPr="008A03E7">
        <w:rPr>
          <w:rStyle w:val="A3"/>
          <w:rFonts w:ascii="Times New Roman" w:hAnsi="Times New Roman" w:cs="Times New Roman"/>
          <w:sz w:val="24"/>
          <w:szCs w:val="24"/>
        </w:rPr>
        <w:t xml:space="preserve"> 1</w:t>
      </w:r>
      <w:r w:rsidR="00BF22B8" w:rsidRPr="008A03E7">
        <w:rPr>
          <w:rStyle w:val="A3"/>
          <w:rFonts w:ascii="Times New Roman" w:hAnsi="Times New Roman" w:cs="Times New Roman"/>
          <w:sz w:val="24"/>
          <w:szCs w:val="24"/>
        </w:rPr>
        <w:t>)</w:t>
      </w:r>
      <w:r w:rsidR="00546FBD" w:rsidRPr="008A03E7">
        <w:rPr>
          <w:rStyle w:val="A3"/>
          <w:rFonts w:ascii="Times New Roman" w:hAnsi="Times New Roman" w:cs="Times New Roman"/>
          <w:sz w:val="24"/>
          <w:szCs w:val="24"/>
        </w:rPr>
        <w:t>, now at the centre of the dune system,</w:t>
      </w:r>
      <w:r w:rsidR="00BF22B8" w:rsidRPr="008A03E7">
        <w:rPr>
          <w:rStyle w:val="A3"/>
          <w:rFonts w:ascii="Times New Roman" w:hAnsi="Times New Roman" w:cs="Times New Roman"/>
          <w:sz w:val="24"/>
          <w:szCs w:val="24"/>
        </w:rPr>
        <w:t xml:space="preserve"> was overwhelmed by sand in 1413 and by 1680 the whole Parish </w:t>
      </w:r>
      <w:r w:rsidR="0042494F" w:rsidRPr="008A03E7">
        <w:rPr>
          <w:rStyle w:val="A3"/>
          <w:rFonts w:ascii="Times New Roman" w:hAnsi="Times New Roman" w:cs="Times New Roman"/>
          <w:sz w:val="24"/>
          <w:szCs w:val="24"/>
        </w:rPr>
        <w:t xml:space="preserve">of </w:t>
      </w:r>
      <w:proofErr w:type="spellStart"/>
      <w:r w:rsidR="0042494F" w:rsidRPr="008A03E7">
        <w:rPr>
          <w:rStyle w:val="A3"/>
          <w:rFonts w:ascii="Times New Roman" w:hAnsi="Times New Roman" w:cs="Times New Roman"/>
          <w:sz w:val="24"/>
          <w:szCs w:val="24"/>
        </w:rPr>
        <w:t>Forvie</w:t>
      </w:r>
      <w:proofErr w:type="spellEnd"/>
      <w:r w:rsidR="0042494F" w:rsidRPr="008A03E7">
        <w:rPr>
          <w:rStyle w:val="A3"/>
          <w:rFonts w:ascii="Times New Roman" w:hAnsi="Times New Roman" w:cs="Times New Roman"/>
          <w:sz w:val="24"/>
          <w:szCs w:val="24"/>
        </w:rPr>
        <w:t xml:space="preserve"> </w:t>
      </w:r>
      <w:r w:rsidR="004D5351" w:rsidRPr="008A03E7">
        <w:rPr>
          <w:rStyle w:val="A3"/>
          <w:rFonts w:ascii="Times New Roman" w:hAnsi="Times New Roman" w:cs="Times New Roman"/>
          <w:sz w:val="24"/>
          <w:szCs w:val="24"/>
        </w:rPr>
        <w:t>had been</w:t>
      </w:r>
      <w:r w:rsidR="00BF22B8" w:rsidRPr="008A03E7">
        <w:rPr>
          <w:rStyle w:val="A3"/>
          <w:rFonts w:ascii="Times New Roman" w:hAnsi="Times New Roman" w:cs="Times New Roman"/>
          <w:sz w:val="24"/>
          <w:szCs w:val="24"/>
        </w:rPr>
        <w:t xml:space="preserve"> abandoned due to sand encroachment (North 1981: 9). It is likely that inundations of sand have </w:t>
      </w:r>
      <w:r w:rsidR="00B23C6C" w:rsidRPr="008A03E7">
        <w:rPr>
          <w:rStyle w:val="A3"/>
          <w:rFonts w:ascii="Times New Roman" w:hAnsi="Times New Roman" w:cs="Times New Roman"/>
          <w:sz w:val="24"/>
          <w:szCs w:val="24"/>
        </w:rPr>
        <w:t xml:space="preserve">also </w:t>
      </w:r>
      <w:r w:rsidR="00BF22B8" w:rsidRPr="008A03E7">
        <w:rPr>
          <w:rStyle w:val="A3"/>
          <w:rFonts w:ascii="Times New Roman" w:hAnsi="Times New Roman" w:cs="Times New Roman"/>
          <w:sz w:val="24"/>
          <w:szCs w:val="24"/>
        </w:rPr>
        <w:t>affected human settlement in this area throughout prehistory</w:t>
      </w:r>
      <w:r w:rsidR="00B23C6C" w:rsidRPr="008A03E7">
        <w:rPr>
          <w:rStyle w:val="A3"/>
          <w:rFonts w:ascii="Times New Roman" w:hAnsi="Times New Roman" w:cs="Times New Roman"/>
          <w:sz w:val="24"/>
          <w:szCs w:val="24"/>
        </w:rPr>
        <w:t xml:space="preserve"> (see below)</w:t>
      </w:r>
      <w:r w:rsidR="00BF22B8" w:rsidRPr="008A03E7">
        <w:rPr>
          <w:rStyle w:val="A3"/>
          <w:rFonts w:ascii="Times New Roman" w:hAnsi="Times New Roman" w:cs="Times New Roman"/>
          <w:sz w:val="24"/>
          <w:szCs w:val="24"/>
        </w:rPr>
        <w:t>.</w:t>
      </w:r>
      <w:r w:rsidR="004D5351" w:rsidRPr="008A03E7">
        <w:rPr>
          <w:rStyle w:val="A3"/>
          <w:rFonts w:ascii="Times New Roman" w:hAnsi="Times New Roman" w:cs="Times New Roman"/>
          <w:sz w:val="24"/>
          <w:szCs w:val="24"/>
        </w:rPr>
        <w:t xml:space="preserve"> </w:t>
      </w:r>
    </w:p>
    <w:p w14:paraId="691184A3" w14:textId="658959F4" w:rsidR="00713BC0" w:rsidRPr="008A03E7" w:rsidRDefault="000056CB"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Dynamic </w:t>
      </w:r>
      <w:proofErr w:type="spellStart"/>
      <w:r w:rsidR="00DF29E5" w:rsidRPr="008A03E7">
        <w:rPr>
          <w:rFonts w:ascii="Times New Roman" w:hAnsi="Times New Roman" w:cs="Times New Roman"/>
          <w:sz w:val="24"/>
          <w:szCs w:val="24"/>
        </w:rPr>
        <w:t>aeol</w:t>
      </w:r>
      <w:r w:rsidRPr="008A03E7">
        <w:rPr>
          <w:rFonts w:ascii="Times New Roman" w:hAnsi="Times New Roman" w:cs="Times New Roman"/>
          <w:sz w:val="24"/>
          <w:szCs w:val="24"/>
        </w:rPr>
        <w:t>i</w:t>
      </w:r>
      <w:r w:rsidR="00DF29E5" w:rsidRPr="008A03E7">
        <w:rPr>
          <w:rFonts w:ascii="Times New Roman" w:hAnsi="Times New Roman" w:cs="Times New Roman"/>
          <w:sz w:val="24"/>
          <w:szCs w:val="24"/>
        </w:rPr>
        <w:t>an</w:t>
      </w:r>
      <w:proofErr w:type="spellEnd"/>
      <w:r w:rsidR="00DF29E5" w:rsidRPr="008A03E7">
        <w:rPr>
          <w:rFonts w:ascii="Times New Roman" w:hAnsi="Times New Roman" w:cs="Times New Roman"/>
          <w:sz w:val="24"/>
          <w:szCs w:val="24"/>
        </w:rPr>
        <w:t xml:space="preserve"> landscapes</w:t>
      </w:r>
      <w:r w:rsidR="00D279E1" w:rsidRPr="008A03E7">
        <w:rPr>
          <w:rFonts w:ascii="Times New Roman" w:hAnsi="Times New Roman" w:cs="Times New Roman"/>
          <w:sz w:val="24"/>
          <w:szCs w:val="24"/>
        </w:rPr>
        <w:t xml:space="preserve"> like the Sands of </w:t>
      </w:r>
      <w:proofErr w:type="spellStart"/>
      <w:r w:rsidR="00D279E1" w:rsidRPr="008A03E7">
        <w:rPr>
          <w:rFonts w:ascii="Times New Roman" w:hAnsi="Times New Roman" w:cs="Times New Roman"/>
          <w:sz w:val="24"/>
          <w:szCs w:val="24"/>
        </w:rPr>
        <w:t>Forvie</w:t>
      </w:r>
      <w:proofErr w:type="spellEnd"/>
      <w:r w:rsidR="00DF29E5" w:rsidRPr="008A03E7">
        <w:rPr>
          <w:rFonts w:ascii="Times New Roman" w:hAnsi="Times New Roman" w:cs="Times New Roman"/>
          <w:sz w:val="24"/>
          <w:szCs w:val="24"/>
        </w:rPr>
        <w:t xml:space="preserve"> can help preserve archaeological sites </w:t>
      </w:r>
      <w:r w:rsidR="000906C0" w:rsidRPr="008A03E7">
        <w:rPr>
          <w:rFonts w:ascii="Times New Roman" w:hAnsi="Times New Roman" w:cs="Times New Roman"/>
          <w:sz w:val="24"/>
          <w:szCs w:val="24"/>
        </w:rPr>
        <w:t>in a way</w:t>
      </w:r>
      <w:r w:rsidR="00DF29E5" w:rsidRPr="008A03E7">
        <w:rPr>
          <w:rFonts w:ascii="Times New Roman" w:hAnsi="Times New Roman" w:cs="Times New Roman"/>
          <w:sz w:val="24"/>
          <w:szCs w:val="24"/>
        </w:rPr>
        <w:t xml:space="preserve"> not often encountered in lowland contexts (Cowie 1996; </w:t>
      </w:r>
      <w:r w:rsidRPr="008A03E7">
        <w:rPr>
          <w:rFonts w:ascii="Times New Roman" w:hAnsi="Times New Roman" w:cs="Times New Roman"/>
          <w:sz w:val="24"/>
          <w:szCs w:val="24"/>
        </w:rPr>
        <w:t>Ralston 1997</w:t>
      </w:r>
      <w:r w:rsidR="0003144A"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30; </w:t>
      </w:r>
      <w:r w:rsidR="00736DDA" w:rsidRPr="008A03E7">
        <w:rPr>
          <w:rFonts w:ascii="Times New Roman" w:hAnsi="Times New Roman" w:cs="Times New Roman"/>
          <w:sz w:val="24"/>
          <w:szCs w:val="24"/>
        </w:rPr>
        <w:t>Griffiths and</w:t>
      </w:r>
      <w:r w:rsidR="00DF29E5" w:rsidRPr="008A03E7">
        <w:rPr>
          <w:rFonts w:ascii="Times New Roman" w:hAnsi="Times New Roman" w:cs="Times New Roman"/>
          <w:sz w:val="24"/>
          <w:szCs w:val="24"/>
        </w:rPr>
        <w:t xml:space="preserve"> Ashmore </w:t>
      </w:r>
      <w:r w:rsidR="00CA61DA" w:rsidRPr="008A03E7">
        <w:rPr>
          <w:rFonts w:ascii="Times New Roman" w:hAnsi="Times New Roman" w:cs="Times New Roman"/>
          <w:sz w:val="24"/>
          <w:szCs w:val="24"/>
        </w:rPr>
        <w:t>2011</w:t>
      </w:r>
      <w:r w:rsidR="00DF29E5" w:rsidRPr="008A03E7">
        <w:rPr>
          <w:rFonts w:ascii="Times New Roman" w:hAnsi="Times New Roman" w:cs="Times New Roman"/>
          <w:sz w:val="24"/>
          <w:szCs w:val="24"/>
        </w:rPr>
        <w:t xml:space="preserve">). Indeed, the Sands of </w:t>
      </w:r>
      <w:proofErr w:type="spellStart"/>
      <w:r w:rsidR="00DF29E5" w:rsidRPr="008A03E7">
        <w:rPr>
          <w:rFonts w:ascii="Times New Roman" w:hAnsi="Times New Roman" w:cs="Times New Roman"/>
          <w:sz w:val="24"/>
          <w:szCs w:val="24"/>
        </w:rPr>
        <w:t>Forvie</w:t>
      </w:r>
      <w:proofErr w:type="spellEnd"/>
      <w:r w:rsidR="00DF29E5" w:rsidRPr="008A03E7">
        <w:rPr>
          <w:rFonts w:ascii="Times New Roman" w:hAnsi="Times New Roman" w:cs="Times New Roman"/>
          <w:sz w:val="24"/>
          <w:szCs w:val="24"/>
        </w:rPr>
        <w:t xml:space="preserve"> has long been </w:t>
      </w:r>
      <w:r w:rsidR="00B922C9" w:rsidRPr="008A03E7">
        <w:rPr>
          <w:rFonts w:ascii="Times New Roman" w:hAnsi="Times New Roman" w:cs="Times New Roman"/>
          <w:sz w:val="24"/>
          <w:szCs w:val="24"/>
        </w:rPr>
        <w:t>recogni</w:t>
      </w:r>
      <w:r w:rsidR="00DC4B80" w:rsidRPr="008A03E7">
        <w:rPr>
          <w:rFonts w:ascii="Times New Roman" w:hAnsi="Times New Roman" w:cs="Times New Roman"/>
          <w:sz w:val="24"/>
          <w:szCs w:val="24"/>
        </w:rPr>
        <w:t>s</w:t>
      </w:r>
      <w:r w:rsidR="00B922C9" w:rsidRPr="008A03E7">
        <w:rPr>
          <w:rFonts w:ascii="Times New Roman" w:hAnsi="Times New Roman" w:cs="Times New Roman"/>
          <w:sz w:val="24"/>
          <w:szCs w:val="24"/>
        </w:rPr>
        <w:t>ed</w:t>
      </w:r>
      <w:r w:rsidR="00DF29E5" w:rsidRPr="008A03E7">
        <w:rPr>
          <w:rFonts w:ascii="Times New Roman" w:hAnsi="Times New Roman" w:cs="Times New Roman"/>
          <w:sz w:val="24"/>
          <w:szCs w:val="24"/>
        </w:rPr>
        <w:t xml:space="preserve"> for its archaeolog</w:t>
      </w:r>
      <w:r w:rsidR="00D279E1" w:rsidRPr="008A03E7">
        <w:rPr>
          <w:rFonts w:ascii="Times New Roman" w:hAnsi="Times New Roman" w:cs="Times New Roman"/>
          <w:sz w:val="24"/>
          <w:szCs w:val="24"/>
        </w:rPr>
        <w:t>ical remains</w:t>
      </w:r>
      <w:r w:rsidR="00FA2C5C"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FA2C5C" w:rsidRPr="008A03E7">
        <w:rPr>
          <w:rFonts w:ascii="Times New Roman" w:hAnsi="Times New Roman" w:cs="Times New Roman"/>
          <w:sz w:val="24"/>
          <w:szCs w:val="24"/>
        </w:rPr>
        <w:t xml:space="preserve"> 1)</w:t>
      </w:r>
      <w:r w:rsidR="00DF29E5" w:rsidRPr="008A03E7">
        <w:rPr>
          <w:rFonts w:ascii="Times New Roman" w:hAnsi="Times New Roman" w:cs="Times New Roman"/>
          <w:sz w:val="24"/>
          <w:szCs w:val="24"/>
        </w:rPr>
        <w:t xml:space="preserve">. </w:t>
      </w:r>
      <w:r w:rsidR="0042494F" w:rsidRPr="008A03E7">
        <w:rPr>
          <w:rStyle w:val="A3"/>
          <w:rFonts w:ascii="Times New Roman" w:hAnsi="Times New Roman" w:cs="Times New Roman"/>
          <w:sz w:val="24"/>
          <w:szCs w:val="24"/>
        </w:rPr>
        <w:t>E</w:t>
      </w:r>
      <w:r w:rsidR="009635B0" w:rsidRPr="008A03E7">
        <w:rPr>
          <w:rStyle w:val="A3"/>
          <w:rFonts w:ascii="Times New Roman" w:hAnsi="Times New Roman" w:cs="Times New Roman"/>
          <w:sz w:val="24"/>
          <w:szCs w:val="24"/>
        </w:rPr>
        <w:t xml:space="preserve">xtensive </w:t>
      </w:r>
      <w:r w:rsidR="00B922C9" w:rsidRPr="008A03E7">
        <w:rPr>
          <w:rStyle w:val="A3"/>
          <w:rFonts w:ascii="Times New Roman" w:hAnsi="Times New Roman" w:cs="Times New Roman"/>
          <w:sz w:val="24"/>
          <w:szCs w:val="24"/>
        </w:rPr>
        <w:t>assemblages</w:t>
      </w:r>
      <w:r w:rsidR="009635B0" w:rsidRPr="008A03E7">
        <w:rPr>
          <w:rStyle w:val="A3"/>
          <w:rFonts w:ascii="Times New Roman" w:hAnsi="Times New Roman" w:cs="Times New Roman"/>
          <w:sz w:val="24"/>
          <w:szCs w:val="24"/>
        </w:rPr>
        <w:t xml:space="preserve"> of prehistoric </w:t>
      </w:r>
      <w:proofErr w:type="spellStart"/>
      <w:r w:rsidR="009635B0" w:rsidRPr="008A03E7">
        <w:rPr>
          <w:rStyle w:val="A3"/>
          <w:rFonts w:ascii="Times New Roman" w:hAnsi="Times New Roman" w:cs="Times New Roman"/>
          <w:sz w:val="24"/>
          <w:szCs w:val="24"/>
        </w:rPr>
        <w:t>lithics</w:t>
      </w:r>
      <w:proofErr w:type="spellEnd"/>
      <w:r w:rsidR="00106408" w:rsidRPr="008A03E7">
        <w:rPr>
          <w:rFonts w:ascii="Times New Roman" w:hAnsi="Times New Roman" w:cs="Times New Roman"/>
          <w:sz w:val="24"/>
          <w:szCs w:val="24"/>
        </w:rPr>
        <w:t xml:space="preserve"> </w:t>
      </w:r>
      <w:r w:rsidR="0042494F" w:rsidRPr="008A03E7">
        <w:rPr>
          <w:rFonts w:ascii="Times New Roman" w:hAnsi="Times New Roman" w:cs="Times New Roman"/>
          <w:sz w:val="24"/>
          <w:szCs w:val="24"/>
        </w:rPr>
        <w:t xml:space="preserve">have been collected and recorded since </w:t>
      </w:r>
      <w:r w:rsidR="00106408" w:rsidRPr="008A03E7">
        <w:rPr>
          <w:rFonts w:ascii="Times New Roman" w:hAnsi="Times New Roman" w:cs="Times New Roman"/>
          <w:sz w:val="24"/>
          <w:szCs w:val="24"/>
        </w:rPr>
        <w:t xml:space="preserve">the twentieth century, including surface collections totalling </w:t>
      </w:r>
      <w:r w:rsidR="008F4A7C" w:rsidRPr="008A03E7">
        <w:rPr>
          <w:rFonts w:ascii="Times New Roman" w:hAnsi="Times New Roman" w:cs="Times New Roman"/>
          <w:sz w:val="24"/>
          <w:szCs w:val="24"/>
        </w:rPr>
        <w:t>thousands of</w:t>
      </w:r>
      <w:r w:rsidR="00106408" w:rsidRPr="008A03E7">
        <w:rPr>
          <w:rFonts w:ascii="Times New Roman" w:hAnsi="Times New Roman" w:cs="Times New Roman"/>
          <w:sz w:val="24"/>
          <w:szCs w:val="24"/>
        </w:rPr>
        <w:t xml:space="preserve"> pieces (Hawke-Smith </w:t>
      </w:r>
      <w:r w:rsidR="00B97C91" w:rsidRPr="008A03E7">
        <w:rPr>
          <w:rFonts w:ascii="Times New Roman" w:hAnsi="Times New Roman" w:cs="Times New Roman"/>
          <w:sz w:val="24"/>
          <w:szCs w:val="24"/>
        </w:rPr>
        <w:t>1980; See also Warren 2005: 173,</w:t>
      </w:r>
      <w:r w:rsidR="00106408" w:rsidRPr="008A03E7">
        <w:rPr>
          <w:rFonts w:ascii="Times New Roman" w:hAnsi="Times New Roman" w:cs="Times New Roman"/>
          <w:sz w:val="24"/>
          <w:szCs w:val="24"/>
        </w:rPr>
        <w:t xml:space="preserve"> Table 1). </w:t>
      </w:r>
      <w:r w:rsidR="00F26F72" w:rsidRPr="008A03E7">
        <w:rPr>
          <w:rFonts w:ascii="Times New Roman" w:hAnsi="Times New Roman" w:cs="Times New Roman"/>
          <w:sz w:val="24"/>
          <w:szCs w:val="24"/>
        </w:rPr>
        <w:t>More recent e</w:t>
      </w:r>
      <w:r w:rsidR="00713BC0" w:rsidRPr="008A03E7">
        <w:rPr>
          <w:rFonts w:ascii="Times New Roman" w:hAnsi="Times New Roman" w:cs="Times New Roman"/>
          <w:sz w:val="24"/>
          <w:szCs w:val="24"/>
        </w:rPr>
        <w:t>xcavation</w:t>
      </w:r>
      <w:r w:rsidR="00F26F72" w:rsidRPr="008A03E7">
        <w:rPr>
          <w:rFonts w:ascii="Times New Roman" w:hAnsi="Times New Roman" w:cs="Times New Roman"/>
          <w:sz w:val="24"/>
          <w:szCs w:val="24"/>
        </w:rPr>
        <w:t>s</w:t>
      </w:r>
      <w:r w:rsidR="00713BC0" w:rsidRPr="008A03E7">
        <w:rPr>
          <w:rFonts w:ascii="Times New Roman" w:hAnsi="Times New Roman" w:cs="Times New Roman"/>
          <w:sz w:val="24"/>
          <w:szCs w:val="24"/>
        </w:rPr>
        <w:t xml:space="preserve"> by </w:t>
      </w:r>
      <w:r w:rsidR="00F26F72" w:rsidRPr="008A03E7">
        <w:rPr>
          <w:rFonts w:ascii="Times New Roman" w:hAnsi="Times New Roman" w:cs="Times New Roman"/>
          <w:sz w:val="24"/>
          <w:szCs w:val="24"/>
        </w:rPr>
        <w:t xml:space="preserve">Graeme </w:t>
      </w:r>
      <w:r w:rsidR="00713BC0" w:rsidRPr="008A03E7">
        <w:rPr>
          <w:rFonts w:ascii="Times New Roman" w:hAnsi="Times New Roman" w:cs="Times New Roman"/>
          <w:sz w:val="24"/>
          <w:szCs w:val="24"/>
        </w:rPr>
        <w:t>Warren (2005) identified small numbers of f</w:t>
      </w:r>
      <w:r w:rsidR="00DB70E0" w:rsidRPr="008A03E7">
        <w:rPr>
          <w:rFonts w:ascii="Times New Roman" w:hAnsi="Times New Roman" w:cs="Times New Roman"/>
          <w:sz w:val="24"/>
          <w:szCs w:val="24"/>
        </w:rPr>
        <w:t xml:space="preserve">eatures such as hearths surviving </w:t>
      </w:r>
      <w:r w:rsidR="00713BC0" w:rsidRPr="008A03E7">
        <w:rPr>
          <w:rFonts w:ascii="Times New Roman" w:hAnsi="Times New Roman" w:cs="Times New Roman"/>
          <w:sz w:val="24"/>
          <w:szCs w:val="24"/>
        </w:rPr>
        <w:t xml:space="preserve">in association with some of the larger lithic scatters. </w:t>
      </w:r>
      <w:r w:rsidR="008F4A7C" w:rsidRPr="008A03E7">
        <w:rPr>
          <w:rFonts w:ascii="Times New Roman" w:hAnsi="Times New Roman" w:cs="Times New Roman"/>
          <w:sz w:val="24"/>
          <w:szCs w:val="24"/>
        </w:rPr>
        <w:t xml:space="preserve">The </w:t>
      </w:r>
      <w:proofErr w:type="spellStart"/>
      <w:r w:rsidR="008F4A7C" w:rsidRPr="008A03E7">
        <w:rPr>
          <w:rFonts w:ascii="Times New Roman" w:hAnsi="Times New Roman" w:cs="Times New Roman"/>
          <w:sz w:val="24"/>
          <w:szCs w:val="24"/>
        </w:rPr>
        <w:t>lithics</w:t>
      </w:r>
      <w:proofErr w:type="spellEnd"/>
      <w:r w:rsidR="008F4A7C" w:rsidRPr="008A03E7">
        <w:rPr>
          <w:rFonts w:ascii="Times New Roman" w:hAnsi="Times New Roman" w:cs="Times New Roman"/>
          <w:sz w:val="24"/>
          <w:szCs w:val="24"/>
        </w:rPr>
        <w:t xml:space="preserve"> appear to date mainly to the Mesolithic</w:t>
      </w:r>
      <w:r w:rsidR="0042494F" w:rsidRPr="008A03E7">
        <w:rPr>
          <w:rFonts w:ascii="Times New Roman" w:hAnsi="Times New Roman" w:cs="Times New Roman"/>
          <w:sz w:val="24"/>
          <w:szCs w:val="24"/>
        </w:rPr>
        <w:t xml:space="preserve"> Period</w:t>
      </w:r>
      <w:r w:rsidR="008F4A7C" w:rsidRPr="008A03E7">
        <w:rPr>
          <w:rFonts w:ascii="Times New Roman" w:hAnsi="Times New Roman" w:cs="Times New Roman"/>
          <w:sz w:val="24"/>
          <w:szCs w:val="24"/>
        </w:rPr>
        <w:t xml:space="preserve">, but </w:t>
      </w:r>
      <w:r w:rsidR="00D26882" w:rsidRPr="008A03E7">
        <w:rPr>
          <w:rFonts w:ascii="Times New Roman" w:hAnsi="Times New Roman" w:cs="Times New Roman"/>
          <w:sz w:val="24"/>
          <w:szCs w:val="24"/>
        </w:rPr>
        <w:t>later prehistoric</w:t>
      </w:r>
      <w:r w:rsidR="008F4A7C" w:rsidRPr="008A03E7">
        <w:rPr>
          <w:rFonts w:ascii="Times New Roman" w:hAnsi="Times New Roman" w:cs="Times New Roman"/>
          <w:sz w:val="24"/>
          <w:szCs w:val="24"/>
        </w:rPr>
        <w:t xml:space="preserve"> material has also been identified</w:t>
      </w:r>
      <w:r w:rsidR="00713BC0" w:rsidRPr="008A03E7">
        <w:rPr>
          <w:rFonts w:ascii="Times New Roman" w:hAnsi="Times New Roman" w:cs="Times New Roman"/>
          <w:sz w:val="24"/>
          <w:szCs w:val="24"/>
        </w:rPr>
        <w:t xml:space="preserve"> and Warren obtained fourth millennium </w:t>
      </w:r>
      <w:proofErr w:type="spellStart"/>
      <w:r w:rsidR="00713BC0" w:rsidRPr="008A03E7">
        <w:rPr>
          <w:rFonts w:ascii="Times New Roman" w:hAnsi="Times New Roman" w:cs="Times New Roman"/>
          <w:sz w:val="24"/>
          <w:szCs w:val="24"/>
        </w:rPr>
        <w:t>cal</w:t>
      </w:r>
      <w:proofErr w:type="spellEnd"/>
      <w:r w:rsidR="00713BC0" w:rsidRPr="008A03E7">
        <w:rPr>
          <w:rFonts w:ascii="Times New Roman" w:hAnsi="Times New Roman" w:cs="Times New Roman"/>
          <w:sz w:val="24"/>
          <w:szCs w:val="24"/>
        </w:rPr>
        <w:t xml:space="preserve"> BC dates for some of the features excavated in association with lithic scatters within the dune system</w:t>
      </w:r>
      <w:r w:rsidR="00FD1D8B" w:rsidRPr="008A03E7">
        <w:rPr>
          <w:rFonts w:ascii="Times New Roman" w:hAnsi="Times New Roman" w:cs="Times New Roman"/>
          <w:sz w:val="24"/>
          <w:szCs w:val="24"/>
        </w:rPr>
        <w:t xml:space="preserve"> </w:t>
      </w:r>
      <w:r w:rsidR="0042494F" w:rsidRPr="008A03E7">
        <w:rPr>
          <w:rFonts w:ascii="Times New Roman" w:hAnsi="Times New Roman" w:cs="Times New Roman"/>
          <w:sz w:val="24"/>
          <w:szCs w:val="24"/>
        </w:rPr>
        <w:t xml:space="preserve">near the mouth of the </w:t>
      </w:r>
      <w:proofErr w:type="spellStart"/>
      <w:r w:rsidR="0042494F" w:rsidRPr="008A03E7">
        <w:rPr>
          <w:rFonts w:ascii="Times New Roman" w:hAnsi="Times New Roman" w:cs="Times New Roman"/>
          <w:sz w:val="24"/>
          <w:szCs w:val="24"/>
        </w:rPr>
        <w:t>Ythan</w:t>
      </w:r>
      <w:proofErr w:type="spellEnd"/>
      <w:r w:rsidR="0042494F" w:rsidRPr="008A03E7">
        <w:rPr>
          <w:rFonts w:ascii="Times New Roman" w:hAnsi="Times New Roman" w:cs="Times New Roman"/>
          <w:sz w:val="24"/>
          <w:szCs w:val="24"/>
        </w:rPr>
        <w:t xml:space="preserve"> River </w:t>
      </w:r>
      <w:r w:rsidR="00FD1D8B" w:rsidRPr="008A03E7">
        <w:rPr>
          <w:rFonts w:ascii="Times New Roman" w:hAnsi="Times New Roman" w:cs="Times New Roman"/>
          <w:sz w:val="24"/>
          <w:szCs w:val="24"/>
        </w:rPr>
        <w:t xml:space="preserve">(Warren 2005: </w:t>
      </w:r>
      <w:r w:rsidR="00C72924" w:rsidRPr="008A03E7">
        <w:rPr>
          <w:rFonts w:ascii="Times New Roman" w:hAnsi="Times New Roman" w:cs="Times New Roman"/>
          <w:sz w:val="24"/>
          <w:szCs w:val="24"/>
        </w:rPr>
        <w:t>2-11</w:t>
      </w:r>
      <w:r w:rsidR="00EE2EB1" w:rsidRPr="008A03E7">
        <w:rPr>
          <w:rFonts w:ascii="Times New Roman" w:hAnsi="Times New Roman" w:cs="Times New Roman"/>
          <w:sz w:val="24"/>
          <w:szCs w:val="24"/>
        </w:rPr>
        <w:t>)</w:t>
      </w:r>
      <w:r w:rsidR="008F4A7C" w:rsidRPr="008A03E7">
        <w:rPr>
          <w:rFonts w:ascii="Times New Roman" w:hAnsi="Times New Roman" w:cs="Times New Roman"/>
          <w:sz w:val="24"/>
          <w:szCs w:val="24"/>
        </w:rPr>
        <w:t xml:space="preserve">. </w:t>
      </w:r>
      <w:r w:rsidR="0042494F" w:rsidRPr="008A03E7">
        <w:rPr>
          <w:rFonts w:ascii="Times New Roman" w:hAnsi="Times New Roman" w:cs="Times New Roman"/>
          <w:sz w:val="24"/>
          <w:szCs w:val="24"/>
        </w:rPr>
        <w:t>Up</w:t>
      </w:r>
      <w:r w:rsidR="00106408" w:rsidRPr="008A03E7">
        <w:rPr>
          <w:rFonts w:ascii="Times New Roman" w:hAnsi="Times New Roman" w:cs="Times New Roman"/>
          <w:sz w:val="24"/>
          <w:szCs w:val="24"/>
        </w:rPr>
        <w:t xml:space="preserve">river to the north, lithic scatters (including Mesolithic and Neolithic material) are recorded at </w:t>
      </w:r>
      <w:r w:rsidR="00713BC0" w:rsidRPr="008A03E7">
        <w:rPr>
          <w:rFonts w:ascii="Times New Roman" w:hAnsi="Times New Roman" w:cs="Times New Roman"/>
          <w:sz w:val="24"/>
          <w:szCs w:val="24"/>
        </w:rPr>
        <w:t xml:space="preserve">a number of sites suggesting extensive prehistoric use of </w:t>
      </w:r>
      <w:r w:rsidR="00A5744E" w:rsidRPr="008A03E7">
        <w:rPr>
          <w:rFonts w:ascii="Times New Roman" w:hAnsi="Times New Roman" w:cs="Times New Roman"/>
          <w:sz w:val="24"/>
          <w:szCs w:val="24"/>
        </w:rPr>
        <w:t xml:space="preserve">the </w:t>
      </w:r>
      <w:r w:rsidR="00D26882" w:rsidRPr="008A03E7">
        <w:rPr>
          <w:rFonts w:ascii="Times New Roman" w:hAnsi="Times New Roman" w:cs="Times New Roman"/>
          <w:sz w:val="24"/>
          <w:szCs w:val="24"/>
        </w:rPr>
        <w:t>lower stretches of the</w:t>
      </w:r>
      <w:r w:rsidR="00713BC0" w:rsidRPr="008A03E7">
        <w:rPr>
          <w:rFonts w:ascii="Times New Roman" w:hAnsi="Times New Roman" w:cs="Times New Roman"/>
          <w:sz w:val="24"/>
          <w:szCs w:val="24"/>
        </w:rPr>
        <w:t xml:space="preserve"> </w:t>
      </w:r>
      <w:proofErr w:type="spellStart"/>
      <w:r w:rsidR="00713BC0" w:rsidRPr="008A03E7">
        <w:rPr>
          <w:rFonts w:ascii="Times New Roman" w:hAnsi="Times New Roman" w:cs="Times New Roman"/>
          <w:sz w:val="24"/>
          <w:szCs w:val="24"/>
        </w:rPr>
        <w:t>Ythan</w:t>
      </w:r>
      <w:proofErr w:type="spellEnd"/>
      <w:r w:rsidR="00713BC0" w:rsidRPr="008A03E7">
        <w:rPr>
          <w:rFonts w:ascii="Times New Roman" w:hAnsi="Times New Roman" w:cs="Times New Roman"/>
          <w:sz w:val="24"/>
          <w:szCs w:val="24"/>
        </w:rPr>
        <w:t xml:space="preserve"> (e.g. </w:t>
      </w:r>
      <w:r w:rsidR="003206DA" w:rsidRPr="003206DA">
        <w:rPr>
          <w:rFonts w:ascii="Times New Roman" w:hAnsi="Times New Roman" w:cs="Times New Roman"/>
          <w:sz w:val="24"/>
          <w:szCs w:val="24"/>
        </w:rPr>
        <w:t>O’Dell 1960;</w:t>
      </w:r>
      <w:r w:rsidR="003206DA">
        <w:rPr>
          <w:rFonts w:ascii="Times New Roman" w:hAnsi="Times New Roman" w:cs="Times New Roman"/>
          <w:sz w:val="24"/>
          <w:szCs w:val="24"/>
        </w:rPr>
        <w:t xml:space="preserve"> </w:t>
      </w:r>
      <w:r w:rsidR="00713BC0" w:rsidRPr="008A03E7">
        <w:rPr>
          <w:rFonts w:ascii="Times New Roman" w:hAnsi="Times New Roman" w:cs="Times New Roman"/>
          <w:sz w:val="24"/>
          <w:szCs w:val="24"/>
        </w:rPr>
        <w:t>Sneddon and Ralston 1984; Sneddon and Shepherd 1985</w:t>
      </w:r>
      <w:r w:rsidR="0042494F" w:rsidRPr="008A03E7">
        <w:rPr>
          <w:rFonts w:ascii="Times New Roman" w:hAnsi="Times New Roman" w:cs="Times New Roman"/>
          <w:sz w:val="24"/>
          <w:szCs w:val="24"/>
        </w:rPr>
        <w:t>; Saville 2004</w:t>
      </w:r>
      <w:r w:rsidR="00713BC0" w:rsidRPr="008A03E7">
        <w:rPr>
          <w:rFonts w:ascii="Times New Roman" w:hAnsi="Times New Roman" w:cs="Times New Roman"/>
          <w:sz w:val="24"/>
          <w:szCs w:val="24"/>
        </w:rPr>
        <w:t xml:space="preserve">). </w:t>
      </w:r>
    </w:p>
    <w:p w14:paraId="601A4BD6" w14:textId="7EAE3B4E" w:rsidR="00106408" w:rsidRPr="008A03E7" w:rsidRDefault="001A586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Later prehistoric</w:t>
      </w:r>
      <w:r w:rsidR="00D279E1" w:rsidRPr="008A03E7">
        <w:rPr>
          <w:rFonts w:ascii="Times New Roman" w:hAnsi="Times New Roman" w:cs="Times New Roman"/>
          <w:sz w:val="24"/>
          <w:szCs w:val="24"/>
        </w:rPr>
        <w:t>-medieval</w:t>
      </w:r>
      <w:r w:rsidRPr="008A03E7">
        <w:rPr>
          <w:rFonts w:ascii="Times New Roman" w:hAnsi="Times New Roman" w:cs="Times New Roman"/>
          <w:sz w:val="24"/>
          <w:szCs w:val="24"/>
        </w:rPr>
        <w:t xml:space="preserve"> activity is also well attested in the dune systems</w:t>
      </w:r>
      <w:r w:rsidR="00DC1C81" w:rsidRPr="008A03E7">
        <w:rPr>
          <w:rFonts w:ascii="Times New Roman" w:hAnsi="Times New Roman" w:cs="Times New Roman"/>
          <w:sz w:val="24"/>
          <w:szCs w:val="24"/>
        </w:rPr>
        <w:t xml:space="preserve"> at the Sands of </w:t>
      </w:r>
      <w:proofErr w:type="spellStart"/>
      <w:r w:rsidR="00DC1C81"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w:t>
      </w:r>
      <w:r w:rsidR="009E76A4" w:rsidRPr="008A03E7">
        <w:rPr>
          <w:rFonts w:ascii="Times New Roman" w:hAnsi="Times New Roman" w:cs="Times New Roman"/>
          <w:sz w:val="24"/>
          <w:szCs w:val="24"/>
        </w:rPr>
        <w:t>In the 1950s,</w:t>
      </w:r>
      <w:r w:rsidR="00926E9E" w:rsidRPr="008A03E7">
        <w:rPr>
          <w:rFonts w:ascii="Times New Roman" w:hAnsi="Times New Roman" w:cs="Times New Roman"/>
          <w:sz w:val="24"/>
          <w:szCs w:val="24"/>
        </w:rPr>
        <w:t xml:space="preserve"> Kirk identified an extensive Late Bronze Age/Early Iron Age settlement including hut circles, working areas and cairns (Kirk 1954)</w:t>
      </w:r>
      <w:r w:rsidR="00FC5CC6" w:rsidRPr="008A03E7">
        <w:rPr>
          <w:rFonts w:ascii="Times New Roman" w:hAnsi="Times New Roman" w:cs="Times New Roman"/>
          <w:sz w:val="24"/>
          <w:szCs w:val="24"/>
        </w:rPr>
        <w:t>, and</w:t>
      </w:r>
      <w:r w:rsidR="00926E9E" w:rsidRPr="008A03E7">
        <w:rPr>
          <w:rFonts w:ascii="Times New Roman" w:hAnsi="Times New Roman" w:cs="Times New Roman"/>
          <w:sz w:val="24"/>
          <w:szCs w:val="24"/>
        </w:rPr>
        <w:t xml:space="preserve"> </w:t>
      </w:r>
      <w:r w:rsidR="00FC5CC6" w:rsidRPr="008A03E7">
        <w:rPr>
          <w:rFonts w:ascii="Times New Roman" w:hAnsi="Times New Roman" w:cs="Times New Roman"/>
          <w:sz w:val="24"/>
          <w:szCs w:val="24"/>
        </w:rPr>
        <w:t>e</w:t>
      </w:r>
      <w:r w:rsidR="006D1EBB" w:rsidRPr="008A03E7">
        <w:rPr>
          <w:rFonts w:ascii="Times New Roman" w:hAnsi="Times New Roman" w:cs="Times New Roman"/>
          <w:sz w:val="24"/>
          <w:szCs w:val="24"/>
        </w:rPr>
        <w:t>xcavations in the 1970s revealed a further series of kerb cairns (</w:t>
      </w:r>
      <w:r w:rsidR="00D65B02" w:rsidRPr="008A03E7">
        <w:rPr>
          <w:rStyle w:val="A3"/>
          <w:rFonts w:ascii="Times New Roman" w:hAnsi="Times New Roman" w:cs="Times New Roman"/>
          <w:sz w:val="24"/>
          <w:szCs w:val="24"/>
        </w:rPr>
        <w:t xml:space="preserve">Ralston 1997: 31-32; </w:t>
      </w:r>
      <w:r w:rsidR="006D1EBB" w:rsidRPr="008A03E7">
        <w:rPr>
          <w:rStyle w:val="A3"/>
          <w:rFonts w:ascii="Times New Roman" w:hAnsi="Times New Roman" w:cs="Times New Roman"/>
          <w:sz w:val="24"/>
          <w:szCs w:val="24"/>
        </w:rPr>
        <w:t xml:space="preserve">Ralston and Sabine 2000: 147). In </w:t>
      </w:r>
      <w:r w:rsidR="00965A93" w:rsidRPr="008A03E7">
        <w:rPr>
          <w:rStyle w:val="A3"/>
          <w:rFonts w:ascii="Times New Roman" w:hAnsi="Times New Roman" w:cs="Times New Roman"/>
          <w:sz w:val="24"/>
          <w:szCs w:val="24"/>
        </w:rPr>
        <w:t xml:space="preserve">1955 Kirk </w:t>
      </w:r>
      <w:r w:rsidR="006D1EBB" w:rsidRPr="008A03E7">
        <w:rPr>
          <w:rStyle w:val="A3"/>
          <w:rFonts w:ascii="Times New Roman" w:hAnsi="Times New Roman" w:cs="Times New Roman"/>
          <w:sz w:val="24"/>
          <w:szCs w:val="24"/>
        </w:rPr>
        <w:t>began work on the</w:t>
      </w:r>
      <w:r w:rsidR="00965A93" w:rsidRPr="008A03E7">
        <w:rPr>
          <w:rStyle w:val="A3"/>
          <w:rFonts w:ascii="Times New Roman" w:hAnsi="Times New Roman" w:cs="Times New Roman"/>
          <w:sz w:val="24"/>
          <w:szCs w:val="24"/>
        </w:rPr>
        <w:t xml:space="preserve"> church</w:t>
      </w:r>
      <w:r w:rsidR="006D1EBB" w:rsidRPr="008A03E7">
        <w:rPr>
          <w:rStyle w:val="A3"/>
          <w:rFonts w:ascii="Times New Roman" w:hAnsi="Times New Roman" w:cs="Times New Roman"/>
          <w:sz w:val="24"/>
          <w:szCs w:val="24"/>
        </w:rPr>
        <w:t xml:space="preserve"> that had been inundated by sands in the medieval period and </w:t>
      </w:r>
      <w:r w:rsidR="00965A93" w:rsidRPr="008A03E7">
        <w:rPr>
          <w:rStyle w:val="A3"/>
          <w:rFonts w:ascii="Times New Roman" w:hAnsi="Times New Roman" w:cs="Times New Roman"/>
          <w:sz w:val="24"/>
          <w:szCs w:val="24"/>
        </w:rPr>
        <w:t xml:space="preserve">his excavations </w:t>
      </w:r>
      <w:r w:rsidR="004F2BB5" w:rsidRPr="008A03E7">
        <w:rPr>
          <w:rStyle w:val="A3"/>
          <w:rFonts w:ascii="Times New Roman" w:hAnsi="Times New Roman" w:cs="Times New Roman"/>
          <w:sz w:val="24"/>
          <w:szCs w:val="24"/>
        </w:rPr>
        <w:t xml:space="preserve">soon </w:t>
      </w:r>
      <w:r w:rsidR="006D1EBB" w:rsidRPr="008A03E7">
        <w:rPr>
          <w:rStyle w:val="A3"/>
          <w:rFonts w:ascii="Times New Roman" w:hAnsi="Times New Roman" w:cs="Times New Roman"/>
          <w:sz w:val="24"/>
          <w:szCs w:val="24"/>
        </w:rPr>
        <w:t>shifted focus to</w:t>
      </w:r>
      <w:r w:rsidR="00965A93" w:rsidRPr="008A03E7">
        <w:rPr>
          <w:rStyle w:val="A3"/>
          <w:rFonts w:ascii="Times New Roman" w:hAnsi="Times New Roman" w:cs="Times New Roman"/>
          <w:sz w:val="24"/>
          <w:szCs w:val="24"/>
        </w:rPr>
        <w:t xml:space="preserve"> the medieval village</w:t>
      </w:r>
      <w:r w:rsidR="00217BE6" w:rsidRPr="008A03E7">
        <w:rPr>
          <w:rStyle w:val="A3"/>
          <w:rFonts w:ascii="Times New Roman" w:hAnsi="Times New Roman" w:cs="Times New Roman"/>
          <w:sz w:val="24"/>
          <w:szCs w:val="24"/>
        </w:rPr>
        <w:t xml:space="preserve"> itself</w:t>
      </w:r>
      <w:r w:rsidR="00965A93" w:rsidRPr="008A03E7">
        <w:rPr>
          <w:rStyle w:val="A3"/>
          <w:rFonts w:ascii="Times New Roman" w:hAnsi="Times New Roman" w:cs="Times New Roman"/>
          <w:sz w:val="24"/>
          <w:szCs w:val="24"/>
        </w:rPr>
        <w:t xml:space="preserve"> (</w:t>
      </w:r>
      <w:proofErr w:type="spellStart"/>
      <w:r w:rsidR="008B5069" w:rsidRPr="008A03E7">
        <w:rPr>
          <w:rStyle w:val="A3"/>
          <w:rFonts w:ascii="Times New Roman" w:hAnsi="Times New Roman" w:cs="Times New Roman"/>
          <w:sz w:val="24"/>
          <w:szCs w:val="24"/>
        </w:rPr>
        <w:t>illus</w:t>
      </w:r>
      <w:proofErr w:type="spellEnd"/>
      <w:r w:rsidR="008B5069" w:rsidRPr="008A03E7">
        <w:rPr>
          <w:rStyle w:val="A3"/>
          <w:rFonts w:ascii="Times New Roman" w:hAnsi="Times New Roman" w:cs="Times New Roman"/>
          <w:sz w:val="24"/>
          <w:szCs w:val="24"/>
        </w:rPr>
        <w:t xml:space="preserve"> 1</w:t>
      </w:r>
      <w:r w:rsidR="00965A93" w:rsidRPr="008A03E7">
        <w:rPr>
          <w:rStyle w:val="A3"/>
          <w:rFonts w:ascii="Times New Roman" w:hAnsi="Times New Roman" w:cs="Times New Roman"/>
          <w:sz w:val="24"/>
          <w:szCs w:val="24"/>
        </w:rPr>
        <w:t xml:space="preserve">; Kirk 1955; 1957). </w:t>
      </w:r>
      <w:r w:rsidR="00106408" w:rsidRPr="008A03E7">
        <w:rPr>
          <w:rFonts w:ascii="Times New Roman" w:hAnsi="Times New Roman" w:cs="Times New Roman"/>
          <w:sz w:val="24"/>
          <w:szCs w:val="24"/>
        </w:rPr>
        <w:t xml:space="preserve">The area has extensive traces of later medieval </w:t>
      </w:r>
      <w:r w:rsidR="00701EA7" w:rsidRPr="008A03E7">
        <w:rPr>
          <w:rFonts w:ascii="Times New Roman" w:hAnsi="Times New Roman" w:cs="Times New Roman"/>
          <w:sz w:val="24"/>
          <w:szCs w:val="24"/>
        </w:rPr>
        <w:t>rig and furrow</w:t>
      </w:r>
      <w:r w:rsidR="00106408" w:rsidRPr="008A03E7">
        <w:rPr>
          <w:rFonts w:ascii="Times New Roman" w:hAnsi="Times New Roman" w:cs="Times New Roman"/>
          <w:sz w:val="24"/>
          <w:szCs w:val="24"/>
        </w:rPr>
        <w:t xml:space="preserve"> </w:t>
      </w:r>
      <w:r w:rsidR="00954897" w:rsidRPr="008A03E7">
        <w:rPr>
          <w:rFonts w:ascii="Times New Roman" w:hAnsi="Times New Roman" w:cs="Times New Roman"/>
          <w:sz w:val="24"/>
          <w:szCs w:val="24"/>
        </w:rPr>
        <w:t>and t</w:t>
      </w:r>
      <w:r w:rsidR="00027F5E" w:rsidRPr="008A03E7">
        <w:rPr>
          <w:rFonts w:ascii="Times New Roman" w:hAnsi="Times New Roman" w:cs="Times New Roman"/>
          <w:sz w:val="24"/>
          <w:szCs w:val="24"/>
        </w:rPr>
        <w:t xml:space="preserve">he area is also known to have been used extensively for the procurement of mussels for fishing bait from the late </w:t>
      </w:r>
      <w:r w:rsidR="00D65B02" w:rsidRPr="008A03E7">
        <w:rPr>
          <w:rFonts w:ascii="Times New Roman" w:hAnsi="Times New Roman" w:cs="Times New Roman"/>
          <w:sz w:val="24"/>
          <w:szCs w:val="24"/>
        </w:rPr>
        <w:t xml:space="preserve">Medieval </w:t>
      </w:r>
      <w:r w:rsidR="00027F5E" w:rsidRPr="008A03E7">
        <w:rPr>
          <w:rFonts w:ascii="Times New Roman" w:hAnsi="Times New Roman" w:cs="Times New Roman"/>
          <w:sz w:val="24"/>
          <w:szCs w:val="24"/>
        </w:rPr>
        <w:t xml:space="preserve">and </w:t>
      </w:r>
      <w:r w:rsidR="00D65B02" w:rsidRPr="008A03E7">
        <w:rPr>
          <w:rFonts w:ascii="Times New Roman" w:hAnsi="Times New Roman" w:cs="Times New Roman"/>
          <w:sz w:val="24"/>
          <w:szCs w:val="24"/>
        </w:rPr>
        <w:t>Post-M</w:t>
      </w:r>
      <w:r w:rsidR="00027F5E" w:rsidRPr="008A03E7">
        <w:rPr>
          <w:rFonts w:ascii="Times New Roman" w:hAnsi="Times New Roman" w:cs="Times New Roman"/>
          <w:sz w:val="24"/>
          <w:szCs w:val="24"/>
        </w:rPr>
        <w:t xml:space="preserve">edieval </w:t>
      </w:r>
      <w:r w:rsidR="00D65B02" w:rsidRPr="008A03E7">
        <w:rPr>
          <w:rFonts w:ascii="Times New Roman" w:hAnsi="Times New Roman" w:cs="Times New Roman"/>
          <w:sz w:val="24"/>
          <w:szCs w:val="24"/>
        </w:rPr>
        <w:t>P</w:t>
      </w:r>
      <w:r w:rsidR="00027F5E" w:rsidRPr="008A03E7">
        <w:rPr>
          <w:rFonts w:ascii="Times New Roman" w:hAnsi="Times New Roman" w:cs="Times New Roman"/>
          <w:sz w:val="24"/>
          <w:szCs w:val="24"/>
        </w:rPr>
        <w:t>eriod and the estuary supplied bait for many of the villages along this stretch of the coastline</w:t>
      </w:r>
      <w:r w:rsidR="00793E93" w:rsidRPr="008A03E7">
        <w:rPr>
          <w:rFonts w:ascii="Times New Roman" w:hAnsi="Times New Roman" w:cs="Times New Roman"/>
          <w:sz w:val="24"/>
          <w:szCs w:val="24"/>
        </w:rPr>
        <w:t xml:space="preserve"> </w:t>
      </w:r>
      <w:r w:rsidR="00BC6EE4" w:rsidRPr="008A03E7">
        <w:rPr>
          <w:rFonts w:ascii="Times New Roman" w:hAnsi="Times New Roman" w:cs="Times New Roman"/>
          <w:sz w:val="24"/>
          <w:szCs w:val="24"/>
        </w:rPr>
        <w:t>into the</w:t>
      </w:r>
      <w:r w:rsidR="00D65B02" w:rsidRPr="008A03E7">
        <w:rPr>
          <w:rFonts w:ascii="Times New Roman" w:hAnsi="Times New Roman" w:cs="Times New Roman"/>
          <w:sz w:val="24"/>
          <w:szCs w:val="24"/>
        </w:rPr>
        <w:t xml:space="preserve"> twentieth </w:t>
      </w:r>
      <w:r w:rsidR="00793E93" w:rsidRPr="008A03E7">
        <w:rPr>
          <w:rFonts w:ascii="Times New Roman" w:hAnsi="Times New Roman" w:cs="Times New Roman"/>
          <w:sz w:val="24"/>
          <w:szCs w:val="24"/>
        </w:rPr>
        <w:t>centur</w:t>
      </w:r>
      <w:r w:rsidR="00D65B02" w:rsidRPr="008A03E7">
        <w:rPr>
          <w:rFonts w:ascii="Times New Roman" w:hAnsi="Times New Roman" w:cs="Times New Roman"/>
          <w:sz w:val="24"/>
          <w:szCs w:val="24"/>
        </w:rPr>
        <w:t>y</w:t>
      </w:r>
      <w:r w:rsidR="00027F5E" w:rsidRPr="008A03E7">
        <w:rPr>
          <w:rFonts w:ascii="Times New Roman" w:hAnsi="Times New Roman" w:cs="Times New Roman"/>
          <w:sz w:val="24"/>
          <w:szCs w:val="24"/>
        </w:rPr>
        <w:t xml:space="preserve"> (Farquhar 1799; Rust 1845; Warren 2005: 65)</w:t>
      </w:r>
      <w:r w:rsidR="00572010" w:rsidRPr="008A03E7">
        <w:rPr>
          <w:rFonts w:ascii="Times New Roman" w:hAnsi="Times New Roman" w:cs="Times New Roman"/>
          <w:sz w:val="24"/>
          <w:szCs w:val="24"/>
        </w:rPr>
        <w:t>.</w:t>
      </w:r>
    </w:p>
    <w:p w14:paraId="7B14E85F" w14:textId="60C1C489" w:rsidR="0048379C" w:rsidRPr="008A03E7" w:rsidRDefault="00106408" w:rsidP="007300AC">
      <w:pPr>
        <w:spacing w:line="360" w:lineRule="auto"/>
        <w:rPr>
          <w:rFonts w:ascii="Times New Roman" w:hAnsi="Times New Roman" w:cs="Times New Roman"/>
          <w:sz w:val="24"/>
          <w:szCs w:val="24"/>
        </w:rPr>
      </w:pPr>
      <w:r w:rsidRPr="008A03E7">
        <w:rPr>
          <w:rStyle w:val="A3"/>
          <w:rFonts w:ascii="Times New Roman" w:hAnsi="Times New Roman" w:cs="Times New Roman"/>
          <w:sz w:val="24"/>
          <w:szCs w:val="24"/>
        </w:rPr>
        <w:t xml:space="preserve">The existence of a range of shell </w:t>
      </w:r>
      <w:proofErr w:type="spellStart"/>
      <w:r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and </w:t>
      </w:r>
      <w:r w:rsidR="00F335F4" w:rsidRPr="008A03E7">
        <w:rPr>
          <w:rStyle w:val="A3"/>
          <w:rFonts w:ascii="Times New Roman" w:hAnsi="Times New Roman" w:cs="Times New Roman"/>
          <w:sz w:val="24"/>
          <w:szCs w:val="24"/>
        </w:rPr>
        <w:t xml:space="preserve">associated </w:t>
      </w:r>
      <w:r w:rsidRPr="008A03E7">
        <w:rPr>
          <w:rStyle w:val="A3"/>
          <w:rFonts w:ascii="Times New Roman" w:hAnsi="Times New Roman" w:cs="Times New Roman"/>
          <w:sz w:val="24"/>
          <w:szCs w:val="24"/>
        </w:rPr>
        <w:t xml:space="preserve">occupation material at </w:t>
      </w:r>
      <w:r w:rsidR="00F335F4" w:rsidRPr="008A03E7">
        <w:rPr>
          <w:rStyle w:val="A3"/>
          <w:rFonts w:ascii="Times New Roman" w:hAnsi="Times New Roman" w:cs="Times New Roman"/>
          <w:sz w:val="24"/>
          <w:szCs w:val="24"/>
        </w:rPr>
        <w:t xml:space="preserve">the </w:t>
      </w:r>
      <w:r w:rsidRPr="008A03E7">
        <w:rPr>
          <w:rStyle w:val="A3"/>
          <w:rFonts w:ascii="Times New Roman" w:hAnsi="Times New Roman" w:cs="Times New Roman"/>
          <w:sz w:val="24"/>
          <w:szCs w:val="24"/>
        </w:rPr>
        <w:t xml:space="preserve">Sands of </w:t>
      </w:r>
      <w:proofErr w:type="spellStart"/>
      <w:r w:rsidRPr="008A03E7">
        <w:rPr>
          <w:rStyle w:val="A3"/>
          <w:rFonts w:ascii="Times New Roman" w:hAnsi="Times New Roman" w:cs="Times New Roman"/>
          <w:sz w:val="24"/>
          <w:szCs w:val="24"/>
        </w:rPr>
        <w:t>Forvie</w:t>
      </w:r>
      <w:proofErr w:type="spellEnd"/>
      <w:r w:rsidRPr="008A03E7">
        <w:rPr>
          <w:rStyle w:val="A3"/>
          <w:rFonts w:ascii="Times New Roman" w:hAnsi="Times New Roman" w:cs="Times New Roman"/>
          <w:sz w:val="24"/>
          <w:szCs w:val="24"/>
        </w:rPr>
        <w:t xml:space="preserve">, along both shores of the </w:t>
      </w:r>
      <w:proofErr w:type="spellStart"/>
      <w:r w:rsidRPr="008A03E7">
        <w:rPr>
          <w:rStyle w:val="A3"/>
          <w:rFonts w:ascii="Times New Roman" w:hAnsi="Times New Roman" w:cs="Times New Roman"/>
          <w:sz w:val="24"/>
          <w:szCs w:val="24"/>
        </w:rPr>
        <w:t>Ythan</w:t>
      </w:r>
      <w:proofErr w:type="spellEnd"/>
      <w:r w:rsidRPr="008A03E7">
        <w:rPr>
          <w:rStyle w:val="A3"/>
          <w:rFonts w:ascii="Times New Roman" w:hAnsi="Times New Roman" w:cs="Times New Roman"/>
          <w:sz w:val="24"/>
          <w:szCs w:val="24"/>
        </w:rPr>
        <w:t xml:space="preserve"> estuary</w:t>
      </w:r>
      <w:r w:rsidR="00F335F4" w:rsidRPr="008A03E7">
        <w:rPr>
          <w:rStyle w:val="A3"/>
          <w:rFonts w:ascii="Times New Roman" w:hAnsi="Times New Roman" w:cs="Times New Roman"/>
          <w:sz w:val="24"/>
          <w:szCs w:val="24"/>
        </w:rPr>
        <w:t>, where extensive mussel beds still exist today,</w:t>
      </w:r>
      <w:r w:rsidRPr="008A03E7">
        <w:rPr>
          <w:rStyle w:val="A3"/>
          <w:rFonts w:ascii="Times New Roman" w:hAnsi="Times New Roman" w:cs="Times New Roman"/>
          <w:sz w:val="24"/>
          <w:szCs w:val="24"/>
        </w:rPr>
        <w:t xml:space="preserve"> </w:t>
      </w:r>
      <w:r w:rsidRPr="008A03E7">
        <w:rPr>
          <w:rStyle w:val="A3"/>
          <w:rFonts w:ascii="Times New Roman" w:hAnsi="Times New Roman" w:cs="Times New Roman"/>
          <w:sz w:val="24"/>
          <w:szCs w:val="24"/>
        </w:rPr>
        <w:lastRenderedPageBreak/>
        <w:t>has been recognised for over a century (Jamieson 1865; Dalrymple 1868).  Jamieson, for example, observed ‘flint flakes and chippings</w:t>
      </w:r>
      <w:r w:rsidR="004870BA" w:rsidRPr="008A03E7">
        <w:rPr>
          <w:rStyle w:val="A3"/>
          <w:rFonts w:ascii="Times New Roman" w:hAnsi="Times New Roman" w:cs="Times New Roman"/>
          <w:sz w:val="24"/>
          <w:szCs w:val="24"/>
        </w:rPr>
        <w:t xml:space="preserve">’ in association with </w:t>
      </w:r>
      <w:proofErr w:type="spellStart"/>
      <w:r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located on both sides of the estuary in the 1860s (1865: 241)</w:t>
      </w:r>
      <w:r w:rsidR="00F335F4" w:rsidRPr="008A03E7">
        <w:rPr>
          <w:rStyle w:val="A3"/>
          <w:rFonts w:ascii="Times New Roman" w:hAnsi="Times New Roman" w:cs="Times New Roman"/>
          <w:sz w:val="24"/>
          <w:szCs w:val="24"/>
        </w:rPr>
        <w:t>, and</w:t>
      </w:r>
      <w:r w:rsidR="005A6945" w:rsidRPr="008A03E7">
        <w:rPr>
          <w:rStyle w:val="A3"/>
          <w:rFonts w:ascii="Times New Roman" w:hAnsi="Times New Roman" w:cs="Times New Roman"/>
          <w:sz w:val="24"/>
          <w:szCs w:val="24"/>
        </w:rPr>
        <w:t xml:space="preserve"> </w:t>
      </w:r>
      <w:r w:rsidRPr="008A03E7">
        <w:rPr>
          <w:rStyle w:val="A3"/>
          <w:rFonts w:ascii="Times New Roman" w:hAnsi="Times New Roman" w:cs="Times New Roman"/>
          <w:sz w:val="24"/>
          <w:szCs w:val="24"/>
        </w:rPr>
        <w:t>Dalrymple</w:t>
      </w:r>
      <w:r w:rsidR="00024F9B" w:rsidRPr="008A03E7">
        <w:rPr>
          <w:rStyle w:val="A3"/>
          <w:rFonts w:ascii="Times New Roman" w:hAnsi="Times New Roman" w:cs="Times New Roman"/>
          <w:sz w:val="24"/>
          <w:szCs w:val="24"/>
        </w:rPr>
        <w:t xml:space="preserve"> </w:t>
      </w:r>
      <w:r w:rsidR="00F335F4" w:rsidRPr="008A03E7">
        <w:rPr>
          <w:rStyle w:val="A3"/>
          <w:rFonts w:ascii="Times New Roman" w:hAnsi="Times New Roman" w:cs="Times New Roman"/>
          <w:sz w:val="24"/>
          <w:szCs w:val="24"/>
        </w:rPr>
        <w:t>(1868)</w:t>
      </w:r>
      <w:r w:rsidR="001263E8" w:rsidRPr="008A03E7">
        <w:rPr>
          <w:rStyle w:val="A3"/>
          <w:rFonts w:ascii="Times New Roman" w:hAnsi="Times New Roman" w:cs="Times New Roman"/>
          <w:sz w:val="24"/>
          <w:szCs w:val="24"/>
        </w:rPr>
        <w:t>,</w:t>
      </w:r>
      <w:r w:rsidR="00F335F4" w:rsidRPr="008A03E7">
        <w:rPr>
          <w:rStyle w:val="A3"/>
          <w:rFonts w:ascii="Times New Roman" w:hAnsi="Times New Roman" w:cs="Times New Roman"/>
          <w:sz w:val="24"/>
          <w:szCs w:val="24"/>
        </w:rPr>
        <w:t xml:space="preserve"> </w:t>
      </w:r>
      <w:r w:rsidRPr="008A03E7">
        <w:rPr>
          <w:rStyle w:val="A3"/>
          <w:rFonts w:ascii="Times New Roman" w:hAnsi="Times New Roman" w:cs="Times New Roman"/>
          <w:sz w:val="24"/>
          <w:szCs w:val="24"/>
        </w:rPr>
        <w:t xml:space="preserve">recorded the excavation of two </w:t>
      </w:r>
      <w:proofErr w:type="spellStart"/>
      <w:r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on the </w:t>
      </w:r>
      <w:r w:rsidR="00E55949" w:rsidRPr="008A03E7">
        <w:rPr>
          <w:rStyle w:val="A3"/>
          <w:rFonts w:ascii="Times New Roman" w:hAnsi="Times New Roman" w:cs="Times New Roman"/>
          <w:sz w:val="24"/>
          <w:szCs w:val="24"/>
        </w:rPr>
        <w:t>north side of the estuary</w:t>
      </w:r>
      <w:r w:rsidR="00ED213C" w:rsidRPr="008A03E7">
        <w:rPr>
          <w:rStyle w:val="A3"/>
          <w:rFonts w:ascii="Times New Roman" w:hAnsi="Times New Roman" w:cs="Times New Roman"/>
          <w:sz w:val="24"/>
          <w:szCs w:val="24"/>
        </w:rPr>
        <w:t xml:space="preserve">. </w:t>
      </w:r>
      <w:r w:rsidRPr="008A03E7">
        <w:rPr>
          <w:rFonts w:ascii="Times New Roman" w:hAnsi="Times New Roman" w:cs="Times New Roman"/>
          <w:sz w:val="24"/>
          <w:szCs w:val="24"/>
        </w:rPr>
        <w:t xml:space="preserve">Survey work by Warren </w:t>
      </w:r>
      <w:r w:rsidR="0053294C" w:rsidRPr="008A03E7">
        <w:rPr>
          <w:rFonts w:ascii="Times New Roman" w:hAnsi="Times New Roman" w:cs="Times New Roman"/>
          <w:sz w:val="24"/>
          <w:szCs w:val="24"/>
        </w:rPr>
        <w:t xml:space="preserve">in the late 1990s </w:t>
      </w:r>
      <w:r w:rsidRPr="008A03E7">
        <w:rPr>
          <w:rFonts w:ascii="Times New Roman" w:hAnsi="Times New Roman" w:cs="Times New Roman"/>
          <w:sz w:val="24"/>
          <w:szCs w:val="24"/>
        </w:rPr>
        <w:t xml:space="preserve">identified three substantial surviving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but more </w:t>
      </w:r>
      <w:r w:rsidR="00024F9B" w:rsidRPr="008A03E7">
        <w:rPr>
          <w:rFonts w:ascii="Times New Roman" w:hAnsi="Times New Roman" w:cs="Times New Roman"/>
          <w:sz w:val="24"/>
          <w:szCs w:val="24"/>
        </w:rPr>
        <w:t>have</w:t>
      </w:r>
      <w:r w:rsidR="00F335F4" w:rsidRPr="008A03E7">
        <w:rPr>
          <w:rFonts w:ascii="Times New Roman" w:hAnsi="Times New Roman" w:cs="Times New Roman"/>
          <w:sz w:val="24"/>
          <w:szCs w:val="24"/>
        </w:rPr>
        <w:t xml:space="preserve"> </w:t>
      </w:r>
      <w:r w:rsidRPr="008A03E7">
        <w:rPr>
          <w:rFonts w:ascii="Times New Roman" w:hAnsi="Times New Roman" w:cs="Times New Roman"/>
          <w:sz w:val="24"/>
          <w:szCs w:val="24"/>
        </w:rPr>
        <w:t>been identified in the past (</w:t>
      </w:r>
      <w:r w:rsidR="0053294C" w:rsidRPr="008A03E7">
        <w:rPr>
          <w:rFonts w:ascii="Times New Roman" w:hAnsi="Times New Roman" w:cs="Times New Roman"/>
          <w:sz w:val="24"/>
          <w:szCs w:val="24"/>
        </w:rPr>
        <w:t>e.g. Hawkes-Smith 1980</w:t>
      </w:r>
      <w:r w:rsidR="007545C9" w:rsidRPr="008A03E7">
        <w:rPr>
          <w:rFonts w:ascii="Times New Roman" w:hAnsi="Times New Roman" w:cs="Times New Roman"/>
          <w:sz w:val="24"/>
          <w:szCs w:val="24"/>
        </w:rPr>
        <w:t>:</w:t>
      </w:r>
      <w:r w:rsidR="0053294C" w:rsidRPr="008A03E7">
        <w:rPr>
          <w:rFonts w:ascii="Times New Roman" w:hAnsi="Times New Roman" w:cs="Times New Roman"/>
          <w:sz w:val="24"/>
          <w:szCs w:val="24"/>
        </w:rPr>
        <w:t xml:space="preserve"> </w:t>
      </w:r>
      <w:r w:rsidR="007C24ED" w:rsidRPr="008A03E7">
        <w:rPr>
          <w:rFonts w:ascii="Times New Roman" w:hAnsi="Times New Roman" w:cs="Times New Roman"/>
          <w:sz w:val="24"/>
          <w:szCs w:val="24"/>
        </w:rPr>
        <w:t xml:space="preserve">497, </w:t>
      </w:r>
      <w:r w:rsidR="0053294C" w:rsidRPr="008A03E7">
        <w:rPr>
          <w:rFonts w:ascii="Times New Roman" w:hAnsi="Times New Roman" w:cs="Times New Roman"/>
          <w:sz w:val="24"/>
          <w:szCs w:val="24"/>
        </w:rPr>
        <w:t>Fig 1</w:t>
      </w:r>
      <w:r w:rsidRPr="008A03E7">
        <w:rPr>
          <w:rFonts w:ascii="Times New Roman" w:hAnsi="Times New Roman" w:cs="Times New Roman"/>
          <w:sz w:val="24"/>
          <w:szCs w:val="24"/>
        </w:rPr>
        <w:t xml:space="preserve">). Warren </w:t>
      </w:r>
      <w:r w:rsidR="00F335F4" w:rsidRPr="008A03E7">
        <w:rPr>
          <w:rFonts w:ascii="Times New Roman" w:hAnsi="Times New Roman" w:cs="Times New Roman"/>
          <w:sz w:val="24"/>
          <w:szCs w:val="24"/>
        </w:rPr>
        <w:t xml:space="preserve">conducted a </w:t>
      </w:r>
      <w:r w:rsidR="00A91413" w:rsidRPr="008A03E7">
        <w:rPr>
          <w:rFonts w:ascii="Times New Roman" w:hAnsi="Times New Roman" w:cs="Times New Roman"/>
          <w:sz w:val="24"/>
          <w:szCs w:val="24"/>
        </w:rPr>
        <w:t xml:space="preserve">topographic </w:t>
      </w:r>
      <w:r w:rsidRPr="008A03E7">
        <w:rPr>
          <w:rFonts w:ascii="Times New Roman" w:hAnsi="Times New Roman" w:cs="Times New Roman"/>
          <w:sz w:val="24"/>
          <w:szCs w:val="24"/>
        </w:rPr>
        <w:t>survey</w:t>
      </w:r>
      <w:r w:rsidR="00A91413" w:rsidRPr="008A03E7">
        <w:rPr>
          <w:rFonts w:ascii="Times New Roman" w:hAnsi="Times New Roman" w:cs="Times New Roman"/>
          <w:sz w:val="24"/>
          <w:szCs w:val="24"/>
        </w:rPr>
        <w:t xml:space="preserve"> at</w:t>
      </w:r>
      <w:r w:rsidRPr="008A03E7">
        <w:rPr>
          <w:rFonts w:ascii="Times New Roman" w:hAnsi="Times New Roman" w:cs="Times New Roman"/>
          <w:sz w:val="24"/>
          <w:szCs w:val="24"/>
        </w:rPr>
        <w:t xml:space="preserve"> two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r w:rsidR="00F335F4" w:rsidRPr="008A03E7">
        <w:rPr>
          <w:rFonts w:ascii="Times New Roman" w:hAnsi="Times New Roman" w:cs="Times New Roman"/>
          <w:sz w:val="24"/>
          <w:szCs w:val="24"/>
        </w:rPr>
        <w:t>resting</w:t>
      </w:r>
      <w:r w:rsidRPr="008A03E7">
        <w:rPr>
          <w:rFonts w:ascii="Times New Roman" w:hAnsi="Times New Roman" w:cs="Times New Roman"/>
          <w:sz w:val="24"/>
          <w:szCs w:val="24"/>
        </w:rPr>
        <w:t xml:space="preserve"> on the main post-glacial raised beach</w:t>
      </w:r>
      <w:r w:rsidR="001263E8" w:rsidRPr="008A03E7">
        <w:rPr>
          <w:rFonts w:ascii="Times New Roman" w:hAnsi="Times New Roman" w:cs="Times New Roman"/>
          <w:sz w:val="24"/>
          <w:szCs w:val="24"/>
        </w:rPr>
        <w:t xml:space="preserve"> (Warren 2005: 65-66)</w:t>
      </w:r>
      <w:r w:rsidRPr="008A03E7">
        <w:rPr>
          <w:rFonts w:ascii="Times New Roman" w:hAnsi="Times New Roman" w:cs="Times New Roman"/>
          <w:sz w:val="24"/>
          <w:szCs w:val="24"/>
        </w:rPr>
        <w:t xml:space="preserve">. </w:t>
      </w:r>
      <w:proofErr w:type="spellStart"/>
      <w:r w:rsidR="0048379C" w:rsidRPr="008A03E7">
        <w:rPr>
          <w:rFonts w:ascii="Times New Roman" w:hAnsi="Times New Roman" w:cs="Times New Roman"/>
          <w:sz w:val="24"/>
          <w:szCs w:val="24"/>
        </w:rPr>
        <w:t>Midden</w:t>
      </w:r>
      <w:proofErr w:type="spellEnd"/>
      <w:r w:rsidR="0048379C" w:rsidRPr="008A03E7">
        <w:rPr>
          <w:rFonts w:ascii="Times New Roman" w:hAnsi="Times New Roman" w:cs="Times New Roman"/>
          <w:sz w:val="24"/>
          <w:szCs w:val="24"/>
        </w:rPr>
        <w:t xml:space="preserve"> A </w:t>
      </w:r>
      <w:r w:rsidR="009074BB" w:rsidRPr="008A03E7">
        <w:rPr>
          <w:rFonts w:ascii="Times New Roman" w:hAnsi="Times New Roman" w:cs="Times New Roman"/>
          <w:sz w:val="24"/>
          <w:szCs w:val="24"/>
        </w:rPr>
        <w:t>survives</w:t>
      </w:r>
      <w:r w:rsidR="0048379C" w:rsidRPr="008A03E7">
        <w:rPr>
          <w:rFonts w:ascii="Times New Roman" w:hAnsi="Times New Roman" w:cs="Times New Roman"/>
          <w:sz w:val="24"/>
          <w:szCs w:val="24"/>
        </w:rPr>
        <w:t xml:space="preserve"> as a low dome</w:t>
      </w:r>
      <w:r w:rsidR="00F335F4" w:rsidRPr="008A03E7">
        <w:rPr>
          <w:rFonts w:ascii="Times New Roman" w:hAnsi="Times New Roman" w:cs="Times New Roman"/>
          <w:sz w:val="24"/>
          <w:szCs w:val="24"/>
        </w:rPr>
        <w:t>-</w:t>
      </w:r>
      <w:r w:rsidR="0048379C" w:rsidRPr="008A03E7">
        <w:rPr>
          <w:rFonts w:ascii="Times New Roman" w:hAnsi="Times New Roman" w:cs="Times New Roman"/>
          <w:sz w:val="24"/>
          <w:szCs w:val="24"/>
        </w:rPr>
        <w:t xml:space="preserve">shaped feature, measuring c. 20 m across, while </w:t>
      </w:r>
      <w:proofErr w:type="spellStart"/>
      <w:r w:rsidR="00F335F4" w:rsidRPr="008A03E7">
        <w:rPr>
          <w:rFonts w:ascii="Times New Roman" w:hAnsi="Times New Roman" w:cs="Times New Roman"/>
          <w:sz w:val="24"/>
          <w:szCs w:val="24"/>
        </w:rPr>
        <w:t>Midden</w:t>
      </w:r>
      <w:proofErr w:type="spellEnd"/>
      <w:r w:rsidR="00F335F4" w:rsidRPr="008A03E7">
        <w:rPr>
          <w:rFonts w:ascii="Times New Roman" w:hAnsi="Times New Roman" w:cs="Times New Roman"/>
          <w:sz w:val="24"/>
          <w:szCs w:val="24"/>
        </w:rPr>
        <w:t xml:space="preserve"> </w:t>
      </w:r>
      <w:r w:rsidR="0048379C" w:rsidRPr="008A03E7">
        <w:rPr>
          <w:rFonts w:ascii="Times New Roman" w:hAnsi="Times New Roman" w:cs="Times New Roman"/>
          <w:sz w:val="24"/>
          <w:szCs w:val="24"/>
        </w:rPr>
        <w:t>B is more irregular in shape, measuring c. 35 m in length</w:t>
      </w:r>
      <w:r w:rsidR="006E36D0"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6E36D0" w:rsidRPr="008A03E7">
        <w:rPr>
          <w:rFonts w:ascii="Times New Roman" w:hAnsi="Times New Roman" w:cs="Times New Roman"/>
          <w:sz w:val="24"/>
          <w:szCs w:val="24"/>
        </w:rPr>
        <w:t xml:space="preserve"> 2)</w:t>
      </w:r>
      <w:r w:rsidR="0048379C" w:rsidRPr="008A03E7">
        <w:rPr>
          <w:rFonts w:ascii="Times New Roman" w:hAnsi="Times New Roman" w:cs="Times New Roman"/>
          <w:sz w:val="24"/>
          <w:szCs w:val="24"/>
        </w:rPr>
        <w:t xml:space="preserve">. The location of these </w:t>
      </w:r>
      <w:proofErr w:type="spellStart"/>
      <w:r w:rsidR="0048379C" w:rsidRPr="008A03E7">
        <w:rPr>
          <w:rFonts w:ascii="Times New Roman" w:hAnsi="Times New Roman" w:cs="Times New Roman"/>
          <w:sz w:val="24"/>
          <w:szCs w:val="24"/>
        </w:rPr>
        <w:t>middens</w:t>
      </w:r>
      <w:proofErr w:type="spellEnd"/>
      <w:r w:rsidR="0048379C" w:rsidRPr="008A03E7">
        <w:rPr>
          <w:rFonts w:ascii="Times New Roman" w:hAnsi="Times New Roman" w:cs="Times New Roman"/>
          <w:sz w:val="24"/>
          <w:szCs w:val="24"/>
        </w:rPr>
        <w:t xml:space="preserve"> on top of, and slumping down the raised shoreline associated with the Main Post Glacial Transgression (</w:t>
      </w:r>
      <w:r w:rsidR="00F335F4" w:rsidRPr="008A03E7">
        <w:rPr>
          <w:rFonts w:ascii="Times New Roman" w:hAnsi="Times New Roman" w:cs="Times New Roman"/>
          <w:sz w:val="24"/>
          <w:szCs w:val="24"/>
        </w:rPr>
        <w:t xml:space="preserve">MPGT, </w:t>
      </w:r>
      <w:r w:rsidR="0048379C" w:rsidRPr="008A03E7">
        <w:rPr>
          <w:rFonts w:ascii="Times New Roman" w:hAnsi="Times New Roman" w:cs="Times New Roman"/>
          <w:sz w:val="24"/>
          <w:szCs w:val="24"/>
        </w:rPr>
        <w:t xml:space="preserve">occurring between 6000-4870 </w:t>
      </w:r>
      <w:proofErr w:type="spellStart"/>
      <w:r w:rsidR="0048379C" w:rsidRPr="008A03E7">
        <w:rPr>
          <w:rFonts w:ascii="Times New Roman" w:hAnsi="Times New Roman" w:cs="Times New Roman"/>
          <w:sz w:val="24"/>
          <w:szCs w:val="24"/>
        </w:rPr>
        <w:t>cal</w:t>
      </w:r>
      <w:proofErr w:type="spellEnd"/>
      <w:r w:rsidR="0048379C" w:rsidRPr="008A03E7">
        <w:rPr>
          <w:rFonts w:ascii="Times New Roman" w:hAnsi="Times New Roman" w:cs="Times New Roman"/>
          <w:sz w:val="24"/>
          <w:szCs w:val="24"/>
        </w:rPr>
        <w:t xml:space="preserve"> BC; Ballantyne and Dawson 2003: 38)</w:t>
      </w:r>
      <w:r w:rsidR="00954897" w:rsidRPr="008A03E7">
        <w:rPr>
          <w:rFonts w:ascii="Times New Roman" w:hAnsi="Times New Roman" w:cs="Times New Roman"/>
          <w:sz w:val="24"/>
          <w:szCs w:val="24"/>
        </w:rPr>
        <w:t>,</w:t>
      </w:r>
      <w:r w:rsidR="0048379C" w:rsidRPr="008A03E7">
        <w:rPr>
          <w:rFonts w:ascii="Times New Roman" w:hAnsi="Times New Roman" w:cs="Times New Roman"/>
          <w:sz w:val="24"/>
          <w:szCs w:val="24"/>
        </w:rPr>
        <w:t xml:space="preserve"> suggested to Warren that these two </w:t>
      </w:r>
      <w:proofErr w:type="spellStart"/>
      <w:r w:rsidR="0048379C" w:rsidRPr="008A03E7">
        <w:rPr>
          <w:rFonts w:ascii="Times New Roman" w:hAnsi="Times New Roman" w:cs="Times New Roman"/>
          <w:sz w:val="24"/>
          <w:szCs w:val="24"/>
        </w:rPr>
        <w:t>middens</w:t>
      </w:r>
      <w:proofErr w:type="spellEnd"/>
      <w:r w:rsidR="0048379C" w:rsidRPr="008A03E7">
        <w:rPr>
          <w:rFonts w:ascii="Times New Roman" w:hAnsi="Times New Roman" w:cs="Times New Roman"/>
          <w:sz w:val="24"/>
          <w:szCs w:val="24"/>
        </w:rPr>
        <w:t xml:space="preserve"> </w:t>
      </w:r>
      <w:r w:rsidR="00A91413" w:rsidRPr="008A03E7">
        <w:rPr>
          <w:rFonts w:ascii="Times New Roman" w:hAnsi="Times New Roman" w:cs="Times New Roman"/>
          <w:sz w:val="24"/>
          <w:szCs w:val="24"/>
        </w:rPr>
        <w:t>were possibly of</w:t>
      </w:r>
      <w:r w:rsidR="0048379C" w:rsidRPr="008A03E7">
        <w:rPr>
          <w:rFonts w:ascii="Times New Roman" w:hAnsi="Times New Roman" w:cs="Times New Roman"/>
          <w:sz w:val="24"/>
          <w:szCs w:val="24"/>
        </w:rPr>
        <w:t xml:space="preserve"> </w:t>
      </w:r>
      <w:r w:rsidR="00131F79" w:rsidRPr="008A03E7">
        <w:rPr>
          <w:rFonts w:ascii="Times New Roman" w:hAnsi="Times New Roman" w:cs="Times New Roman"/>
          <w:sz w:val="24"/>
          <w:szCs w:val="24"/>
        </w:rPr>
        <w:t xml:space="preserve">an </w:t>
      </w:r>
      <w:r w:rsidR="0048379C" w:rsidRPr="008A03E7">
        <w:rPr>
          <w:rFonts w:ascii="Times New Roman" w:hAnsi="Times New Roman" w:cs="Times New Roman"/>
          <w:sz w:val="24"/>
          <w:szCs w:val="24"/>
        </w:rPr>
        <w:t xml:space="preserve">early date. </w:t>
      </w:r>
      <w:r w:rsidR="00F93C5E" w:rsidRPr="008A03E7">
        <w:rPr>
          <w:rFonts w:ascii="Times New Roman" w:hAnsi="Times New Roman" w:cs="Times New Roman"/>
          <w:sz w:val="24"/>
          <w:szCs w:val="24"/>
        </w:rPr>
        <w:t xml:space="preserve">The </w:t>
      </w:r>
      <w:proofErr w:type="spellStart"/>
      <w:r w:rsidR="00F93C5E"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r w:rsidR="0048379C" w:rsidRPr="008A03E7">
        <w:rPr>
          <w:rFonts w:ascii="Times New Roman" w:hAnsi="Times New Roman" w:cs="Times New Roman"/>
          <w:sz w:val="24"/>
          <w:szCs w:val="24"/>
        </w:rPr>
        <w:t xml:space="preserve">were identified as </w:t>
      </w:r>
      <w:r w:rsidRPr="008A03E7">
        <w:rPr>
          <w:rFonts w:ascii="Times New Roman" w:hAnsi="Times New Roman" w:cs="Times New Roman"/>
          <w:sz w:val="24"/>
          <w:szCs w:val="24"/>
        </w:rPr>
        <w:t>consist</w:t>
      </w:r>
      <w:r w:rsidR="0048379C" w:rsidRPr="008A03E7">
        <w:rPr>
          <w:rFonts w:ascii="Times New Roman" w:hAnsi="Times New Roman" w:cs="Times New Roman"/>
          <w:sz w:val="24"/>
          <w:szCs w:val="24"/>
        </w:rPr>
        <w:t>ing</w:t>
      </w:r>
      <w:r w:rsidRPr="008A03E7">
        <w:rPr>
          <w:rFonts w:ascii="Times New Roman" w:hAnsi="Times New Roman" w:cs="Times New Roman"/>
          <w:sz w:val="24"/>
          <w:szCs w:val="24"/>
        </w:rPr>
        <w:t xml:space="preserve"> primarily of mussels, with some cockle and winkle shells and burnt stones. </w:t>
      </w:r>
      <w:r w:rsidR="00A91413" w:rsidRPr="008A03E7">
        <w:rPr>
          <w:rFonts w:ascii="Times New Roman" w:hAnsi="Times New Roman" w:cs="Times New Roman"/>
          <w:sz w:val="24"/>
          <w:szCs w:val="24"/>
        </w:rPr>
        <w:t xml:space="preserve">Warren (2005: 66) </w:t>
      </w:r>
      <w:r w:rsidR="00F335F4" w:rsidRPr="008A03E7">
        <w:rPr>
          <w:rFonts w:ascii="Times New Roman" w:hAnsi="Times New Roman" w:cs="Times New Roman"/>
          <w:sz w:val="24"/>
          <w:szCs w:val="24"/>
        </w:rPr>
        <w:t xml:space="preserve">also </w:t>
      </w:r>
      <w:r w:rsidR="00A91413" w:rsidRPr="008A03E7">
        <w:rPr>
          <w:rFonts w:ascii="Times New Roman" w:hAnsi="Times New Roman" w:cs="Times New Roman"/>
          <w:sz w:val="24"/>
          <w:szCs w:val="24"/>
        </w:rPr>
        <w:t>described</w:t>
      </w:r>
      <w:r w:rsidR="00A4765C" w:rsidRPr="008A03E7">
        <w:rPr>
          <w:rFonts w:ascii="Times New Roman" w:hAnsi="Times New Roman" w:cs="Times New Roman"/>
          <w:sz w:val="24"/>
          <w:szCs w:val="24"/>
        </w:rPr>
        <w:t xml:space="preserve"> a third </w:t>
      </w:r>
      <w:proofErr w:type="spellStart"/>
      <w:r w:rsidR="00A4765C" w:rsidRPr="008A03E7">
        <w:rPr>
          <w:rFonts w:ascii="Times New Roman" w:hAnsi="Times New Roman" w:cs="Times New Roman"/>
          <w:sz w:val="24"/>
          <w:szCs w:val="24"/>
        </w:rPr>
        <w:t>midden</w:t>
      </w:r>
      <w:proofErr w:type="spellEnd"/>
      <w:r w:rsidR="00A4765C" w:rsidRPr="008A03E7">
        <w:rPr>
          <w:rFonts w:ascii="Times New Roman" w:hAnsi="Times New Roman" w:cs="Times New Roman"/>
          <w:sz w:val="24"/>
          <w:szCs w:val="24"/>
        </w:rPr>
        <w:t xml:space="preserve">, </w:t>
      </w:r>
      <w:proofErr w:type="spellStart"/>
      <w:r w:rsidR="00A4765C" w:rsidRPr="008A03E7">
        <w:rPr>
          <w:rFonts w:ascii="Times New Roman" w:hAnsi="Times New Roman" w:cs="Times New Roman"/>
          <w:sz w:val="24"/>
          <w:szCs w:val="24"/>
        </w:rPr>
        <w:t>Midden</w:t>
      </w:r>
      <w:proofErr w:type="spellEnd"/>
      <w:r w:rsidR="00A4765C" w:rsidRPr="008A03E7">
        <w:rPr>
          <w:rFonts w:ascii="Times New Roman" w:hAnsi="Times New Roman" w:cs="Times New Roman"/>
          <w:sz w:val="24"/>
          <w:szCs w:val="24"/>
        </w:rPr>
        <w:t xml:space="preserve"> C, which </w:t>
      </w:r>
      <w:r w:rsidR="00A91413" w:rsidRPr="008A03E7">
        <w:rPr>
          <w:rFonts w:ascii="Times New Roman" w:hAnsi="Times New Roman" w:cs="Times New Roman"/>
          <w:sz w:val="24"/>
          <w:szCs w:val="24"/>
        </w:rPr>
        <w:t xml:space="preserve">is </w:t>
      </w:r>
      <w:r w:rsidR="00975211" w:rsidRPr="008A03E7">
        <w:rPr>
          <w:rFonts w:ascii="Times New Roman" w:hAnsi="Times New Roman" w:cs="Times New Roman"/>
          <w:sz w:val="24"/>
          <w:szCs w:val="24"/>
        </w:rPr>
        <w:t>located at a lower elevation tha</w:t>
      </w:r>
      <w:r w:rsidR="00DC4B80" w:rsidRPr="008A03E7">
        <w:rPr>
          <w:rFonts w:ascii="Times New Roman" w:hAnsi="Times New Roman" w:cs="Times New Roman"/>
          <w:sz w:val="24"/>
          <w:szCs w:val="24"/>
        </w:rPr>
        <w:t>n</w:t>
      </w:r>
      <w:r w:rsidR="00975211" w:rsidRPr="008A03E7">
        <w:rPr>
          <w:rFonts w:ascii="Times New Roman" w:hAnsi="Times New Roman" w:cs="Times New Roman"/>
          <w:sz w:val="24"/>
          <w:szCs w:val="24"/>
        </w:rPr>
        <w:t xml:space="preserve"> the other two </w:t>
      </w:r>
      <w:proofErr w:type="spellStart"/>
      <w:r w:rsidR="00975211" w:rsidRPr="008A03E7">
        <w:rPr>
          <w:rFonts w:ascii="Times New Roman" w:hAnsi="Times New Roman" w:cs="Times New Roman"/>
          <w:sz w:val="24"/>
          <w:szCs w:val="24"/>
        </w:rPr>
        <w:t>middens</w:t>
      </w:r>
      <w:proofErr w:type="spellEnd"/>
      <w:r w:rsidR="00975211" w:rsidRPr="008A03E7">
        <w:rPr>
          <w:rFonts w:ascii="Times New Roman" w:hAnsi="Times New Roman" w:cs="Times New Roman"/>
          <w:sz w:val="24"/>
          <w:szCs w:val="24"/>
        </w:rPr>
        <w:t xml:space="preserve"> and </w:t>
      </w:r>
      <w:r w:rsidR="00A91413" w:rsidRPr="008A03E7">
        <w:rPr>
          <w:rFonts w:ascii="Times New Roman" w:hAnsi="Times New Roman" w:cs="Times New Roman"/>
          <w:sz w:val="24"/>
          <w:szCs w:val="24"/>
        </w:rPr>
        <w:t xml:space="preserve">slumps down </w:t>
      </w:r>
      <w:r w:rsidR="004715F5" w:rsidRPr="008A03E7">
        <w:rPr>
          <w:rFonts w:ascii="Times New Roman" w:hAnsi="Times New Roman" w:cs="Times New Roman"/>
          <w:sz w:val="24"/>
          <w:szCs w:val="24"/>
        </w:rPr>
        <w:t xml:space="preserve">onto </w:t>
      </w:r>
      <w:r w:rsidR="00975211" w:rsidRPr="008A03E7">
        <w:rPr>
          <w:rFonts w:ascii="Times New Roman" w:hAnsi="Times New Roman" w:cs="Times New Roman"/>
          <w:sz w:val="24"/>
          <w:szCs w:val="24"/>
        </w:rPr>
        <w:t xml:space="preserve">the </w:t>
      </w:r>
      <w:r w:rsidR="007F0713" w:rsidRPr="008A03E7">
        <w:rPr>
          <w:rFonts w:ascii="Times New Roman" w:hAnsi="Times New Roman" w:cs="Times New Roman"/>
          <w:sz w:val="24"/>
          <w:szCs w:val="24"/>
        </w:rPr>
        <w:t>present</w:t>
      </w:r>
      <w:r w:rsidR="00975211" w:rsidRPr="008A03E7">
        <w:rPr>
          <w:rFonts w:ascii="Times New Roman" w:hAnsi="Times New Roman" w:cs="Times New Roman"/>
          <w:sz w:val="24"/>
          <w:szCs w:val="24"/>
        </w:rPr>
        <w:t xml:space="preserve"> shoreline</w:t>
      </w:r>
      <w:r w:rsidR="00104DD5"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104DD5" w:rsidRPr="008A03E7">
        <w:rPr>
          <w:rFonts w:ascii="Times New Roman" w:hAnsi="Times New Roman" w:cs="Times New Roman"/>
          <w:sz w:val="24"/>
          <w:szCs w:val="24"/>
        </w:rPr>
        <w:t xml:space="preserve"> 2)</w:t>
      </w:r>
      <w:r w:rsidR="00A91413" w:rsidRPr="008A03E7">
        <w:rPr>
          <w:rFonts w:ascii="Times New Roman" w:hAnsi="Times New Roman" w:cs="Times New Roman"/>
          <w:sz w:val="24"/>
          <w:szCs w:val="24"/>
        </w:rPr>
        <w:t xml:space="preserve">. </w:t>
      </w:r>
      <w:r w:rsidR="00C95112" w:rsidRPr="008A03E7">
        <w:rPr>
          <w:rFonts w:ascii="Times New Roman" w:hAnsi="Times New Roman" w:cs="Times New Roman"/>
          <w:sz w:val="24"/>
          <w:szCs w:val="24"/>
        </w:rPr>
        <w:t xml:space="preserve">The fieldwork described here targeted these three </w:t>
      </w:r>
      <w:proofErr w:type="spellStart"/>
      <w:r w:rsidR="00C95112" w:rsidRPr="008A03E7">
        <w:rPr>
          <w:rFonts w:ascii="Times New Roman" w:hAnsi="Times New Roman" w:cs="Times New Roman"/>
          <w:sz w:val="24"/>
          <w:szCs w:val="24"/>
        </w:rPr>
        <w:t>middens</w:t>
      </w:r>
      <w:proofErr w:type="spellEnd"/>
      <w:r w:rsidR="00C95112" w:rsidRPr="008A03E7">
        <w:rPr>
          <w:rFonts w:ascii="Times New Roman" w:hAnsi="Times New Roman" w:cs="Times New Roman"/>
          <w:sz w:val="24"/>
          <w:szCs w:val="24"/>
        </w:rPr>
        <w:t xml:space="preserve"> </w:t>
      </w:r>
      <w:r w:rsidR="00F335F4" w:rsidRPr="008A03E7">
        <w:rPr>
          <w:rFonts w:ascii="Times New Roman" w:hAnsi="Times New Roman" w:cs="Times New Roman"/>
          <w:sz w:val="24"/>
          <w:szCs w:val="24"/>
        </w:rPr>
        <w:t xml:space="preserve">previously </w:t>
      </w:r>
      <w:r w:rsidR="00C95112" w:rsidRPr="008A03E7">
        <w:rPr>
          <w:rFonts w:ascii="Times New Roman" w:hAnsi="Times New Roman" w:cs="Times New Roman"/>
          <w:sz w:val="24"/>
          <w:szCs w:val="24"/>
        </w:rPr>
        <w:t>surveyed by Warren</w:t>
      </w:r>
      <w:r w:rsidR="00F335F4" w:rsidRPr="008A03E7">
        <w:rPr>
          <w:rFonts w:ascii="Times New Roman" w:hAnsi="Times New Roman" w:cs="Times New Roman"/>
          <w:sz w:val="24"/>
          <w:szCs w:val="24"/>
        </w:rPr>
        <w:t xml:space="preserve"> and their landscape context</w:t>
      </w:r>
      <w:r w:rsidR="00C95112" w:rsidRPr="008A03E7">
        <w:rPr>
          <w:rFonts w:ascii="Times New Roman" w:hAnsi="Times New Roman" w:cs="Times New Roman"/>
          <w:sz w:val="24"/>
          <w:szCs w:val="24"/>
        </w:rPr>
        <w:t xml:space="preserve">. </w:t>
      </w:r>
      <w:r w:rsidR="004B6736" w:rsidRPr="008A03E7">
        <w:rPr>
          <w:rFonts w:ascii="Times New Roman" w:hAnsi="Times New Roman" w:cs="Times New Roman"/>
          <w:sz w:val="24"/>
          <w:szCs w:val="24"/>
        </w:rPr>
        <w:t>At the time of excavation all three</w:t>
      </w:r>
      <w:r w:rsidR="0048379C" w:rsidRPr="008A03E7">
        <w:rPr>
          <w:rFonts w:ascii="Times New Roman" w:hAnsi="Times New Roman" w:cs="Times New Roman"/>
          <w:sz w:val="24"/>
          <w:szCs w:val="24"/>
        </w:rPr>
        <w:t xml:space="preserve"> </w:t>
      </w:r>
      <w:proofErr w:type="spellStart"/>
      <w:r w:rsidR="0048379C" w:rsidRPr="008A03E7">
        <w:rPr>
          <w:rFonts w:ascii="Times New Roman" w:hAnsi="Times New Roman" w:cs="Times New Roman"/>
          <w:sz w:val="24"/>
          <w:szCs w:val="24"/>
        </w:rPr>
        <w:t>middens</w:t>
      </w:r>
      <w:proofErr w:type="spellEnd"/>
      <w:r w:rsidR="0048379C" w:rsidRPr="008A03E7">
        <w:rPr>
          <w:rFonts w:ascii="Times New Roman" w:hAnsi="Times New Roman" w:cs="Times New Roman"/>
          <w:sz w:val="24"/>
          <w:szCs w:val="24"/>
        </w:rPr>
        <w:t xml:space="preserve"> </w:t>
      </w:r>
      <w:r w:rsidR="004B6736" w:rsidRPr="008A03E7">
        <w:rPr>
          <w:rFonts w:ascii="Times New Roman" w:hAnsi="Times New Roman" w:cs="Times New Roman"/>
          <w:sz w:val="24"/>
          <w:szCs w:val="24"/>
        </w:rPr>
        <w:t xml:space="preserve">had been damaged by a range of </w:t>
      </w:r>
      <w:r w:rsidR="00F335F4" w:rsidRPr="008A03E7">
        <w:rPr>
          <w:rFonts w:ascii="Times New Roman" w:hAnsi="Times New Roman" w:cs="Times New Roman"/>
          <w:sz w:val="24"/>
          <w:szCs w:val="24"/>
        </w:rPr>
        <w:t xml:space="preserve">anthropogenic and natural </w:t>
      </w:r>
      <w:r w:rsidR="004B6736" w:rsidRPr="008A03E7">
        <w:rPr>
          <w:rFonts w:ascii="Times New Roman" w:hAnsi="Times New Roman" w:cs="Times New Roman"/>
          <w:sz w:val="24"/>
          <w:szCs w:val="24"/>
        </w:rPr>
        <w:t>processes</w:t>
      </w:r>
      <w:r w:rsidR="0048379C" w:rsidRPr="008A03E7">
        <w:rPr>
          <w:rFonts w:ascii="Times New Roman" w:hAnsi="Times New Roman" w:cs="Times New Roman"/>
          <w:sz w:val="24"/>
          <w:szCs w:val="24"/>
        </w:rPr>
        <w:t xml:space="preserve">. </w:t>
      </w:r>
      <w:proofErr w:type="spellStart"/>
      <w:r w:rsidR="00C95112" w:rsidRPr="008A03E7">
        <w:rPr>
          <w:rFonts w:ascii="Times New Roman" w:hAnsi="Times New Roman" w:cs="Times New Roman"/>
          <w:sz w:val="24"/>
          <w:szCs w:val="24"/>
        </w:rPr>
        <w:t>Midden</w:t>
      </w:r>
      <w:proofErr w:type="spellEnd"/>
      <w:r w:rsidR="00C95112" w:rsidRPr="008A03E7">
        <w:rPr>
          <w:rFonts w:ascii="Times New Roman" w:hAnsi="Times New Roman" w:cs="Times New Roman"/>
          <w:sz w:val="24"/>
          <w:szCs w:val="24"/>
        </w:rPr>
        <w:t xml:space="preserve"> C, in particular</w:t>
      </w:r>
      <w:r w:rsidR="00A64455" w:rsidRPr="008A03E7">
        <w:rPr>
          <w:rFonts w:ascii="Times New Roman" w:hAnsi="Times New Roman" w:cs="Times New Roman"/>
          <w:sz w:val="24"/>
          <w:szCs w:val="24"/>
        </w:rPr>
        <w:t>,</w:t>
      </w:r>
      <w:r w:rsidR="00C95112" w:rsidRPr="008A03E7">
        <w:rPr>
          <w:rFonts w:ascii="Times New Roman" w:hAnsi="Times New Roman" w:cs="Times New Roman"/>
          <w:sz w:val="24"/>
          <w:szCs w:val="24"/>
        </w:rPr>
        <w:t xml:space="preserve"> was extensively eroded</w:t>
      </w:r>
      <w:r w:rsidR="0048379C" w:rsidRPr="008A03E7">
        <w:rPr>
          <w:rFonts w:ascii="Times New Roman" w:hAnsi="Times New Roman" w:cs="Times New Roman"/>
          <w:sz w:val="24"/>
          <w:szCs w:val="24"/>
        </w:rPr>
        <w:t xml:space="preserve">. </w:t>
      </w:r>
    </w:p>
    <w:p w14:paraId="6C23805E" w14:textId="7E5C2273" w:rsidR="00BF22B8" w:rsidRPr="008A03E7" w:rsidRDefault="009C61D7" w:rsidP="007300AC">
      <w:pPr>
        <w:spacing w:line="360" w:lineRule="auto"/>
        <w:rPr>
          <w:rStyle w:val="A3"/>
          <w:rFonts w:ascii="Times New Roman" w:hAnsi="Times New Roman" w:cs="Times New Roman"/>
          <w:b/>
          <w:sz w:val="24"/>
          <w:szCs w:val="24"/>
        </w:rPr>
      </w:pPr>
      <w:r w:rsidRPr="008A03E7">
        <w:rPr>
          <w:rStyle w:val="A3"/>
          <w:rFonts w:ascii="Times New Roman" w:hAnsi="Times New Roman" w:cs="Times New Roman"/>
          <w:b/>
          <w:sz w:val="24"/>
          <w:szCs w:val="24"/>
        </w:rPr>
        <w:t>RESULTS</w:t>
      </w:r>
    </w:p>
    <w:p w14:paraId="10F20194" w14:textId="049DB4AC" w:rsidR="006C35A6" w:rsidRPr="008A03E7" w:rsidRDefault="00AC1C6C"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fieldwork reported here was designed </w:t>
      </w:r>
      <w:r w:rsidR="00B80A74" w:rsidRPr="008A03E7">
        <w:rPr>
          <w:rFonts w:ascii="Times New Roman" w:hAnsi="Times New Roman" w:cs="Times New Roman"/>
          <w:sz w:val="24"/>
          <w:szCs w:val="24"/>
        </w:rPr>
        <w:t>to evaluate the</w:t>
      </w:r>
      <w:r w:rsidRPr="008A03E7">
        <w:rPr>
          <w:rFonts w:ascii="Times New Roman" w:hAnsi="Times New Roman" w:cs="Times New Roman"/>
          <w:sz w:val="24"/>
          <w:szCs w:val="24"/>
        </w:rPr>
        <w:t xml:space="preserve"> character and date </w:t>
      </w:r>
      <w:r w:rsidR="0048379C" w:rsidRPr="008A03E7">
        <w:rPr>
          <w:rFonts w:ascii="Times New Roman" w:hAnsi="Times New Roman" w:cs="Times New Roman"/>
          <w:sz w:val="24"/>
          <w:szCs w:val="24"/>
        </w:rPr>
        <w:t xml:space="preserve">of the </w:t>
      </w:r>
      <w:r w:rsidRPr="008A03E7">
        <w:rPr>
          <w:rFonts w:ascii="Times New Roman" w:hAnsi="Times New Roman" w:cs="Times New Roman"/>
          <w:sz w:val="24"/>
          <w:szCs w:val="24"/>
        </w:rPr>
        <w:t xml:space="preserve">most threatened </w:t>
      </w:r>
      <w:proofErr w:type="spellStart"/>
      <w:r w:rsidR="00A4765C"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t>
      </w:r>
      <w:proofErr w:type="spellStart"/>
      <w:r w:rsidR="00DC4B80" w:rsidRPr="008A03E7">
        <w:rPr>
          <w:rFonts w:ascii="Times New Roman" w:hAnsi="Times New Roman" w:cs="Times New Roman"/>
          <w:sz w:val="24"/>
          <w:szCs w:val="24"/>
        </w:rPr>
        <w:t>M</w:t>
      </w:r>
      <w:r w:rsidRPr="008A03E7">
        <w:rPr>
          <w:rFonts w:ascii="Times New Roman" w:hAnsi="Times New Roman" w:cs="Times New Roman"/>
          <w:sz w:val="24"/>
          <w:szCs w:val="24"/>
        </w:rPr>
        <w:t>idden</w:t>
      </w:r>
      <w:proofErr w:type="spellEnd"/>
      <w:r w:rsidRPr="008A03E7">
        <w:rPr>
          <w:rFonts w:ascii="Times New Roman" w:hAnsi="Times New Roman" w:cs="Times New Roman"/>
          <w:sz w:val="24"/>
          <w:szCs w:val="24"/>
        </w:rPr>
        <w:t xml:space="preserve"> C</w:t>
      </w:r>
      <w:r w:rsidR="00DC4B80" w:rsidRPr="008A03E7">
        <w:rPr>
          <w:rFonts w:ascii="Times New Roman" w:hAnsi="Times New Roman" w:cs="Times New Roman"/>
          <w:sz w:val="24"/>
          <w:szCs w:val="24"/>
        </w:rPr>
        <w:t>,</w:t>
      </w:r>
      <w:r w:rsidR="0048379C" w:rsidRPr="008A03E7">
        <w:rPr>
          <w:rFonts w:ascii="Times New Roman" w:hAnsi="Times New Roman" w:cs="Times New Roman"/>
          <w:sz w:val="24"/>
          <w:szCs w:val="24"/>
        </w:rPr>
        <w:t xml:space="preserve"> </w:t>
      </w:r>
      <w:r w:rsidRPr="008A03E7">
        <w:rPr>
          <w:rFonts w:ascii="Times New Roman" w:hAnsi="Times New Roman" w:cs="Times New Roman"/>
          <w:sz w:val="24"/>
          <w:szCs w:val="24"/>
        </w:rPr>
        <w:t>and involved</w:t>
      </w:r>
      <w:r w:rsidR="0048379C" w:rsidRPr="008A03E7">
        <w:rPr>
          <w:rFonts w:ascii="Times New Roman" w:hAnsi="Times New Roman" w:cs="Times New Roman"/>
          <w:sz w:val="24"/>
          <w:szCs w:val="24"/>
        </w:rPr>
        <w:t xml:space="preserve"> small-scale excavation, </w:t>
      </w:r>
      <w:r w:rsidR="004A0976" w:rsidRPr="008A03E7">
        <w:rPr>
          <w:rFonts w:ascii="Times New Roman" w:hAnsi="Times New Roman" w:cs="Times New Roman"/>
          <w:sz w:val="24"/>
          <w:szCs w:val="24"/>
        </w:rPr>
        <w:t xml:space="preserve">geophysical </w:t>
      </w:r>
      <w:r w:rsidR="0048379C" w:rsidRPr="008A03E7">
        <w:rPr>
          <w:rFonts w:ascii="Times New Roman" w:hAnsi="Times New Roman" w:cs="Times New Roman"/>
          <w:sz w:val="24"/>
          <w:szCs w:val="24"/>
        </w:rPr>
        <w:t>survey</w:t>
      </w:r>
      <w:r w:rsidR="004A0976" w:rsidRPr="008A03E7">
        <w:rPr>
          <w:rFonts w:ascii="Times New Roman" w:hAnsi="Times New Roman" w:cs="Times New Roman"/>
          <w:sz w:val="24"/>
          <w:szCs w:val="24"/>
        </w:rPr>
        <w:t>, soil survey,</w:t>
      </w:r>
      <w:r w:rsidR="0048379C" w:rsidRPr="008A03E7">
        <w:rPr>
          <w:rFonts w:ascii="Times New Roman" w:hAnsi="Times New Roman" w:cs="Times New Roman"/>
          <w:sz w:val="24"/>
          <w:szCs w:val="24"/>
        </w:rPr>
        <w:t xml:space="preserve"> and post-excavation work. </w:t>
      </w:r>
      <w:r w:rsidR="007B5003" w:rsidRPr="008A03E7">
        <w:rPr>
          <w:rFonts w:ascii="Times New Roman" w:hAnsi="Times New Roman" w:cs="Times New Roman"/>
          <w:sz w:val="24"/>
          <w:szCs w:val="24"/>
        </w:rPr>
        <w:t xml:space="preserve">At the time of the work it was presumed that the </w:t>
      </w:r>
      <w:proofErr w:type="spellStart"/>
      <w:r w:rsidR="007B5003" w:rsidRPr="008A03E7">
        <w:rPr>
          <w:rFonts w:ascii="Times New Roman" w:hAnsi="Times New Roman" w:cs="Times New Roman"/>
          <w:sz w:val="24"/>
          <w:szCs w:val="24"/>
        </w:rPr>
        <w:t>middens</w:t>
      </w:r>
      <w:proofErr w:type="spellEnd"/>
      <w:r w:rsidR="007B5003" w:rsidRPr="008A03E7">
        <w:rPr>
          <w:rFonts w:ascii="Times New Roman" w:hAnsi="Times New Roman" w:cs="Times New Roman"/>
          <w:sz w:val="24"/>
          <w:szCs w:val="24"/>
        </w:rPr>
        <w:t xml:space="preserve"> were prehistoric in date and the project was initially focused on establishing </w:t>
      </w:r>
      <w:r w:rsidR="00415AD6" w:rsidRPr="008A03E7">
        <w:rPr>
          <w:rFonts w:ascii="Times New Roman" w:hAnsi="Times New Roman" w:cs="Times New Roman"/>
          <w:sz w:val="24"/>
          <w:szCs w:val="24"/>
        </w:rPr>
        <w:t xml:space="preserve">the </w:t>
      </w:r>
      <w:r w:rsidR="007B5003" w:rsidRPr="008A03E7">
        <w:rPr>
          <w:rFonts w:ascii="Times New Roman" w:hAnsi="Times New Roman" w:cs="Times New Roman"/>
          <w:sz w:val="24"/>
          <w:szCs w:val="24"/>
        </w:rPr>
        <w:t>chronology</w:t>
      </w:r>
      <w:r w:rsidR="00415AD6" w:rsidRPr="008A03E7">
        <w:rPr>
          <w:rFonts w:ascii="Times New Roman" w:hAnsi="Times New Roman" w:cs="Times New Roman"/>
          <w:sz w:val="24"/>
          <w:szCs w:val="24"/>
        </w:rPr>
        <w:t xml:space="preserve"> of the </w:t>
      </w:r>
      <w:proofErr w:type="spellStart"/>
      <w:r w:rsidR="00415AD6" w:rsidRPr="008A03E7">
        <w:rPr>
          <w:rFonts w:ascii="Times New Roman" w:hAnsi="Times New Roman" w:cs="Times New Roman"/>
          <w:sz w:val="24"/>
          <w:szCs w:val="24"/>
        </w:rPr>
        <w:t>middens</w:t>
      </w:r>
      <w:proofErr w:type="spellEnd"/>
      <w:r w:rsidR="007B5003" w:rsidRPr="008A03E7">
        <w:rPr>
          <w:rFonts w:ascii="Times New Roman" w:hAnsi="Times New Roman" w:cs="Times New Roman"/>
          <w:sz w:val="24"/>
          <w:szCs w:val="24"/>
        </w:rPr>
        <w:t xml:space="preserve"> and </w:t>
      </w:r>
      <w:r w:rsidR="00A90F5B" w:rsidRPr="008A03E7">
        <w:rPr>
          <w:rFonts w:ascii="Times New Roman" w:hAnsi="Times New Roman" w:cs="Times New Roman"/>
          <w:sz w:val="24"/>
          <w:szCs w:val="24"/>
        </w:rPr>
        <w:t>exploring the</w:t>
      </w:r>
      <w:r w:rsidR="007B5003" w:rsidRPr="008A03E7">
        <w:rPr>
          <w:rFonts w:ascii="Times New Roman" w:hAnsi="Times New Roman" w:cs="Times New Roman"/>
          <w:sz w:val="24"/>
          <w:szCs w:val="24"/>
        </w:rPr>
        <w:t xml:space="preserve"> relation</w:t>
      </w:r>
      <w:r w:rsidR="00A90F5B" w:rsidRPr="008A03E7">
        <w:rPr>
          <w:rFonts w:ascii="Times New Roman" w:hAnsi="Times New Roman" w:cs="Times New Roman"/>
          <w:sz w:val="24"/>
          <w:szCs w:val="24"/>
        </w:rPr>
        <w:t xml:space="preserve">ship of the </w:t>
      </w:r>
      <w:proofErr w:type="spellStart"/>
      <w:r w:rsidR="00A90F5B" w:rsidRPr="008A03E7">
        <w:rPr>
          <w:rFonts w:ascii="Times New Roman" w:hAnsi="Times New Roman" w:cs="Times New Roman"/>
          <w:sz w:val="24"/>
          <w:szCs w:val="24"/>
        </w:rPr>
        <w:t>middens</w:t>
      </w:r>
      <w:proofErr w:type="spellEnd"/>
      <w:r w:rsidR="007B5003" w:rsidRPr="008A03E7">
        <w:rPr>
          <w:rFonts w:ascii="Times New Roman" w:hAnsi="Times New Roman" w:cs="Times New Roman"/>
          <w:sz w:val="24"/>
          <w:szCs w:val="24"/>
        </w:rPr>
        <w:t xml:space="preserve"> to the extensive Mesolithic lithic assemblages </w:t>
      </w:r>
      <w:r w:rsidR="00A90F5B" w:rsidRPr="008A03E7">
        <w:rPr>
          <w:rFonts w:ascii="Times New Roman" w:hAnsi="Times New Roman" w:cs="Times New Roman"/>
          <w:sz w:val="24"/>
          <w:szCs w:val="24"/>
        </w:rPr>
        <w:t xml:space="preserve">and later prehistoric settlement remains </w:t>
      </w:r>
      <w:r w:rsidR="007B5003" w:rsidRPr="008A03E7">
        <w:rPr>
          <w:rFonts w:ascii="Times New Roman" w:hAnsi="Times New Roman" w:cs="Times New Roman"/>
          <w:sz w:val="24"/>
          <w:szCs w:val="24"/>
        </w:rPr>
        <w:t xml:space="preserve">known from </w:t>
      </w:r>
      <w:proofErr w:type="spellStart"/>
      <w:r w:rsidR="007B5003" w:rsidRPr="008A03E7">
        <w:rPr>
          <w:rFonts w:ascii="Times New Roman" w:hAnsi="Times New Roman" w:cs="Times New Roman"/>
          <w:sz w:val="24"/>
          <w:szCs w:val="24"/>
        </w:rPr>
        <w:t>Forvie</w:t>
      </w:r>
      <w:proofErr w:type="spellEnd"/>
      <w:r w:rsidR="007B5003" w:rsidRPr="008A03E7">
        <w:rPr>
          <w:rFonts w:ascii="Times New Roman" w:hAnsi="Times New Roman" w:cs="Times New Roman"/>
          <w:sz w:val="24"/>
          <w:szCs w:val="24"/>
        </w:rPr>
        <w:t xml:space="preserve">. The project also focused on obtaining information from the </w:t>
      </w:r>
      <w:proofErr w:type="spellStart"/>
      <w:r w:rsidR="007B5003" w:rsidRPr="008A03E7">
        <w:rPr>
          <w:rFonts w:ascii="Times New Roman" w:hAnsi="Times New Roman" w:cs="Times New Roman"/>
          <w:sz w:val="24"/>
          <w:szCs w:val="24"/>
        </w:rPr>
        <w:t>middens</w:t>
      </w:r>
      <w:proofErr w:type="spellEnd"/>
      <w:r w:rsidR="007B5003" w:rsidRPr="008A03E7">
        <w:rPr>
          <w:rFonts w:ascii="Times New Roman" w:hAnsi="Times New Roman" w:cs="Times New Roman"/>
          <w:sz w:val="24"/>
          <w:szCs w:val="24"/>
        </w:rPr>
        <w:t xml:space="preserve"> to mitigate the effects of erosion.</w:t>
      </w:r>
      <w:r w:rsidR="006C35A6" w:rsidRPr="008A03E7">
        <w:rPr>
          <w:rFonts w:ascii="Times New Roman" w:hAnsi="Times New Roman" w:cs="Times New Roman"/>
          <w:sz w:val="24"/>
          <w:szCs w:val="24"/>
        </w:rPr>
        <w:t xml:space="preserve"> The results of the excavations of </w:t>
      </w:r>
      <w:proofErr w:type="spellStart"/>
      <w:r w:rsidR="006C35A6" w:rsidRPr="008A03E7">
        <w:rPr>
          <w:rFonts w:ascii="Times New Roman" w:hAnsi="Times New Roman" w:cs="Times New Roman"/>
          <w:sz w:val="24"/>
          <w:szCs w:val="24"/>
        </w:rPr>
        <w:t>Midden</w:t>
      </w:r>
      <w:proofErr w:type="spellEnd"/>
      <w:r w:rsidR="006C35A6" w:rsidRPr="008A03E7">
        <w:rPr>
          <w:rFonts w:ascii="Times New Roman" w:hAnsi="Times New Roman" w:cs="Times New Roman"/>
          <w:sz w:val="24"/>
          <w:szCs w:val="24"/>
        </w:rPr>
        <w:t xml:space="preserve"> C and follow-up work at </w:t>
      </w:r>
      <w:proofErr w:type="spellStart"/>
      <w:r w:rsidR="006C35A6" w:rsidRPr="008A03E7">
        <w:rPr>
          <w:rFonts w:ascii="Times New Roman" w:hAnsi="Times New Roman" w:cs="Times New Roman"/>
          <w:sz w:val="24"/>
          <w:szCs w:val="24"/>
        </w:rPr>
        <w:t>Middens</w:t>
      </w:r>
      <w:proofErr w:type="spellEnd"/>
      <w:r w:rsidR="006C35A6" w:rsidRPr="008A03E7">
        <w:rPr>
          <w:rFonts w:ascii="Times New Roman" w:hAnsi="Times New Roman" w:cs="Times New Roman"/>
          <w:sz w:val="24"/>
          <w:szCs w:val="24"/>
        </w:rPr>
        <w:t xml:space="preserve"> A and B along with the results of work to characterize the wider landscape are outlined below. Post-excavation work focused on assessing the composition of the shell </w:t>
      </w:r>
      <w:proofErr w:type="spellStart"/>
      <w:r w:rsidR="006C35A6" w:rsidRPr="008A03E7">
        <w:rPr>
          <w:rFonts w:ascii="Times New Roman" w:hAnsi="Times New Roman" w:cs="Times New Roman"/>
          <w:sz w:val="24"/>
          <w:szCs w:val="24"/>
        </w:rPr>
        <w:t>midden</w:t>
      </w:r>
      <w:proofErr w:type="spellEnd"/>
      <w:r w:rsidR="006C35A6" w:rsidRPr="008A03E7">
        <w:rPr>
          <w:rFonts w:ascii="Times New Roman" w:hAnsi="Times New Roman" w:cs="Times New Roman"/>
          <w:sz w:val="24"/>
          <w:szCs w:val="24"/>
        </w:rPr>
        <w:t xml:space="preserve"> layers from </w:t>
      </w:r>
      <w:proofErr w:type="spellStart"/>
      <w:r w:rsidR="006C35A6" w:rsidRPr="008A03E7">
        <w:rPr>
          <w:rFonts w:ascii="Times New Roman" w:hAnsi="Times New Roman" w:cs="Times New Roman"/>
          <w:sz w:val="24"/>
          <w:szCs w:val="24"/>
        </w:rPr>
        <w:t>Midden</w:t>
      </w:r>
      <w:proofErr w:type="spellEnd"/>
      <w:r w:rsidR="006C35A6" w:rsidRPr="008A03E7">
        <w:rPr>
          <w:rFonts w:ascii="Times New Roman" w:hAnsi="Times New Roman" w:cs="Times New Roman"/>
          <w:sz w:val="24"/>
          <w:szCs w:val="24"/>
        </w:rPr>
        <w:t xml:space="preserve"> C</w:t>
      </w:r>
      <w:r w:rsidR="009C6FFC" w:rsidRPr="008A03E7">
        <w:rPr>
          <w:rFonts w:ascii="Times New Roman" w:hAnsi="Times New Roman" w:cs="Times New Roman"/>
          <w:sz w:val="24"/>
          <w:szCs w:val="24"/>
        </w:rPr>
        <w:t>, an assessment of faunal remains,</w:t>
      </w:r>
      <w:r w:rsidR="006C35A6" w:rsidRPr="008A03E7">
        <w:rPr>
          <w:rFonts w:ascii="Times New Roman" w:hAnsi="Times New Roman" w:cs="Times New Roman"/>
          <w:sz w:val="24"/>
          <w:szCs w:val="24"/>
        </w:rPr>
        <w:t xml:space="preserve"> along with radiocarbon dating and Bayesian modelling</w:t>
      </w:r>
      <w:r w:rsidR="00415AD6" w:rsidRPr="008A03E7">
        <w:rPr>
          <w:rFonts w:ascii="Times New Roman" w:hAnsi="Times New Roman" w:cs="Times New Roman"/>
          <w:sz w:val="24"/>
          <w:szCs w:val="24"/>
        </w:rPr>
        <w:t>, the results of which are also reported on here.</w:t>
      </w:r>
      <w:r w:rsidR="006C35A6" w:rsidRPr="008A03E7">
        <w:rPr>
          <w:rFonts w:ascii="Times New Roman" w:hAnsi="Times New Roman" w:cs="Times New Roman"/>
          <w:sz w:val="24"/>
          <w:szCs w:val="24"/>
        </w:rPr>
        <w:t xml:space="preserve"> </w:t>
      </w:r>
    </w:p>
    <w:p w14:paraId="290079BB" w14:textId="3128CDB4" w:rsidR="006056F6" w:rsidRPr="008A03E7" w:rsidRDefault="00015782"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lastRenderedPageBreak/>
        <w:t xml:space="preserve">The fieldwork was conducted in 2010 with the work at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occurring</w:t>
      </w:r>
      <w:r w:rsidR="00A4765C" w:rsidRPr="008A03E7">
        <w:rPr>
          <w:rFonts w:ascii="Times New Roman" w:hAnsi="Times New Roman" w:cs="Times New Roman"/>
          <w:sz w:val="24"/>
          <w:szCs w:val="24"/>
        </w:rPr>
        <w:t xml:space="preserve"> over a </w:t>
      </w:r>
      <w:r w:rsidR="004A0976" w:rsidRPr="008A03E7">
        <w:rPr>
          <w:rFonts w:ascii="Times New Roman" w:hAnsi="Times New Roman" w:cs="Times New Roman"/>
          <w:sz w:val="24"/>
          <w:szCs w:val="24"/>
        </w:rPr>
        <w:t>six-</w:t>
      </w:r>
      <w:r w:rsidR="00A4765C" w:rsidRPr="008A03E7">
        <w:rPr>
          <w:rFonts w:ascii="Times New Roman" w:hAnsi="Times New Roman" w:cs="Times New Roman"/>
          <w:sz w:val="24"/>
          <w:szCs w:val="24"/>
        </w:rPr>
        <w:t>day period in April 2010. Here t</w:t>
      </w:r>
      <w:r w:rsidR="0048379C" w:rsidRPr="008A03E7">
        <w:rPr>
          <w:rFonts w:ascii="Times New Roman" w:hAnsi="Times New Roman" w:cs="Times New Roman"/>
          <w:sz w:val="24"/>
          <w:szCs w:val="24"/>
        </w:rPr>
        <w:t xml:space="preserve">he most exposed parts of the </w:t>
      </w:r>
      <w:r w:rsidR="00A4765C" w:rsidRPr="008A03E7">
        <w:rPr>
          <w:rFonts w:ascii="Times New Roman" w:hAnsi="Times New Roman" w:cs="Times New Roman"/>
          <w:sz w:val="24"/>
          <w:szCs w:val="24"/>
        </w:rPr>
        <w:t xml:space="preserve">eroding </w:t>
      </w:r>
      <w:r w:rsidR="0048379C" w:rsidRPr="008A03E7">
        <w:rPr>
          <w:rFonts w:ascii="Times New Roman" w:hAnsi="Times New Roman" w:cs="Times New Roman"/>
          <w:sz w:val="24"/>
          <w:szCs w:val="24"/>
        </w:rPr>
        <w:t xml:space="preserve">section </w:t>
      </w:r>
      <w:r w:rsidR="00A4765C" w:rsidRPr="008A03E7">
        <w:rPr>
          <w:rFonts w:ascii="Times New Roman" w:hAnsi="Times New Roman" w:cs="Times New Roman"/>
          <w:sz w:val="24"/>
          <w:szCs w:val="24"/>
        </w:rPr>
        <w:t xml:space="preserve">of the </w:t>
      </w:r>
      <w:proofErr w:type="spellStart"/>
      <w:r w:rsidR="00A4765C" w:rsidRPr="008A03E7">
        <w:rPr>
          <w:rFonts w:ascii="Times New Roman" w:hAnsi="Times New Roman" w:cs="Times New Roman"/>
          <w:sz w:val="24"/>
          <w:szCs w:val="24"/>
        </w:rPr>
        <w:t>midden</w:t>
      </w:r>
      <w:proofErr w:type="spellEnd"/>
      <w:r w:rsidR="00A4765C" w:rsidRPr="008A03E7">
        <w:rPr>
          <w:rFonts w:ascii="Times New Roman" w:hAnsi="Times New Roman" w:cs="Times New Roman"/>
          <w:sz w:val="24"/>
          <w:szCs w:val="24"/>
        </w:rPr>
        <w:t xml:space="preserve"> were</w:t>
      </w:r>
      <w:r w:rsidR="0048379C" w:rsidRPr="008A03E7">
        <w:rPr>
          <w:rFonts w:ascii="Times New Roman" w:hAnsi="Times New Roman" w:cs="Times New Roman"/>
          <w:sz w:val="24"/>
          <w:szCs w:val="24"/>
        </w:rPr>
        <w:t xml:space="preserve"> cleaned, recorded</w:t>
      </w:r>
      <w:r w:rsidR="004A0976" w:rsidRPr="008A03E7">
        <w:rPr>
          <w:rFonts w:ascii="Times New Roman" w:hAnsi="Times New Roman" w:cs="Times New Roman"/>
          <w:sz w:val="24"/>
          <w:szCs w:val="24"/>
        </w:rPr>
        <w:t>, and sampled</w:t>
      </w:r>
      <w:r w:rsidR="0048379C" w:rsidRPr="008A03E7">
        <w:rPr>
          <w:rFonts w:ascii="Times New Roman" w:hAnsi="Times New Roman" w:cs="Times New Roman"/>
          <w:sz w:val="24"/>
          <w:szCs w:val="24"/>
        </w:rPr>
        <w:t xml:space="preserve">. The </w:t>
      </w:r>
      <w:proofErr w:type="spellStart"/>
      <w:r w:rsidR="0048379C" w:rsidRPr="008A03E7">
        <w:rPr>
          <w:rFonts w:ascii="Times New Roman" w:hAnsi="Times New Roman" w:cs="Times New Roman"/>
          <w:sz w:val="24"/>
          <w:szCs w:val="24"/>
        </w:rPr>
        <w:t>midden</w:t>
      </w:r>
      <w:proofErr w:type="spellEnd"/>
      <w:r w:rsidR="0048379C" w:rsidRPr="008A03E7">
        <w:rPr>
          <w:rFonts w:ascii="Times New Roman" w:hAnsi="Times New Roman" w:cs="Times New Roman"/>
          <w:sz w:val="24"/>
          <w:szCs w:val="24"/>
        </w:rPr>
        <w:t xml:space="preserve"> and </w:t>
      </w:r>
      <w:r w:rsidR="004A0976" w:rsidRPr="008A03E7">
        <w:rPr>
          <w:rFonts w:ascii="Times New Roman" w:hAnsi="Times New Roman" w:cs="Times New Roman"/>
          <w:sz w:val="24"/>
          <w:szCs w:val="24"/>
        </w:rPr>
        <w:t xml:space="preserve">surrounding </w:t>
      </w:r>
      <w:r w:rsidR="0048379C" w:rsidRPr="008A03E7">
        <w:rPr>
          <w:rFonts w:ascii="Times New Roman" w:hAnsi="Times New Roman" w:cs="Times New Roman"/>
          <w:sz w:val="24"/>
          <w:szCs w:val="24"/>
        </w:rPr>
        <w:t xml:space="preserve">area </w:t>
      </w:r>
      <w:r w:rsidR="004A0976" w:rsidRPr="008A03E7">
        <w:rPr>
          <w:rFonts w:ascii="Times New Roman" w:hAnsi="Times New Roman" w:cs="Times New Roman"/>
          <w:sz w:val="24"/>
          <w:szCs w:val="24"/>
        </w:rPr>
        <w:t>were</w:t>
      </w:r>
      <w:r w:rsidR="0048379C" w:rsidRPr="008A03E7">
        <w:rPr>
          <w:rFonts w:ascii="Times New Roman" w:hAnsi="Times New Roman" w:cs="Times New Roman"/>
          <w:sz w:val="24"/>
          <w:szCs w:val="24"/>
        </w:rPr>
        <w:t xml:space="preserve"> also </w:t>
      </w:r>
      <w:proofErr w:type="spellStart"/>
      <w:r w:rsidR="0048379C" w:rsidRPr="008A03E7">
        <w:rPr>
          <w:rFonts w:ascii="Times New Roman" w:hAnsi="Times New Roman" w:cs="Times New Roman"/>
          <w:sz w:val="24"/>
          <w:szCs w:val="24"/>
        </w:rPr>
        <w:t>augered</w:t>
      </w:r>
      <w:proofErr w:type="spellEnd"/>
      <w:r w:rsidR="0048379C" w:rsidRPr="008A03E7">
        <w:rPr>
          <w:rFonts w:ascii="Times New Roman" w:hAnsi="Times New Roman" w:cs="Times New Roman"/>
          <w:sz w:val="24"/>
          <w:szCs w:val="24"/>
        </w:rPr>
        <w:t xml:space="preserve"> to</w:t>
      </w:r>
      <w:r w:rsidR="00885E51" w:rsidRPr="008A03E7">
        <w:rPr>
          <w:rFonts w:ascii="Times New Roman" w:hAnsi="Times New Roman" w:cs="Times New Roman"/>
          <w:sz w:val="24"/>
          <w:szCs w:val="24"/>
        </w:rPr>
        <w:t xml:space="preserve"> establish</w:t>
      </w:r>
      <w:r w:rsidR="0048379C" w:rsidRPr="008A03E7">
        <w:rPr>
          <w:rFonts w:ascii="Times New Roman" w:hAnsi="Times New Roman" w:cs="Times New Roman"/>
          <w:sz w:val="24"/>
          <w:szCs w:val="24"/>
        </w:rPr>
        <w:t xml:space="preserve"> the extent of the </w:t>
      </w:r>
      <w:proofErr w:type="spellStart"/>
      <w:r w:rsidR="0048379C" w:rsidRPr="008A03E7">
        <w:rPr>
          <w:rFonts w:ascii="Times New Roman" w:hAnsi="Times New Roman" w:cs="Times New Roman"/>
          <w:sz w:val="24"/>
          <w:szCs w:val="24"/>
        </w:rPr>
        <w:t>midden</w:t>
      </w:r>
      <w:proofErr w:type="spellEnd"/>
      <w:r w:rsidR="00AC1C6C" w:rsidRPr="008A03E7">
        <w:rPr>
          <w:rFonts w:ascii="Times New Roman" w:hAnsi="Times New Roman" w:cs="Times New Roman"/>
          <w:sz w:val="24"/>
          <w:szCs w:val="24"/>
        </w:rPr>
        <w:t xml:space="preserve"> deposits</w:t>
      </w:r>
      <w:r w:rsidRPr="008A03E7">
        <w:rPr>
          <w:rFonts w:ascii="Times New Roman" w:hAnsi="Times New Roman" w:cs="Times New Roman"/>
          <w:sz w:val="24"/>
          <w:szCs w:val="24"/>
        </w:rPr>
        <w:t xml:space="preserve"> through examining the presence/absence of shell layers</w:t>
      </w:r>
      <w:r w:rsidR="0048379C" w:rsidRPr="008A03E7">
        <w:rPr>
          <w:rFonts w:ascii="Times New Roman" w:hAnsi="Times New Roman" w:cs="Times New Roman"/>
          <w:sz w:val="24"/>
          <w:szCs w:val="24"/>
        </w:rPr>
        <w:t xml:space="preserve">. </w:t>
      </w:r>
      <w:r w:rsidR="00A4765C" w:rsidRPr="008A03E7">
        <w:rPr>
          <w:rFonts w:ascii="Times New Roman" w:hAnsi="Times New Roman" w:cs="Times New Roman"/>
          <w:sz w:val="24"/>
          <w:szCs w:val="24"/>
        </w:rPr>
        <w:t>In October 2010, a further</w:t>
      </w:r>
      <w:r w:rsidR="00BC3C71" w:rsidRPr="008A03E7">
        <w:rPr>
          <w:rFonts w:ascii="Times New Roman" w:hAnsi="Times New Roman" w:cs="Times New Roman"/>
          <w:sz w:val="24"/>
          <w:szCs w:val="24"/>
        </w:rPr>
        <w:t xml:space="preserve"> </w:t>
      </w:r>
      <w:r w:rsidR="004A0976" w:rsidRPr="008A03E7">
        <w:rPr>
          <w:rFonts w:ascii="Times New Roman" w:hAnsi="Times New Roman" w:cs="Times New Roman"/>
          <w:sz w:val="24"/>
          <w:szCs w:val="24"/>
        </w:rPr>
        <w:t>five</w:t>
      </w:r>
      <w:r w:rsidR="00BF3808" w:rsidRPr="008A03E7">
        <w:rPr>
          <w:rFonts w:ascii="Times New Roman" w:hAnsi="Times New Roman" w:cs="Times New Roman"/>
          <w:sz w:val="24"/>
          <w:szCs w:val="24"/>
        </w:rPr>
        <w:t xml:space="preserve">-day period of </w:t>
      </w:r>
      <w:r w:rsidR="00A4765C" w:rsidRPr="008A03E7">
        <w:rPr>
          <w:rFonts w:ascii="Times New Roman" w:hAnsi="Times New Roman" w:cs="Times New Roman"/>
          <w:sz w:val="24"/>
          <w:szCs w:val="24"/>
        </w:rPr>
        <w:t xml:space="preserve">fieldwork was conducted to assess the character and date of </w:t>
      </w:r>
      <w:proofErr w:type="spellStart"/>
      <w:r w:rsidR="00A4765C" w:rsidRPr="008A03E7">
        <w:rPr>
          <w:rFonts w:ascii="Times New Roman" w:hAnsi="Times New Roman" w:cs="Times New Roman"/>
          <w:sz w:val="24"/>
          <w:szCs w:val="24"/>
        </w:rPr>
        <w:t>Middens</w:t>
      </w:r>
      <w:proofErr w:type="spellEnd"/>
      <w:r w:rsidR="00A4765C" w:rsidRPr="008A03E7">
        <w:rPr>
          <w:rFonts w:ascii="Times New Roman" w:hAnsi="Times New Roman" w:cs="Times New Roman"/>
          <w:sz w:val="24"/>
          <w:szCs w:val="24"/>
        </w:rPr>
        <w:t xml:space="preserve"> A and B. </w:t>
      </w:r>
      <w:r w:rsidR="004A0976" w:rsidRPr="008A03E7">
        <w:rPr>
          <w:rFonts w:ascii="Times New Roman" w:hAnsi="Times New Roman" w:cs="Times New Roman"/>
          <w:sz w:val="24"/>
          <w:szCs w:val="24"/>
        </w:rPr>
        <w:t xml:space="preserve">Some soil test pitting to begin the work of characterising the environment around the </w:t>
      </w:r>
      <w:proofErr w:type="spellStart"/>
      <w:r w:rsidR="004A0976" w:rsidRPr="008A03E7">
        <w:rPr>
          <w:rFonts w:ascii="Times New Roman" w:hAnsi="Times New Roman" w:cs="Times New Roman"/>
          <w:sz w:val="24"/>
          <w:szCs w:val="24"/>
        </w:rPr>
        <w:t>middens</w:t>
      </w:r>
      <w:proofErr w:type="spellEnd"/>
      <w:r w:rsidR="004A0976" w:rsidRPr="008A03E7">
        <w:rPr>
          <w:rFonts w:ascii="Times New Roman" w:hAnsi="Times New Roman" w:cs="Times New Roman"/>
          <w:sz w:val="24"/>
          <w:szCs w:val="24"/>
        </w:rPr>
        <w:t xml:space="preserve"> was conducted in October 2010, and the programme of landscape research was intensified in April and July 2014, when magnetometer</w:t>
      </w:r>
      <w:r w:rsidR="00792995" w:rsidRPr="008A03E7">
        <w:rPr>
          <w:rFonts w:ascii="Times New Roman" w:hAnsi="Times New Roman" w:cs="Times New Roman"/>
          <w:sz w:val="24"/>
          <w:szCs w:val="24"/>
        </w:rPr>
        <w:t xml:space="preserve"> </w:t>
      </w:r>
      <w:r w:rsidR="004A0976" w:rsidRPr="008A03E7">
        <w:rPr>
          <w:rFonts w:ascii="Times New Roman" w:hAnsi="Times New Roman" w:cs="Times New Roman"/>
          <w:sz w:val="24"/>
          <w:szCs w:val="24"/>
        </w:rPr>
        <w:t>and soil auger surveys, followed by the digging of additional soil test pits and the partial excavation of a newly discovered turf building, were conducted in low-lying areas between the highest sand dunes</w:t>
      </w:r>
      <w:r w:rsidRPr="008A03E7">
        <w:rPr>
          <w:rFonts w:ascii="Times New Roman" w:hAnsi="Times New Roman" w:cs="Times New Roman"/>
          <w:sz w:val="24"/>
          <w:szCs w:val="24"/>
        </w:rPr>
        <w:t xml:space="preserve"> as part of a</w:t>
      </w:r>
      <w:r w:rsidR="00444F5D" w:rsidRPr="008A03E7">
        <w:rPr>
          <w:rFonts w:ascii="Times New Roman" w:hAnsi="Times New Roman" w:cs="Times New Roman"/>
          <w:sz w:val="24"/>
          <w:szCs w:val="24"/>
        </w:rPr>
        <w:t>n</w:t>
      </w:r>
      <w:r w:rsidRPr="008A03E7">
        <w:rPr>
          <w:rFonts w:ascii="Times New Roman" w:hAnsi="Times New Roman" w:cs="Times New Roman"/>
          <w:sz w:val="24"/>
          <w:szCs w:val="24"/>
        </w:rPr>
        <w:t xml:space="preserve"> MSc dissertation project</w:t>
      </w:r>
      <w:r w:rsidR="004A0976" w:rsidRPr="008A03E7">
        <w:rPr>
          <w:rFonts w:ascii="Times New Roman" w:hAnsi="Times New Roman" w:cs="Times New Roman"/>
          <w:sz w:val="24"/>
          <w:szCs w:val="24"/>
        </w:rPr>
        <w:t>.</w:t>
      </w:r>
      <w:r w:rsidR="00792995" w:rsidRPr="008A03E7">
        <w:rPr>
          <w:rFonts w:ascii="Times New Roman" w:hAnsi="Times New Roman" w:cs="Times New Roman"/>
          <w:sz w:val="24"/>
          <w:szCs w:val="24"/>
        </w:rPr>
        <w:t xml:space="preserve"> A topographical survey of the area around the </w:t>
      </w:r>
      <w:proofErr w:type="spellStart"/>
      <w:r w:rsidR="00792995" w:rsidRPr="008A03E7">
        <w:rPr>
          <w:rFonts w:ascii="Times New Roman" w:hAnsi="Times New Roman" w:cs="Times New Roman"/>
          <w:sz w:val="24"/>
          <w:szCs w:val="24"/>
        </w:rPr>
        <w:t>middens</w:t>
      </w:r>
      <w:proofErr w:type="spellEnd"/>
      <w:r w:rsidR="00792995" w:rsidRPr="008A03E7">
        <w:rPr>
          <w:rFonts w:ascii="Times New Roman" w:hAnsi="Times New Roman" w:cs="Times New Roman"/>
          <w:sz w:val="24"/>
          <w:szCs w:val="24"/>
        </w:rPr>
        <w:t xml:space="preserve"> was also conducted</w:t>
      </w:r>
      <w:r w:rsidR="00415AD6" w:rsidRPr="008A03E7">
        <w:rPr>
          <w:rFonts w:ascii="Times New Roman" w:hAnsi="Times New Roman" w:cs="Times New Roman"/>
          <w:sz w:val="24"/>
          <w:szCs w:val="24"/>
        </w:rPr>
        <w:t xml:space="preserve"> at this time</w:t>
      </w:r>
      <w:r w:rsidR="00792995" w:rsidRPr="008A03E7">
        <w:rPr>
          <w:rFonts w:ascii="Times New Roman" w:hAnsi="Times New Roman" w:cs="Times New Roman"/>
          <w:sz w:val="24"/>
          <w:szCs w:val="24"/>
        </w:rPr>
        <w:t xml:space="preserve">, and a digital terrain model for the area was generated using a combination of </w:t>
      </w:r>
      <w:proofErr w:type="spellStart"/>
      <w:r w:rsidR="00792995" w:rsidRPr="008A03E7">
        <w:rPr>
          <w:rFonts w:ascii="Times New Roman" w:hAnsi="Times New Roman" w:cs="Times New Roman"/>
          <w:sz w:val="24"/>
          <w:szCs w:val="24"/>
        </w:rPr>
        <w:t>dGPS</w:t>
      </w:r>
      <w:proofErr w:type="spellEnd"/>
      <w:r w:rsidR="00C92B3E" w:rsidRPr="008A03E7">
        <w:rPr>
          <w:rFonts w:ascii="Times New Roman" w:hAnsi="Times New Roman" w:cs="Times New Roman"/>
          <w:sz w:val="24"/>
          <w:szCs w:val="24"/>
        </w:rPr>
        <w:t>,</w:t>
      </w:r>
      <w:r w:rsidR="00792995" w:rsidRPr="008A03E7">
        <w:rPr>
          <w:rFonts w:ascii="Times New Roman" w:hAnsi="Times New Roman" w:cs="Times New Roman"/>
          <w:sz w:val="24"/>
          <w:szCs w:val="24"/>
        </w:rPr>
        <w:t xml:space="preserve"> walkover survey and photogrammetry bas</w:t>
      </w:r>
      <w:r w:rsidR="008B061C" w:rsidRPr="008A03E7">
        <w:rPr>
          <w:rFonts w:ascii="Times New Roman" w:hAnsi="Times New Roman" w:cs="Times New Roman"/>
          <w:sz w:val="24"/>
          <w:szCs w:val="24"/>
        </w:rPr>
        <w:t xml:space="preserve">ed on aerial photographs </w:t>
      </w:r>
      <w:r w:rsidR="00A8038C" w:rsidRPr="008A03E7">
        <w:rPr>
          <w:rFonts w:ascii="Times New Roman" w:hAnsi="Times New Roman" w:cs="Times New Roman"/>
          <w:sz w:val="24"/>
          <w:szCs w:val="24"/>
        </w:rPr>
        <w:t xml:space="preserve">obtained from a kite </w:t>
      </w:r>
      <w:r w:rsidR="008B061C"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8B061C" w:rsidRPr="008A03E7">
        <w:rPr>
          <w:rFonts w:ascii="Times New Roman" w:hAnsi="Times New Roman" w:cs="Times New Roman"/>
          <w:sz w:val="24"/>
          <w:szCs w:val="24"/>
        </w:rPr>
        <w:t>2</w:t>
      </w:r>
      <w:r w:rsidR="00106182" w:rsidRPr="008A03E7">
        <w:rPr>
          <w:rFonts w:ascii="Times New Roman" w:hAnsi="Times New Roman" w:cs="Times New Roman"/>
          <w:sz w:val="24"/>
          <w:szCs w:val="24"/>
        </w:rPr>
        <w:t>)</w:t>
      </w:r>
      <w:r w:rsidR="00792995" w:rsidRPr="008A03E7">
        <w:rPr>
          <w:rFonts w:ascii="Times New Roman" w:hAnsi="Times New Roman" w:cs="Times New Roman"/>
          <w:sz w:val="24"/>
          <w:szCs w:val="24"/>
        </w:rPr>
        <w:t>.</w:t>
      </w:r>
    </w:p>
    <w:p w14:paraId="5861E92D" w14:textId="1B25E1FD" w:rsidR="0048379C" w:rsidRPr="008A03E7" w:rsidRDefault="0048379C" w:rsidP="007300AC">
      <w:pPr>
        <w:spacing w:line="360" w:lineRule="auto"/>
        <w:rPr>
          <w:rStyle w:val="A3"/>
          <w:rFonts w:ascii="Times New Roman" w:hAnsi="Times New Roman" w:cs="Times New Roman"/>
          <w:b/>
          <w:sz w:val="24"/>
          <w:szCs w:val="24"/>
        </w:rPr>
      </w:pPr>
      <w:proofErr w:type="spellStart"/>
      <w:r w:rsidRPr="008A03E7">
        <w:rPr>
          <w:rStyle w:val="A3"/>
          <w:rFonts w:ascii="Times New Roman" w:hAnsi="Times New Roman" w:cs="Times New Roman"/>
          <w:b/>
          <w:sz w:val="24"/>
          <w:szCs w:val="24"/>
        </w:rPr>
        <w:t>Midden</w:t>
      </w:r>
      <w:proofErr w:type="spellEnd"/>
      <w:r w:rsidRPr="008A03E7">
        <w:rPr>
          <w:rStyle w:val="A3"/>
          <w:rFonts w:ascii="Times New Roman" w:hAnsi="Times New Roman" w:cs="Times New Roman"/>
          <w:b/>
          <w:sz w:val="24"/>
          <w:szCs w:val="24"/>
        </w:rPr>
        <w:t xml:space="preserve"> C</w:t>
      </w:r>
      <w:r w:rsidR="009C6FFC" w:rsidRPr="008A03E7">
        <w:rPr>
          <w:rStyle w:val="A3"/>
          <w:rFonts w:ascii="Times New Roman" w:hAnsi="Times New Roman" w:cs="Times New Roman"/>
          <w:b/>
          <w:sz w:val="24"/>
          <w:szCs w:val="24"/>
        </w:rPr>
        <w:t xml:space="preserve"> </w:t>
      </w:r>
      <w:r w:rsidR="009C6FFC" w:rsidRPr="008A03E7">
        <w:rPr>
          <w:rFonts w:ascii="Times New Roman" w:hAnsi="Times New Roman" w:cs="Times New Roman"/>
          <w:b/>
          <w:sz w:val="24"/>
          <w:szCs w:val="24"/>
        </w:rPr>
        <w:t>excavation results</w:t>
      </w:r>
    </w:p>
    <w:p w14:paraId="3F3B37CB" w14:textId="57B7630C" w:rsidR="00F05700" w:rsidRPr="008A03E7" w:rsidRDefault="00AC1C6C"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located closest to the </w:t>
      </w:r>
      <w:r w:rsidR="0023127C" w:rsidRPr="008A03E7">
        <w:rPr>
          <w:rFonts w:ascii="Times New Roman" w:hAnsi="Times New Roman" w:cs="Times New Roman"/>
          <w:sz w:val="24"/>
          <w:szCs w:val="24"/>
        </w:rPr>
        <w:t xml:space="preserve">present </w:t>
      </w:r>
      <w:r w:rsidR="00A33110" w:rsidRPr="008A03E7">
        <w:rPr>
          <w:rFonts w:ascii="Times New Roman" w:hAnsi="Times New Roman" w:cs="Times New Roman"/>
          <w:sz w:val="24"/>
          <w:szCs w:val="24"/>
        </w:rPr>
        <w:t>high tide line</w:t>
      </w:r>
      <w:r w:rsidRPr="008A03E7">
        <w:rPr>
          <w:rFonts w:ascii="Times New Roman" w:hAnsi="Times New Roman" w:cs="Times New Roman"/>
          <w:sz w:val="24"/>
          <w:szCs w:val="24"/>
        </w:rPr>
        <w:t>, was in the poorest state at the time of the excavation</w:t>
      </w:r>
      <w:r w:rsidR="009475CC" w:rsidRPr="008A03E7">
        <w:rPr>
          <w:rFonts w:ascii="Times New Roman" w:hAnsi="Times New Roman" w:cs="Times New Roman"/>
          <w:sz w:val="24"/>
          <w:szCs w:val="24"/>
        </w:rPr>
        <w:t>,</w:t>
      </w:r>
      <w:r w:rsidRPr="008A03E7">
        <w:rPr>
          <w:rFonts w:ascii="Times New Roman" w:hAnsi="Times New Roman" w:cs="Times New Roman"/>
          <w:sz w:val="24"/>
          <w:szCs w:val="24"/>
        </w:rPr>
        <w:t xml:space="preserve"> with a c.</w:t>
      </w:r>
      <w:r w:rsidR="00DC4B80" w:rsidRPr="008A03E7">
        <w:rPr>
          <w:rFonts w:ascii="Times New Roman" w:hAnsi="Times New Roman" w:cs="Times New Roman"/>
          <w:sz w:val="24"/>
          <w:szCs w:val="24"/>
        </w:rPr>
        <w:t xml:space="preserve"> </w:t>
      </w:r>
      <w:r w:rsidRPr="008A03E7">
        <w:rPr>
          <w:rFonts w:ascii="Times New Roman" w:hAnsi="Times New Roman" w:cs="Times New Roman"/>
          <w:sz w:val="24"/>
          <w:szCs w:val="24"/>
        </w:rPr>
        <w:t>35</w:t>
      </w:r>
      <w:r w:rsidR="00DC4B80" w:rsidRPr="008A03E7">
        <w:rPr>
          <w:rFonts w:ascii="Times New Roman" w:hAnsi="Times New Roman" w:cs="Times New Roman"/>
          <w:sz w:val="24"/>
          <w:szCs w:val="24"/>
        </w:rPr>
        <w:t xml:space="preserve"> </w:t>
      </w:r>
      <w:r w:rsidRPr="008A03E7">
        <w:rPr>
          <w:rFonts w:ascii="Times New Roman" w:hAnsi="Times New Roman" w:cs="Times New Roman"/>
          <w:sz w:val="24"/>
          <w:szCs w:val="24"/>
        </w:rPr>
        <w:t>m long section heavily exposed to erosion</w:t>
      </w:r>
      <w:r w:rsidR="009475CC" w:rsidRPr="008A03E7">
        <w:rPr>
          <w:rFonts w:ascii="Times New Roman" w:hAnsi="Times New Roman" w:cs="Times New Roman"/>
          <w:sz w:val="24"/>
          <w:szCs w:val="24"/>
        </w:rPr>
        <w:t>, and</w:t>
      </w:r>
      <w:r w:rsidRPr="008A03E7">
        <w:rPr>
          <w:rFonts w:ascii="Times New Roman" w:hAnsi="Times New Roman" w:cs="Times New Roman"/>
          <w:sz w:val="24"/>
          <w:szCs w:val="24"/>
        </w:rPr>
        <w:t xml:space="preserve"> with many shell and charcoal layers visible for a depth of up to 2 m</w:t>
      </w:r>
      <w:r w:rsidR="00A7436C" w:rsidRPr="008A03E7">
        <w:rPr>
          <w:rFonts w:ascii="Times New Roman" w:hAnsi="Times New Roman" w:cs="Times New Roman"/>
          <w:sz w:val="24"/>
          <w:szCs w:val="24"/>
        </w:rPr>
        <w:t xml:space="preserve"> </w:t>
      </w:r>
      <w:r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0D59EA" w:rsidRPr="008A03E7">
        <w:rPr>
          <w:rFonts w:ascii="Times New Roman" w:hAnsi="Times New Roman" w:cs="Times New Roman"/>
          <w:sz w:val="24"/>
          <w:szCs w:val="24"/>
        </w:rPr>
        <w:t>3</w:t>
      </w:r>
      <w:r w:rsidRPr="008A03E7">
        <w:rPr>
          <w:rFonts w:ascii="Times New Roman" w:hAnsi="Times New Roman" w:cs="Times New Roman"/>
          <w:sz w:val="24"/>
          <w:szCs w:val="24"/>
        </w:rPr>
        <w:t xml:space="preserve">). </w:t>
      </w:r>
      <w:r w:rsidR="005D5717" w:rsidRPr="008A03E7">
        <w:rPr>
          <w:rFonts w:ascii="Times New Roman" w:hAnsi="Times New Roman" w:cs="Times New Roman"/>
          <w:sz w:val="24"/>
          <w:szCs w:val="24"/>
        </w:rPr>
        <w:t xml:space="preserve">In April 2010, </w:t>
      </w:r>
      <w:r w:rsidR="00E74D7F" w:rsidRPr="008A03E7">
        <w:rPr>
          <w:rFonts w:ascii="Times New Roman" w:hAnsi="Times New Roman" w:cs="Times New Roman"/>
          <w:sz w:val="24"/>
          <w:szCs w:val="24"/>
        </w:rPr>
        <w:t>t</w:t>
      </w:r>
      <w:r w:rsidR="00A7436C" w:rsidRPr="008A03E7">
        <w:rPr>
          <w:rFonts w:ascii="Times New Roman" w:hAnsi="Times New Roman" w:cs="Times New Roman"/>
          <w:sz w:val="24"/>
          <w:szCs w:val="24"/>
        </w:rPr>
        <w:t>he</w:t>
      </w:r>
      <w:r w:rsidR="004E64AE" w:rsidRPr="008A03E7">
        <w:rPr>
          <w:rFonts w:ascii="Times New Roman" w:hAnsi="Times New Roman" w:cs="Times New Roman"/>
          <w:sz w:val="24"/>
          <w:szCs w:val="24"/>
        </w:rPr>
        <w:t xml:space="preserve"> exposed face </w:t>
      </w:r>
      <w:r w:rsidR="00A7436C" w:rsidRPr="008A03E7">
        <w:rPr>
          <w:rFonts w:ascii="Times New Roman" w:hAnsi="Times New Roman" w:cs="Times New Roman"/>
          <w:sz w:val="24"/>
          <w:szCs w:val="24"/>
        </w:rPr>
        <w:t xml:space="preserve">of the </w:t>
      </w:r>
      <w:proofErr w:type="spellStart"/>
      <w:r w:rsidR="00A7436C" w:rsidRPr="008A03E7">
        <w:rPr>
          <w:rFonts w:ascii="Times New Roman" w:hAnsi="Times New Roman" w:cs="Times New Roman"/>
          <w:sz w:val="24"/>
          <w:szCs w:val="24"/>
        </w:rPr>
        <w:t>midden</w:t>
      </w:r>
      <w:proofErr w:type="spellEnd"/>
      <w:r w:rsidR="00A7436C"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was cleaned using spades and trowels and recorded </w:t>
      </w:r>
      <w:r w:rsidR="009475CC" w:rsidRPr="008A03E7">
        <w:rPr>
          <w:rFonts w:ascii="Times New Roman" w:hAnsi="Times New Roman" w:cs="Times New Roman"/>
          <w:sz w:val="24"/>
          <w:szCs w:val="24"/>
        </w:rPr>
        <w:t>with scaled section</w:t>
      </w:r>
      <w:r w:rsidR="00E13394" w:rsidRPr="008A03E7">
        <w:rPr>
          <w:rFonts w:ascii="Times New Roman" w:hAnsi="Times New Roman" w:cs="Times New Roman"/>
          <w:sz w:val="24"/>
          <w:szCs w:val="24"/>
        </w:rPr>
        <w:t xml:space="preserve"> drawing</w:t>
      </w:r>
      <w:r w:rsidR="009475CC" w:rsidRPr="008A03E7">
        <w:rPr>
          <w:rFonts w:ascii="Times New Roman" w:hAnsi="Times New Roman" w:cs="Times New Roman"/>
          <w:sz w:val="24"/>
          <w:szCs w:val="24"/>
        </w:rPr>
        <w:t>s</w:t>
      </w:r>
      <w:r w:rsidR="00E13394" w:rsidRPr="008A03E7">
        <w:rPr>
          <w:rFonts w:ascii="Times New Roman" w:hAnsi="Times New Roman" w:cs="Times New Roman"/>
          <w:sz w:val="24"/>
          <w:szCs w:val="24"/>
        </w:rPr>
        <w:t xml:space="preserve"> and photography</w:t>
      </w:r>
      <w:r w:rsidR="004E64AE" w:rsidRPr="008A03E7">
        <w:rPr>
          <w:rFonts w:ascii="Times New Roman" w:hAnsi="Times New Roman" w:cs="Times New Roman"/>
          <w:sz w:val="24"/>
          <w:szCs w:val="24"/>
        </w:rPr>
        <w:t xml:space="preserve">. Particular </w:t>
      </w:r>
      <w:r w:rsidR="00E13394" w:rsidRPr="008A03E7">
        <w:rPr>
          <w:rFonts w:ascii="Times New Roman" w:hAnsi="Times New Roman" w:cs="Times New Roman"/>
          <w:sz w:val="24"/>
          <w:szCs w:val="24"/>
        </w:rPr>
        <w:t>areas</w:t>
      </w:r>
      <w:r w:rsidR="004E64AE" w:rsidRPr="008A03E7">
        <w:rPr>
          <w:rFonts w:ascii="Times New Roman" w:hAnsi="Times New Roman" w:cs="Times New Roman"/>
          <w:sz w:val="24"/>
          <w:szCs w:val="24"/>
        </w:rPr>
        <w:t xml:space="preserve"> of </w:t>
      </w:r>
      <w:r w:rsidR="004740F4" w:rsidRPr="008A03E7">
        <w:rPr>
          <w:rFonts w:ascii="Times New Roman" w:hAnsi="Times New Roman" w:cs="Times New Roman"/>
          <w:sz w:val="24"/>
          <w:szCs w:val="24"/>
        </w:rPr>
        <w:t>the exposed</w:t>
      </w:r>
      <w:r w:rsidR="004E64AE" w:rsidRPr="008A03E7">
        <w:rPr>
          <w:rFonts w:ascii="Times New Roman" w:hAnsi="Times New Roman" w:cs="Times New Roman"/>
          <w:sz w:val="24"/>
          <w:szCs w:val="24"/>
        </w:rPr>
        <w:t xml:space="preserve"> section were targeted for more intens</w:t>
      </w:r>
      <w:r w:rsidR="00E13394" w:rsidRPr="008A03E7">
        <w:rPr>
          <w:rFonts w:ascii="Times New Roman" w:hAnsi="Times New Roman" w:cs="Times New Roman"/>
          <w:sz w:val="24"/>
          <w:szCs w:val="24"/>
        </w:rPr>
        <w:t xml:space="preserve">ive </w:t>
      </w:r>
      <w:r w:rsidR="00A7436C" w:rsidRPr="008A03E7">
        <w:rPr>
          <w:rFonts w:ascii="Times New Roman" w:hAnsi="Times New Roman" w:cs="Times New Roman"/>
          <w:sz w:val="24"/>
          <w:szCs w:val="24"/>
        </w:rPr>
        <w:t>analysis</w:t>
      </w:r>
      <w:r w:rsidR="000D59EA"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0D59EA" w:rsidRPr="008A03E7">
        <w:rPr>
          <w:rFonts w:ascii="Times New Roman" w:hAnsi="Times New Roman" w:cs="Times New Roman"/>
          <w:sz w:val="24"/>
          <w:szCs w:val="24"/>
        </w:rPr>
        <w:t>4)</w:t>
      </w:r>
      <w:r w:rsidR="004E64AE" w:rsidRPr="008A03E7">
        <w:rPr>
          <w:rFonts w:ascii="Times New Roman" w:hAnsi="Times New Roman" w:cs="Times New Roman"/>
          <w:sz w:val="24"/>
          <w:szCs w:val="24"/>
        </w:rPr>
        <w:t>. Near the south</w:t>
      </w:r>
      <w:r w:rsidR="00774C75" w:rsidRPr="008A03E7">
        <w:rPr>
          <w:rFonts w:ascii="Times New Roman" w:hAnsi="Times New Roman" w:cs="Times New Roman"/>
          <w:sz w:val="24"/>
          <w:szCs w:val="24"/>
        </w:rPr>
        <w:t>ern edge of the cleaned section</w:t>
      </w:r>
      <w:r w:rsidR="004E64AE" w:rsidRPr="008A03E7">
        <w:rPr>
          <w:rFonts w:ascii="Times New Roman" w:hAnsi="Times New Roman" w:cs="Times New Roman"/>
          <w:sz w:val="24"/>
          <w:szCs w:val="24"/>
        </w:rPr>
        <w:t xml:space="preserve"> a 0.75</w:t>
      </w:r>
      <w:r w:rsidR="00DC4B80"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m by 0.5</w:t>
      </w:r>
      <w:r w:rsidR="00DC4B80"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m column </w:t>
      </w:r>
      <w:r w:rsidR="00E13394" w:rsidRPr="008A03E7">
        <w:rPr>
          <w:rFonts w:ascii="Times New Roman" w:hAnsi="Times New Roman" w:cs="Times New Roman"/>
          <w:sz w:val="24"/>
          <w:szCs w:val="24"/>
        </w:rPr>
        <w:t xml:space="preserve">(Column A) </w:t>
      </w:r>
      <w:r w:rsidR="004E64AE" w:rsidRPr="008A03E7">
        <w:rPr>
          <w:rFonts w:ascii="Times New Roman" w:hAnsi="Times New Roman" w:cs="Times New Roman"/>
          <w:sz w:val="24"/>
          <w:szCs w:val="24"/>
        </w:rPr>
        <w:t xml:space="preserve">was excavated through the upper </w:t>
      </w:r>
      <w:proofErr w:type="spellStart"/>
      <w:r w:rsidR="004E64AE" w:rsidRPr="008A03E7">
        <w:rPr>
          <w:rFonts w:ascii="Times New Roman" w:hAnsi="Times New Roman" w:cs="Times New Roman"/>
          <w:sz w:val="24"/>
          <w:szCs w:val="24"/>
        </w:rPr>
        <w:t>midden</w:t>
      </w:r>
      <w:proofErr w:type="spellEnd"/>
      <w:r w:rsidR="004E64AE" w:rsidRPr="008A03E7">
        <w:rPr>
          <w:rFonts w:ascii="Times New Roman" w:hAnsi="Times New Roman" w:cs="Times New Roman"/>
          <w:sz w:val="24"/>
          <w:szCs w:val="24"/>
        </w:rPr>
        <w:t xml:space="preserve"> layer and a stepped section was dug through </w:t>
      </w:r>
      <w:r w:rsidR="009475CC" w:rsidRPr="008A03E7">
        <w:rPr>
          <w:rFonts w:ascii="Times New Roman" w:hAnsi="Times New Roman" w:cs="Times New Roman"/>
          <w:sz w:val="24"/>
          <w:szCs w:val="24"/>
        </w:rPr>
        <w:t xml:space="preserve">windblown sand deposits and lower </w:t>
      </w:r>
      <w:proofErr w:type="spellStart"/>
      <w:r w:rsidR="009475CC" w:rsidRPr="008A03E7">
        <w:rPr>
          <w:rFonts w:ascii="Times New Roman" w:hAnsi="Times New Roman" w:cs="Times New Roman"/>
          <w:sz w:val="24"/>
          <w:szCs w:val="24"/>
        </w:rPr>
        <w:t>midden</w:t>
      </w:r>
      <w:proofErr w:type="spellEnd"/>
      <w:r w:rsidR="009475CC" w:rsidRPr="008A03E7">
        <w:rPr>
          <w:rFonts w:ascii="Times New Roman" w:hAnsi="Times New Roman" w:cs="Times New Roman"/>
          <w:sz w:val="24"/>
          <w:szCs w:val="24"/>
        </w:rPr>
        <w:t xml:space="preserve"> layers </w:t>
      </w:r>
      <w:r w:rsidR="000D59EA"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0D59EA" w:rsidRPr="008A03E7">
        <w:rPr>
          <w:rFonts w:ascii="Times New Roman" w:hAnsi="Times New Roman" w:cs="Times New Roman"/>
          <w:sz w:val="24"/>
          <w:szCs w:val="24"/>
        </w:rPr>
        <w:t>5</w:t>
      </w:r>
      <w:r w:rsidR="00E13394" w:rsidRPr="008A03E7">
        <w:rPr>
          <w:rFonts w:ascii="Times New Roman" w:hAnsi="Times New Roman" w:cs="Times New Roman"/>
          <w:sz w:val="24"/>
          <w:szCs w:val="24"/>
        </w:rPr>
        <w:t>)</w:t>
      </w:r>
      <w:r w:rsidR="004E64AE" w:rsidRPr="008A03E7">
        <w:rPr>
          <w:rFonts w:ascii="Times New Roman" w:hAnsi="Times New Roman" w:cs="Times New Roman"/>
          <w:sz w:val="24"/>
          <w:szCs w:val="24"/>
        </w:rPr>
        <w:t xml:space="preserve">. </w:t>
      </w:r>
      <w:r w:rsidR="00E13394" w:rsidRPr="008A03E7">
        <w:rPr>
          <w:rFonts w:ascii="Times New Roman" w:hAnsi="Times New Roman" w:cs="Times New Roman"/>
          <w:sz w:val="24"/>
          <w:szCs w:val="24"/>
        </w:rPr>
        <w:t xml:space="preserve">10.5 m to the north a further column (Column B) was excavated through the upper shell </w:t>
      </w:r>
      <w:proofErr w:type="spellStart"/>
      <w:r w:rsidR="00E13394" w:rsidRPr="008A03E7">
        <w:rPr>
          <w:rFonts w:ascii="Times New Roman" w:hAnsi="Times New Roman" w:cs="Times New Roman"/>
          <w:sz w:val="24"/>
          <w:szCs w:val="24"/>
        </w:rPr>
        <w:t>midden</w:t>
      </w:r>
      <w:proofErr w:type="spellEnd"/>
      <w:r w:rsidR="00E13394" w:rsidRPr="008A03E7">
        <w:rPr>
          <w:rFonts w:ascii="Times New Roman" w:hAnsi="Times New Roman" w:cs="Times New Roman"/>
          <w:sz w:val="24"/>
          <w:szCs w:val="24"/>
        </w:rPr>
        <w:t xml:space="preserve"> and a further section (Column C) was dug between</w:t>
      </w:r>
      <w:r w:rsidR="00672CA3" w:rsidRPr="008A03E7">
        <w:rPr>
          <w:rFonts w:ascii="Times New Roman" w:hAnsi="Times New Roman" w:cs="Times New Roman"/>
          <w:sz w:val="24"/>
          <w:szCs w:val="24"/>
        </w:rPr>
        <w:t xml:space="preserve"> them, providing additional detail about the lower part of the </w:t>
      </w:r>
      <w:proofErr w:type="spellStart"/>
      <w:r w:rsidR="00672CA3" w:rsidRPr="008A03E7">
        <w:rPr>
          <w:rFonts w:ascii="Times New Roman" w:hAnsi="Times New Roman" w:cs="Times New Roman"/>
          <w:sz w:val="24"/>
          <w:szCs w:val="24"/>
        </w:rPr>
        <w:t>midden</w:t>
      </w:r>
      <w:proofErr w:type="spellEnd"/>
      <w:r w:rsidR="00672CA3" w:rsidRPr="008A03E7">
        <w:rPr>
          <w:rFonts w:ascii="Times New Roman" w:hAnsi="Times New Roman" w:cs="Times New Roman"/>
          <w:sz w:val="24"/>
          <w:szCs w:val="24"/>
        </w:rPr>
        <w:t xml:space="preserve"> stratigraphy</w:t>
      </w:r>
      <w:r w:rsidR="00E13394" w:rsidRPr="008A03E7">
        <w:rPr>
          <w:rFonts w:ascii="Times New Roman" w:hAnsi="Times New Roman" w:cs="Times New Roman"/>
          <w:sz w:val="24"/>
          <w:szCs w:val="24"/>
        </w:rPr>
        <w:t xml:space="preserve">. </w:t>
      </w:r>
      <w:r w:rsidR="00F05700" w:rsidRPr="008A03E7">
        <w:rPr>
          <w:rFonts w:ascii="Times New Roman" w:hAnsi="Times New Roman" w:cs="Times New Roman"/>
          <w:sz w:val="24"/>
          <w:szCs w:val="24"/>
        </w:rPr>
        <w:t xml:space="preserve">An auger survey of the </w:t>
      </w:r>
      <w:proofErr w:type="spellStart"/>
      <w:r w:rsidR="00F05700" w:rsidRPr="008A03E7">
        <w:rPr>
          <w:rFonts w:ascii="Times New Roman" w:hAnsi="Times New Roman" w:cs="Times New Roman"/>
          <w:sz w:val="24"/>
          <w:szCs w:val="24"/>
        </w:rPr>
        <w:t>midden</w:t>
      </w:r>
      <w:proofErr w:type="spellEnd"/>
      <w:r w:rsidR="00F05700" w:rsidRPr="008A03E7">
        <w:rPr>
          <w:rFonts w:ascii="Times New Roman" w:hAnsi="Times New Roman" w:cs="Times New Roman"/>
          <w:sz w:val="24"/>
          <w:szCs w:val="24"/>
        </w:rPr>
        <w:t xml:space="preserve"> </w:t>
      </w:r>
      <w:r w:rsidR="00774C75" w:rsidRPr="008A03E7">
        <w:rPr>
          <w:rFonts w:ascii="Times New Roman" w:hAnsi="Times New Roman" w:cs="Times New Roman"/>
          <w:sz w:val="24"/>
          <w:szCs w:val="24"/>
        </w:rPr>
        <w:t>established that</w:t>
      </w:r>
      <w:r w:rsidR="00F05700" w:rsidRPr="008A03E7">
        <w:rPr>
          <w:rFonts w:ascii="Times New Roman" w:hAnsi="Times New Roman" w:cs="Times New Roman"/>
          <w:sz w:val="24"/>
          <w:szCs w:val="24"/>
        </w:rPr>
        <w:t xml:space="preserve"> the upper shell </w:t>
      </w:r>
      <w:proofErr w:type="spellStart"/>
      <w:r w:rsidR="00F05700" w:rsidRPr="008A03E7">
        <w:rPr>
          <w:rFonts w:ascii="Times New Roman" w:hAnsi="Times New Roman" w:cs="Times New Roman"/>
          <w:sz w:val="24"/>
          <w:szCs w:val="24"/>
        </w:rPr>
        <w:t>midden</w:t>
      </w:r>
      <w:proofErr w:type="spellEnd"/>
      <w:r w:rsidR="00F05700" w:rsidRPr="008A03E7">
        <w:rPr>
          <w:rFonts w:ascii="Times New Roman" w:hAnsi="Times New Roman" w:cs="Times New Roman"/>
          <w:sz w:val="24"/>
          <w:szCs w:val="24"/>
        </w:rPr>
        <w:t xml:space="preserve"> deposits extend</w:t>
      </w:r>
      <w:r w:rsidR="00E944E3" w:rsidRPr="008A03E7">
        <w:rPr>
          <w:rFonts w:ascii="Times New Roman" w:hAnsi="Times New Roman" w:cs="Times New Roman"/>
          <w:sz w:val="24"/>
          <w:szCs w:val="24"/>
        </w:rPr>
        <w:t>ed</w:t>
      </w:r>
      <w:r w:rsidR="00F05700" w:rsidRPr="008A03E7">
        <w:rPr>
          <w:rFonts w:ascii="Times New Roman" w:hAnsi="Times New Roman" w:cs="Times New Roman"/>
          <w:sz w:val="24"/>
          <w:szCs w:val="24"/>
        </w:rPr>
        <w:t xml:space="preserve"> to around 35 m N-S</w:t>
      </w:r>
      <w:r w:rsidR="004601AD" w:rsidRPr="008A03E7">
        <w:rPr>
          <w:rFonts w:ascii="Times New Roman" w:hAnsi="Times New Roman" w:cs="Times New Roman"/>
          <w:sz w:val="24"/>
          <w:szCs w:val="24"/>
        </w:rPr>
        <w:t xml:space="preserve">, but due to erosion had an E-W width of only </w:t>
      </w:r>
      <w:r w:rsidR="00F05700" w:rsidRPr="008A03E7">
        <w:rPr>
          <w:rFonts w:ascii="Times New Roman" w:hAnsi="Times New Roman" w:cs="Times New Roman"/>
          <w:sz w:val="24"/>
          <w:szCs w:val="24"/>
        </w:rPr>
        <w:t xml:space="preserve">2-4 m </w:t>
      </w:r>
      <w:r w:rsidR="004601AD" w:rsidRPr="008A03E7">
        <w:rPr>
          <w:rFonts w:ascii="Times New Roman" w:hAnsi="Times New Roman" w:cs="Times New Roman"/>
          <w:sz w:val="24"/>
          <w:szCs w:val="24"/>
        </w:rPr>
        <w:t>surviving</w:t>
      </w:r>
      <w:r w:rsidR="00F05700" w:rsidRPr="008A03E7">
        <w:rPr>
          <w:rFonts w:ascii="Times New Roman" w:hAnsi="Times New Roman" w:cs="Times New Roman"/>
          <w:sz w:val="24"/>
          <w:szCs w:val="24"/>
        </w:rPr>
        <w:t xml:space="preserve">. </w:t>
      </w:r>
    </w:p>
    <w:p w14:paraId="5DD8356B" w14:textId="7C12DD46" w:rsidR="004E64AE" w:rsidRPr="008A03E7" w:rsidRDefault="00F2492E" w:rsidP="007300AC">
      <w:pPr>
        <w:spacing w:line="360" w:lineRule="auto"/>
        <w:rPr>
          <w:rFonts w:ascii="Times New Roman" w:hAnsi="Times New Roman" w:cs="Times New Roman"/>
          <w:bCs/>
          <w:i/>
          <w:sz w:val="24"/>
          <w:szCs w:val="24"/>
        </w:rPr>
      </w:pPr>
      <w:r w:rsidRPr="008A03E7">
        <w:rPr>
          <w:rFonts w:ascii="Times New Roman" w:hAnsi="Times New Roman" w:cs="Times New Roman"/>
          <w:bCs/>
          <w:i/>
          <w:sz w:val="24"/>
          <w:szCs w:val="24"/>
        </w:rPr>
        <w:t>Column A</w:t>
      </w:r>
    </w:p>
    <w:p w14:paraId="4A863F6F" w14:textId="787C2247" w:rsidR="004E64AE" w:rsidRPr="008A03E7" w:rsidRDefault="00796983"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Over 2.9 m of deposits were identified in Column </w:t>
      </w:r>
      <w:proofErr w:type="gramStart"/>
      <w:r w:rsidRPr="008A03E7">
        <w:rPr>
          <w:rFonts w:ascii="Times New Roman" w:hAnsi="Times New Roman" w:cs="Times New Roman"/>
          <w:sz w:val="24"/>
          <w:szCs w:val="24"/>
        </w:rPr>
        <w:t>A</w:t>
      </w:r>
      <w:proofErr w:type="gramEnd"/>
      <w:r w:rsidRPr="008A03E7">
        <w:rPr>
          <w:rFonts w:ascii="Times New Roman" w:hAnsi="Times New Roman" w:cs="Times New Roman"/>
          <w:sz w:val="24"/>
          <w:szCs w:val="24"/>
        </w:rPr>
        <w:t xml:space="preserve"> lying on top </w:t>
      </w:r>
      <w:r w:rsidR="00A7436C" w:rsidRPr="008A03E7">
        <w:rPr>
          <w:rFonts w:ascii="Times New Roman" w:hAnsi="Times New Roman" w:cs="Times New Roman"/>
          <w:sz w:val="24"/>
          <w:szCs w:val="24"/>
        </w:rPr>
        <w:t xml:space="preserve">of </w:t>
      </w:r>
      <w:r w:rsidR="007F1549" w:rsidRPr="008A03E7">
        <w:rPr>
          <w:rFonts w:ascii="Times New Roman" w:hAnsi="Times New Roman" w:cs="Times New Roman"/>
          <w:sz w:val="24"/>
          <w:szCs w:val="24"/>
        </w:rPr>
        <w:t xml:space="preserve">compact sands </w:t>
      </w:r>
      <w:r w:rsidR="00672CA3" w:rsidRPr="008A03E7">
        <w:rPr>
          <w:rFonts w:ascii="Times New Roman" w:hAnsi="Times New Roman" w:cs="Times New Roman"/>
          <w:sz w:val="24"/>
          <w:szCs w:val="24"/>
        </w:rPr>
        <w:t xml:space="preserve">and rounded beach pebbles </w:t>
      </w:r>
      <w:r w:rsidR="007F1549" w:rsidRPr="008A03E7">
        <w:rPr>
          <w:rFonts w:ascii="Times New Roman" w:hAnsi="Times New Roman" w:cs="Times New Roman"/>
          <w:sz w:val="24"/>
          <w:szCs w:val="24"/>
        </w:rPr>
        <w:t xml:space="preserve">of </w:t>
      </w:r>
      <w:r w:rsidR="00672CA3" w:rsidRPr="008A03E7">
        <w:rPr>
          <w:rFonts w:ascii="Times New Roman" w:hAnsi="Times New Roman" w:cs="Times New Roman"/>
          <w:sz w:val="24"/>
          <w:szCs w:val="24"/>
        </w:rPr>
        <w:t>a raised beach</w:t>
      </w:r>
      <w:r w:rsidRPr="008A03E7">
        <w:rPr>
          <w:rFonts w:ascii="Times New Roman" w:hAnsi="Times New Roman" w:cs="Times New Roman"/>
          <w:sz w:val="24"/>
          <w:szCs w:val="24"/>
        </w:rPr>
        <w:t xml:space="preserve">.  </w:t>
      </w:r>
      <w:r w:rsidR="0035693A" w:rsidRPr="008A03E7">
        <w:rPr>
          <w:rFonts w:ascii="Times New Roman" w:hAnsi="Times New Roman" w:cs="Times New Roman"/>
          <w:sz w:val="24"/>
          <w:szCs w:val="24"/>
        </w:rPr>
        <w:t>The lowest layer of archaeological significance identified was</w:t>
      </w:r>
      <w:r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a mottled brown and yellowish sand layer</w:t>
      </w:r>
      <w:r w:rsidRPr="008A03E7">
        <w:rPr>
          <w:rFonts w:ascii="Times New Roman" w:hAnsi="Times New Roman" w:cs="Times New Roman"/>
          <w:sz w:val="24"/>
          <w:szCs w:val="24"/>
        </w:rPr>
        <w:t xml:space="preserve"> (49)</w:t>
      </w:r>
      <w:r w:rsidR="004E64AE" w:rsidRPr="008A03E7">
        <w:rPr>
          <w:rFonts w:ascii="Times New Roman" w:hAnsi="Times New Roman" w:cs="Times New Roman"/>
          <w:sz w:val="24"/>
          <w:szCs w:val="24"/>
        </w:rPr>
        <w:t xml:space="preserve">, </w:t>
      </w:r>
      <w:r w:rsidRPr="008A03E7">
        <w:rPr>
          <w:rFonts w:ascii="Times New Roman" w:hAnsi="Times New Roman" w:cs="Times New Roman"/>
          <w:sz w:val="24"/>
          <w:szCs w:val="24"/>
        </w:rPr>
        <w:t>up to</w:t>
      </w:r>
      <w:r w:rsidR="004E64AE" w:rsidRPr="008A03E7">
        <w:rPr>
          <w:rFonts w:ascii="Times New Roman" w:hAnsi="Times New Roman" w:cs="Times New Roman"/>
          <w:sz w:val="24"/>
          <w:szCs w:val="24"/>
        </w:rPr>
        <w:t xml:space="preserve"> 0.46</w:t>
      </w:r>
      <w:r w:rsidR="00DC4B80"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m </w:t>
      </w:r>
      <w:r w:rsidRPr="008A03E7">
        <w:rPr>
          <w:rFonts w:ascii="Times New Roman" w:hAnsi="Times New Roman" w:cs="Times New Roman"/>
          <w:sz w:val="24"/>
          <w:szCs w:val="24"/>
        </w:rPr>
        <w:t>thick</w:t>
      </w:r>
      <w:r w:rsidR="004E64AE" w:rsidRPr="008A03E7">
        <w:rPr>
          <w:rFonts w:ascii="Times New Roman" w:hAnsi="Times New Roman" w:cs="Times New Roman"/>
          <w:sz w:val="24"/>
          <w:szCs w:val="24"/>
        </w:rPr>
        <w:t xml:space="preserve">. On top of </w:t>
      </w:r>
      <w:r w:rsidR="004E64AE" w:rsidRPr="008A03E7">
        <w:rPr>
          <w:rFonts w:ascii="Times New Roman" w:hAnsi="Times New Roman" w:cs="Times New Roman"/>
          <w:sz w:val="24"/>
          <w:szCs w:val="24"/>
        </w:rPr>
        <w:lastRenderedPageBreak/>
        <w:t>this lay a layer of silty brown sand</w:t>
      </w:r>
      <w:r w:rsidR="00446F4C" w:rsidRPr="008A03E7">
        <w:rPr>
          <w:rFonts w:ascii="Times New Roman" w:hAnsi="Times New Roman" w:cs="Times New Roman"/>
          <w:sz w:val="24"/>
          <w:szCs w:val="24"/>
        </w:rPr>
        <w:t xml:space="preserve"> (47)</w:t>
      </w:r>
      <w:r w:rsidR="004E64AE" w:rsidRPr="008A03E7">
        <w:rPr>
          <w:rFonts w:ascii="Times New Roman" w:hAnsi="Times New Roman" w:cs="Times New Roman"/>
          <w:sz w:val="24"/>
          <w:szCs w:val="24"/>
        </w:rPr>
        <w:t xml:space="preserve">, with a significant shell component (20%), </w:t>
      </w:r>
      <w:r w:rsidR="000D59EA" w:rsidRPr="008A03E7">
        <w:rPr>
          <w:rFonts w:ascii="Times New Roman" w:hAnsi="Times New Roman" w:cs="Times New Roman"/>
          <w:sz w:val="24"/>
          <w:szCs w:val="24"/>
        </w:rPr>
        <w:t>and</w:t>
      </w:r>
      <w:r w:rsidR="004E64AE" w:rsidRPr="008A03E7">
        <w:rPr>
          <w:rFonts w:ascii="Times New Roman" w:hAnsi="Times New Roman" w:cs="Times New Roman"/>
          <w:sz w:val="24"/>
          <w:szCs w:val="24"/>
        </w:rPr>
        <w:t xml:space="preserve"> charcoal</w:t>
      </w:r>
      <w:r w:rsidR="00476721" w:rsidRPr="008A03E7">
        <w:rPr>
          <w:rFonts w:ascii="Times New Roman" w:hAnsi="Times New Roman" w:cs="Times New Roman"/>
          <w:sz w:val="24"/>
          <w:szCs w:val="24"/>
        </w:rPr>
        <w:t>. The shells found at this level indicate</w:t>
      </w:r>
      <w:r w:rsidR="004E64AE" w:rsidRPr="008A03E7">
        <w:rPr>
          <w:rFonts w:ascii="Times New Roman" w:hAnsi="Times New Roman" w:cs="Times New Roman"/>
          <w:sz w:val="24"/>
          <w:szCs w:val="24"/>
        </w:rPr>
        <w:t xml:space="preserve"> a lower </w:t>
      </w:r>
      <w:proofErr w:type="spellStart"/>
      <w:r w:rsidR="004E64AE" w:rsidRPr="008A03E7">
        <w:rPr>
          <w:rFonts w:ascii="Times New Roman" w:hAnsi="Times New Roman" w:cs="Times New Roman"/>
          <w:sz w:val="24"/>
          <w:szCs w:val="24"/>
        </w:rPr>
        <w:t>midden</w:t>
      </w:r>
      <w:proofErr w:type="spellEnd"/>
      <w:r w:rsidR="004E64AE" w:rsidRPr="008A03E7">
        <w:rPr>
          <w:rFonts w:ascii="Times New Roman" w:hAnsi="Times New Roman" w:cs="Times New Roman"/>
          <w:sz w:val="24"/>
          <w:szCs w:val="24"/>
        </w:rPr>
        <w:t xml:space="preserve"> layer</w:t>
      </w:r>
      <w:r w:rsidR="002F062E" w:rsidRPr="008A03E7">
        <w:rPr>
          <w:rFonts w:ascii="Times New Roman" w:hAnsi="Times New Roman" w:cs="Times New Roman"/>
          <w:sz w:val="24"/>
          <w:szCs w:val="24"/>
        </w:rPr>
        <w:t xml:space="preserve"> of mussels and a small proportion of periwink</w:t>
      </w:r>
      <w:r w:rsidR="00672CA3" w:rsidRPr="008A03E7">
        <w:rPr>
          <w:rFonts w:ascii="Times New Roman" w:hAnsi="Times New Roman" w:cs="Times New Roman"/>
          <w:sz w:val="24"/>
          <w:szCs w:val="24"/>
        </w:rPr>
        <w:t>l</w:t>
      </w:r>
      <w:r w:rsidR="002F062E" w:rsidRPr="008A03E7">
        <w:rPr>
          <w:rFonts w:ascii="Times New Roman" w:hAnsi="Times New Roman" w:cs="Times New Roman"/>
          <w:sz w:val="24"/>
          <w:szCs w:val="24"/>
        </w:rPr>
        <w:t>e</w:t>
      </w:r>
      <w:r w:rsidR="002A6751" w:rsidRPr="008A03E7">
        <w:rPr>
          <w:rFonts w:ascii="Times New Roman" w:hAnsi="Times New Roman" w:cs="Times New Roman"/>
          <w:sz w:val="24"/>
          <w:szCs w:val="24"/>
        </w:rPr>
        <w:t xml:space="preserve"> (Table 1)</w:t>
      </w:r>
      <w:r w:rsidR="004E64AE" w:rsidRPr="008A03E7">
        <w:rPr>
          <w:rFonts w:ascii="Times New Roman" w:hAnsi="Times New Roman" w:cs="Times New Roman"/>
          <w:sz w:val="24"/>
          <w:szCs w:val="24"/>
        </w:rPr>
        <w:t xml:space="preserve">. </w:t>
      </w:r>
      <w:r w:rsidR="00937DEB" w:rsidRPr="008A03E7">
        <w:rPr>
          <w:rFonts w:ascii="Times New Roman" w:hAnsi="Times New Roman" w:cs="Times New Roman"/>
          <w:sz w:val="24"/>
          <w:szCs w:val="24"/>
        </w:rPr>
        <w:t xml:space="preserve">This </w:t>
      </w:r>
      <w:r w:rsidR="002A6751" w:rsidRPr="008A03E7">
        <w:rPr>
          <w:rFonts w:ascii="Times New Roman" w:hAnsi="Times New Roman" w:cs="Times New Roman"/>
          <w:sz w:val="24"/>
          <w:szCs w:val="24"/>
        </w:rPr>
        <w:t xml:space="preserve">lower </w:t>
      </w:r>
      <w:proofErr w:type="spellStart"/>
      <w:r w:rsidR="002A6751" w:rsidRPr="008A03E7">
        <w:rPr>
          <w:rFonts w:ascii="Times New Roman" w:hAnsi="Times New Roman" w:cs="Times New Roman"/>
          <w:sz w:val="24"/>
          <w:szCs w:val="24"/>
        </w:rPr>
        <w:t>midden</w:t>
      </w:r>
      <w:proofErr w:type="spellEnd"/>
      <w:r w:rsidR="002A6751" w:rsidRPr="008A03E7">
        <w:rPr>
          <w:rFonts w:ascii="Times New Roman" w:hAnsi="Times New Roman" w:cs="Times New Roman"/>
          <w:sz w:val="24"/>
          <w:szCs w:val="24"/>
        </w:rPr>
        <w:t xml:space="preserve"> layer was covered by around 1 m of </w:t>
      </w:r>
      <w:r w:rsidR="00A7436C" w:rsidRPr="008A03E7">
        <w:rPr>
          <w:rFonts w:ascii="Times New Roman" w:hAnsi="Times New Roman" w:cs="Times New Roman"/>
          <w:sz w:val="24"/>
          <w:szCs w:val="24"/>
        </w:rPr>
        <w:t>windblown</w:t>
      </w:r>
      <w:r w:rsidR="002A6751" w:rsidRPr="008A03E7">
        <w:rPr>
          <w:rFonts w:ascii="Times New Roman" w:hAnsi="Times New Roman" w:cs="Times New Roman"/>
          <w:sz w:val="24"/>
          <w:szCs w:val="24"/>
        </w:rPr>
        <w:t xml:space="preserve"> sand </w:t>
      </w:r>
      <w:r w:rsidR="00A7436C" w:rsidRPr="008A03E7">
        <w:rPr>
          <w:rFonts w:ascii="Times New Roman" w:hAnsi="Times New Roman" w:cs="Times New Roman"/>
          <w:sz w:val="24"/>
          <w:szCs w:val="24"/>
        </w:rPr>
        <w:t xml:space="preserve">(contexts 45 and 41) </w:t>
      </w:r>
      <w:r w:rsidR="002A6751" w:rsidRPr="008A03E7">
        <w:rPr>
          <w:rFonts w:ascii="Times New Roman" w:hAnsi="Times New Roman" w:cs="Times New Roman"/>
          <w:sz w:val="24"/>
          <w:szCs w:val="24"/>
        </w:rPr>
        <w:t>that had only intermittent e</w:t>
      </w:r>
      <w:r w:rsidR="00A7436C" w:rsidRPr="008A03E7">
        <w:rPr>
          <w:rFonts w:ascii="Times New Roman" w:hAnsi="Times New Roman" w:cs="Times New Roman"/>
          <w:sz w:val="24"/>
          <w:szCs w:val="24"/>
        </w:rPr>
        <w:t>vidence of hum</w:t>
      </w:r>
      <w:r w:rsidR="00562B65" w:rsidRPr="008A03E7">
        <w:rPr>
          <w:rFonts w:ascii="Times New Roman" w:hAnsi="Times New Roman" w:cs="Times New Roman"/>
          <w:sz w:val="24"/>
          <w:szCs w:val="24"/>
        </w:rPr>
        <w:t>an activity within, including a</w:t>
      </w:r>
      <w:r w:rsidR="004E64AE" w:rsidRPr="008A03E7">
        <w:rPr>
          <w:rFonts w:ascii="Times New Roman" w:hAnsi="Times New Roman" w:cs="Times New Roman"/>
          <w:sz w:val="24"/>
          <w:szCs w:val="24"/>
        </w:rPr>
        <w:t xml:space="preserve"> thin </w:t>
      </w:r>
      <w:r w:rsidR="002A6751" w:rsidRPr="008A03E7">
        <w:rPr>
          <w:rFonts w:ascii="Times New Roman" w:hAnsi="Times New Roman" w:cs="Times New Roman"/>
          <w:sz w:val="24"/>
          <w:szCs w:val="24"/>
        </w:rPr>
        <w:t xml:space="preserve">lens of </w:t>
      </w:r>
      <w:r w:rsidR="004E64AE" w:rsidRPr="008A03E7">
        <w:rPr>
          <w:rFonts w:ascii="Times New Roman" w:hAnsi="Times New Roman" w:cs="Times New Roman"/>
          <w:sz w:val="24"/>
          <w:szCs w:val="24"/>
        </w:rPr>
        <w:t>burnt shell, charcoal and soil</w:t>
      </w:r>
      <w:r w:rsidR="00A7436C" w:rsidRPr="008A03E7">
        <w:rPr>
          <w:rFonts w:ascii="Times New Roman" w:hAnsi="Times New Roman" w:cs="Times New Roman"/>
          <w:sz w:val="24"/>
          <w:szCs w:val="24"/>
        </w:rPr>
        <w:t xml:space="preserve"> (37)</w:t>
      </w:r>
      <w:r w:rsidR="002A6751"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represent</w:t>
      </w:r>
      <w:r w:rsidR="002A6751" w:rsidRPr="008A03E7">
        <w:rPr>
          <w:rFonts w:ascii="Times New Roman" w:hAnsi="Times New Roman" w:cs="Times New Roman"/>
          <w:sz w:val="24"/>
          <w:szCs w:val="24"/>
        </w:rPr>
        <w:t>ing</w:t>
      </w:r>
      <w:r w:rsidR="004E64AE" w:rsidRPr="008A03E7">
        <w:rPr>
          <w:rFonts w:ascii="Times New Roman" w:hAnsi="Times New Roman" w:cs="Times New Roman"/>
          <w:sz w:val="24"/>
          <w:szCs w:val="24"/>
        </w:rPr>
        <w:t xml:space="preserve"> </w:t>
      </w:r>
      <w:r w:rsidR="00672CA3" w:rsidRPr="008A03E7">
        <w:rPr>
          <w:rFonts w:ascii="Times New Roman" w:hAnsi="Times New Roman" w:cs="Times New Roman"/>
          <w:sz w:val="24"/>
          <w:szCs w:val="24"/>
        </w:rPr>
        <w:t xml:space="preserve">an </w:t>
      </w:r>
      <w:r w:rsidR="004E64AE" w:rsidRPr="008A03E7">
        <w:rPr>
          <w:rFonts w:ascii="Times New Roman" w:hAnsi="Times New Roman" w:cs="Times New Roman"/>
          <w:sz w:val="24"/>
          <w:szCs w:val="24"/>
        </w:rPr>
        <w:t>ephemeral activity</w:t>
      </w:r>
      <w:r w:rsidR="00672CA3" w:rsidRPr="008A03E7">
        <w:rPr>
          <w:rFonts w:ascii="Times New Roman" w:hAnsi="Times New Roman" w:cs="Times New Roman"/>
          <w:sz w:val="24"/>
          <w:szCs w:val="24"/>
        </w:rPr>
        <w:t xml:space="preserve"> event</w:t>
      </w:r>
      <w:r w:rsidR="004E64AE" w:rsidRPr="008A03E7">
        <w:rPr>
          <w:rFonts w:ascii="Times New Roman" w:hAnsi="Times New Roman" w:cs="Times New Roman"/>
          <w:sz w:val="24"/>
          <w:szCs w:val="24"/>
        </w:rPr>
        <w:t xml:space="preserve">. </w:t>
      </w:r>
      <w:r w:rsidR="002A6751" w:rsidRPr="008A03E7">
        <w:rPr>
          <w:rFonts w:ascii="Times New Roman" w:hAnsi="Times New Roman" w:cs="Times New Roman"/>
          <w:sz w:val="24"/>
          <w:szCs w:val="24"/>
        </w:rPr>
        <w:t>The</w:t>
      </w:r>
      <w:r w:rsidR="004E64AE" w:rsidRPr="008A03E7">
        <w:rPr>
          <w:rFonts w:ascii="Times New Roman" w:hAnsi="Times New Roman" w:cs="Times New Roman"/>
          <w:sz w:val="24"/>
          <w:szCs w:val="24"/>
        </w:rPr>
        <w:t xml:space="preserve"> two major sand layers (45 and 41) formed a substantial sand dune. On top </w:t>
      </w:r>
      <w:r w:rsidR="002A6751" w:rsidRPr="008A03E7">
        <w:rPr>
          <w:rFonts w:ascii="Times New Roman" w:hAnsi="Times New Roman" w:cs="Times New Roman"/>
          <w:sz w:val="24"/>
          <w:szCs w:val="24"/>
        </w:rPr>
        <w:t xml:space="preserve">of the </w:t>
      </w:r>
      <w:r w:rsidR="00A7436C" w:rsidRPr="008A03E7">
        <w:rPr>
          <w:rFonts w:ascii="Times New Roman" w:hAnsi="Times New Roman" w:cs="Times New Roman"/>
          <w:sz w:val="24"/>
          <w:szCs w:val="24"/>
        </w:rPr>
        <w:t>windblown sand,</w:t>
      </w:r>
      <w:r w:rsidR="004E64AE" w:rsidRPr="008A03E7">
        <w:rPr>
          <w:rFonts w:ascii="Times New Roman" w:hAnsi="Times New Roman" w:cs="Times New Roman"/>
          <w:sz w:val="24"/>
          <w:szCs w:val="24"/>
        </w:rPr>
        <w:t xml:space="preserve"> layers of charcoal, shell and silty sand (40, </w:t>
      </w:r>
      <w:r w:rsidR="002A6751" w:rsidRPr="008A03E7">
        <w:rPr>
          <w:rFonts w:ascii="Times New Roman" w:hAnsi="Times New Roman" w:cs="Times New Roman"/>
          <w:sz w:val="24"/>
          <w:szCs w:val="24"/>
        </w:rPr>
        <w:t xml:space="preserve">39 and </w:t>
      </w:r>
      <w:r w:rsidR="004E64AE" w:rsidRPr="008A03E7">
        <w:rPr>
          <w:rFonts w:ascii="Times New Roman" w:hAnsi="Times New Roman" w:cs="Times New Roman"/>
          <w:sz w:val="24"/>
          <w:szCs w:val="24"/>
        </w:rPr>
        <w:t xml:space="preserve">38) were </w:t>
      </w:r>
      <w:r w:rsidR="002A6751" w:rsidRPr="008A03E7">
        <w:rPr>
          <w:rFonts w:ascii="Times New Roman" w:hAnsi="Times New Roman" w:cs="Times New Roman"/>
          <w:sz w:val="24"/>
          <w:szCs w:val="24"/>
        </w:rPr>
        <w:t xml:space="preserve">identified below another thick sand deposit (10) and it was on this latter </w:t>
      </w:r>
      <w:r w:rsidR="00A7436C" w:rsidRPr="008A03E7">
        <w:rPr>
          <w:rFonts w:ascii="Times New Roman" w:hAnsi="Times New Roman" w:cs="Times New Roman"/>
          <w:sz w:val="24"/>
          <w:szCs w:val="24"/>
        </w:rPr>
        <w:t>deposit of windblown sand</w:t>
      </w:r>
      <w:r w:rsidR="002A6751" w:rsidRPr="008A03E7">
        <w:rPr>
          <w:rFonts w:ascii="Times New Roman" w:hAnsi="Times New Roman" w:cs="Times New Roman"/>
          <w:sz w:val="24"/>
          <w:szCs w:val="24"/>
        </w:rPr>
        <w:t xml:space="preserve"> that </w:t>
      </w:r>
      <w:r w:rsidR="004E64AE" w:rsidRPr="008A03E7">
        <w:rPr>
          <w:rFonts w:ascii="Times New Roman" w:hAnsi="Times New Roman" w:cs="Times New Roman"/>
          <w:sz w:val="24"/>
          <w:szCs w:val="24"/>
        </w:rPr>
        <w:t xml:space="preserve">the upper </w:t>
      </w:r>
      <w:r w:rsidR="002A6751" w:rsidRPr="008A03E7">
        <w:rPr>
          <w:rFonts w:ascii="Times New Roman" w:hAnsi="Times New Roman" w:cs="Times New Roman"/>
          <w:sz w:val="24"/>
          <w:szCs w:val="24"/>
        </w:rPr>
        <w:t xml:space="preserve">shell </w:t>
      </w:r>
      <w:proofErr w:type="spellStart"/>
      <w:r w:rsidR="004E64AE" w:rsidRPr="008A03E7">
        <w:rPr>
          <w:rFonts w:ascii="Times New Roman" w:hAnsi="Times New Roman" w:cs="Times New Roman"/>
          <w:sz w:val="24"/>
          <w:szCs w:val="24"/>
        </w:rPr>
        <w:t>midden</w:t>
      </w:r>
      <w:proofErr w:type="spellEnd"/>
      <w:r w:rsidR="004E64AE" w:rsidRPr="008A03E7">
        <w:rPr>
          <w:rFonts w:ascii="Times New Roman" w:hAnsi="Times New Roman" w:cs="Times New Roman"/>
          <w:sz w:val="24"/>
          <w:szCs w:val="24"/>
        </w:rPr>
        <w:t xml:space="preserve"> levels </w:t>
      </w:r>
      <w:r w:rsidR="002A6751" w:rsidRPr="008A03E7">
        <w:rPr>
          <w:rFonts w:ascii="Times New Roman" w:hAnsi="Times New Roman" w:cs="Times New Roman"/>
          <w:sz w:val="24"/>
          <w:szCs w:val="24"/>
        </w:rPr>
        <w:t>were identified</w:t>
      </w:r>
      <w:r w:rsidR="004E64AE" w:rsidRPr="008A03E7">
        <w:rPr>
          <w:rFonts w:ascii="Times New Roman" w:hAnsi="Times New Roman" w:cs="Times New Roman"/>
          <w:sz w:val="24"/>
          <w:szCs w:val="24"/>
        </w:rPr>
        <w:t xml:space="preserve">. The upper shell </w:t>
      </w:r>
      <w:proofErr w:type="spellStart"/>
      <w:r w:rsidR="004E64AE" w:rsidRPr="008A03E7">
        <w:rPr>
          <w:rFonts w:ascii="Times New Roman" w:hAnsi="Times New Roman" w:cs="Times New Roman"/>
          <w:sz w:val="24"/>
          <w:szCs w:val="24"/>
        </w:rPr>
        <w:t>midden</w:t>
      </w:r>
      <w:proofErr w:type="spellEnd"/>
      <w:r w:rsidR="004E64AE" w:rsidRPr="008A03E7">
        <w:rPr>
          <w:rFonts w:ascii="Times New Roman" w:hAnsi="Times New Roman" w:cs="Times New Roman"/>
          <w:sz w:val="24"/>
          <w:szCs w:val="24"/>
        </w:rPr>
        <w:t xml:space="preserve"> deposits </w:t>
      </w:r>
      <w:r w:rsidR="002A6751" w:rsidRPr="008A03E7">
        <w:rPr>
          <w:rFonts w:ascii="Times New Roman" w:hAnsi="Times New Roman" w:cs="Times New Roman"/>
          <w:sz w:val="24"/>
          <w:szCs w:val="24"/>
        </w:rPr>
        <w:t>were</w:t>
      </w:r>
      <w:r w:rsidR="004E64AE" w:rsidRPr="008A03E7">
        <w:rPr>
          <w:rFonts w:ascii="Times New Roman" w:hAnsi="Times New Roman" w:cs="Times New Roman"/>
          <w:sz w:val="24"/>
          <w:szCs w:val="24"/>
        </w:rPr>
        <w:t xml:space="preserve"> much more shell-rich, suggestive of more rapid deposition of shells than occurred in the lower </w:t>
      </w:r>
      <w:proofErr w:type="spellStart"/>
      <w:r w:rsidR="002A6751" w:rsidRPr="008A03E7">
        <w:rPr>
          <w:rFonts w:ascii="Times New Roman" w:hAnsi="Times New Roman" w:cs="Times New Roman"/>
          <w:sz w:val="24"/>
          <w:szCs w:val="24"/>
        </w:rPr>
        <w:t>midden</w:t>
      </w:r>
      <w:proofErr w:type="spellEnd"/>
      <w:r w:rsidR="002A6751"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levels. </w:t>
      </w:r>
    </w:p>
    <w:p w14:paraId="1B3C5EF1" w14:textId="3F7FB846" w:rsidR="004E64AE" w:rsidRPr="008A03E7" w:rsidRDefault="004E64A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upper </w:t>
      </w:r>
      <w:r w:rsidR="00A7436C" w:rsidRPr="008A03E7">
        <w:rPr>
          <w:rFonts w:ascii="Times New Roman" w:hAnsi="Times New Roman" w:cs="Times New Roman"/>
          <w:sz w:val="24"/>
          <w:szCs w:val="24"/>
        </w:rPr>
        <w:t xml:space="preserve">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t>
      </w:r>
      <w:r w:rsidR="00A7436C" w:rsidRPr="008A03E7">
        <w:rPr>
          <w:rFonts w:ascii="Times New Roman" w:hAnsi="Times New Roman" w:cs="Times New Roman"/>
          <w:sz w:val="24"/>
          <w:szCs w:val="24"/>
        </w:rPr>
        <w:t xml:space="preserve">deposits </w:t>
      </w:r>
      <w:r w:rsidRPr="008A03E7">
        <w:rPr>
          <w:rFonts w:ascii="Times New Roman" w:hAnsi="Times New Roman" w:cs="Times New Roman"/>
          <w:sz w:val="24"/>
          <w:szCs w:val="24"/>
        </w:rPr>
        <w:t>in Column A consisted of deposits around 1</w:t>
      </w:r>
      <w:r w:rsidR="00DC4B80"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in depth, with three main shell layers interleaved with </w:t>
      </w:r>
      <w:r w:rsidR="002A6751" w:rsidRPr="008A03E7">
        <w:rPr>
          <w:rFonts w:ascii="Times New Roman" w:hAnsi="Times New Roman" w:cs="Times New Roman"/>
          <w:sz w:val="24"/>
          <w:szCs w:val="24"/>
        </w:rPr>
        <w:t xml:space="preserve">thin </w:t>
      </w:r>
      <w:r w:rsidRPr="008A03E7">
        <w:rPr>
          <w:rFonts w:ascii="Times New Roman" w:hAnsi="Times New Roman" w:cs="Times New Roman"/>
          <w:sz w:val="24"/>
          <w:szCs w:val="24"/>
        </w:rPr>
        <w:t xml:space="preserve">layers of sand. </w:t>
      </w:r>
      <w:r w:rsidR="00A7436C" w:rsidRPr="008A03E7">
        <w:rPr>
          <w:rFonts w:ascii="Times New Roman" w:hAnsi="Times New Roman" w:cs="Times New Roman"/>
          <w:sz w:val="24"/>
          <w:szCs w:val="24"/>
        </w:rPr>
        <w:t xml:space="preserve">The primary shell </w:t>
      </w:r>
      <w:proofErr w:type="spellStart"/>
      <w:r w:rsidR="00A7436C" w:rsidRPr="008A03E7">
        <w:rPr>
          <w:rFonts w:ascii="Times New Roman" w:hAnsi="Times New Roman" w:cs="Times New Roman"/>
          <w:sz w:val="24"/>
          <w:szCs w:val="24"/>
        </w:rPr>
        <w:t>midden</w:t>
      </w:r>
      <w:proofErr w:type="spellEnd"/>
      <w:r w:rsidR="00A7436C" w:rsidRPr="008A03E7">
        <w:rPr>
          <w:rFonts w:ascii="Times New Roman" w:hAnsi="Times New Roman" w:cs="Times New Roman"/>
          <w:sz w:val="24"/>
          <w:szCs w:val="24"/>
        </w:rPr>
        <w:t xml:space="preserve"> layer (8) lay on top of a thin charcoal lens (9), and was </w:t>
      </w:r>
      <w:r w:rsidRPr="008A03E7">
        <w:rPr>
          <w:rFonts w:ascii="Times New Roman" w:hAnsi="Times New Roman" w:cs="Times New Roman"/>
          <w:sz w:val="24"/>
          <w:szCs w:val="24"/>
        </w:rPr>
        <w:t>0.23</w:t>
      </w:r>
      <w:r w:rsidR="00DC4B80" w:rsidRPr="008A03E7">
        <w:rPr>
          <w:rFonts w:ascii="Times New Roman" w:hAnsi="Times New Roman" w:cs="Times New Roman"/>
          <w:sz w:val="24"/>
          <w:szCs w:val="24"/>
        </w:rPr>
        <w:t xml:space="preserve"> </w:t>
      </w:r>
      <w:r w:rsidRPr="008A03E7">
        <w:rPr>
          <w:rFonts w:ascii="Times New Roman" w:hAnsi="Times New Roman" w:cs="Times New Roman"/>
          <w:sz w:val="24"/>
          <w:szCs w:val="24"/>
        </w:rPr>
        <w:t>m at its thickest extent</w:t>
      </w:r>
      <w:r w:rsidR="002F062E" w:rsidRPr="008A03E7">
        <w:rPr>
          <w:rFonts w:ascii="Times New Roman" w:hAnsi="Times New Roman" w:cs="Times New Roman"/>
          <w:sz w:val="24"/>
          <w:szCs w:val="24"/>
        </w:rPr>
        <w:t xml:space="preserve"> and mainly composed of mussels with small </w:t>
      </w:r>
      <w:r w:rsidR="00A7436C" w:rsidRPr="008A03E7">
        <w:rPr>
          <w:rFonts w:ascii="Times New Roman" w:hAnsi="Times New Roman" w:cs="Times New Roman"/>
          <w:sz w:val="24"/>
          <w:szCs w:val="24"/>
        </w:rPr>
        <w:t>numbers</w:t>
      </w:r>
      <w:r w:rsidR="002F062E" w:rsidRPr="008A03E7">
        <w:rPr>
          <w:rFonts w:ascii="Times New Roman" w:hAnsi="Times New Roman" w:cs="Times New Roman"/>
          <w:sz w:val="24"/>
          <w:szCs w:val="24"/>
        </w:rPr>
        <w:t xml:space="preserve"> of periwinkle, cockle and clam</w:t>
      </w:r>
      <w:r w:rsidR="00A7436C" w:rsidRPr="008A03E7">
        <w:rPr>
          <w:rFonts w:ascii="Times New Roman" w:hAnsi="Times New Roman" w:cs="Times New Roman"/>
          <w:sz w:val="24"/>
          <w:szCs w:val="24"/>
        </w:rPr>
        <w:t xml:space="preserve"> shells</w:t>
      </w:r>
      <w:r w:rsidR="002F062E" w:rsidRPr="008A03E7">
        <w:rPr>
          <w:rFonts w:ascii="Times New Roman" w:hAnsi="Times New Roman" w:cs="Times New Roman"/>
          <w:sz w:val="24"/>
          <w:szCs w:val="24"/>
        </w:rPr>
        <w:t xml:space="preserve"> (Table 1)</w:t>
      </w:r>
      <w:r w:rsidRPr="008A03E7">
        <w:rPr>
          <w:rFonts w:ascii="Times New Roman" w:hAnsi="Times New Roman" w:cs="Times New Roman"/>
          <w:sz w:val="24"/>
          <w:szCs w:val="24"/>
        </w:rPr>
        <w:t xml:space="preserve">. </w:t>
      </w:r>
      <w:r w:rsidR="001D772A" w:rsidRPr="008A03E7">
        <w:rPr>
          <w:rFonts w:ascii="Times New Roman" w:hAnsi="Times New Roman" w:cs="Times New Roman"/>
          <w:sz w:val="24"/>
          <w:szCs w:val="24"/>
        </w:rPr>
        <w:t xml:space="preserve">This shell </w:t>
      </w:r>
      <w:proofErr w:type="spellStart"/>
      <w:r w:rsidR="001D772A" w:rsidRPr="008A03E7">
        <w:rPr>
          <w:rFonts w:ascii="Times New Roman" w:hAnsi="Times New Roman" w:cs="Times New Roman"/>
          <w:sz w:val="24"/>
          <w:szCs w:val="24"/>
        </w:rPr>
        <w:t>midden</w:t>
      </w:r>
      <w:proofErr w:type="spellEnd"/>
      <w:r w:rsidR="001D772A" w:rsidRPr="008A03E7">
        <w:rPr>
          <w:rFonts w:ascii="Times New Roman" w:hAnsi="Times New Roman" w:cs="Times New Roman"/>
          <w:sz w:val="24"/>
          <w:szCs w:val="24"/>
        </w:rPr>
        <w:t xml:space="preserve"> layer was separated from a second layer by a further charcoal lens (7), with a high shell component, and a layer of </w:t>
      </w:r>
      <w:r w:rsidRPr="008A03E7">
        <w:rPr>
          <w:rFonts w:ascii="Times New Roman" w:hAnsi="Times New Roman" w:cs="Times New Roman"/>
          <w:sz w:val="24"/>
          <w:szCs w:val="24"/>
        </w:rPr>
        <w:t xml:space="preserve">dark grey/brown sand (6), perhaps a developed soil level or </w:t>
      </w:r>
      <w:proofErr w:type="spellStart"/>
      <w:r w:rsidRPr="008A03E7">
        <w:rPr>
          <w:rFonts w:ascii="Times New Roman" w:hAnsi="Times New Roman" w:cs="Times New Roman"/>
          <w:sz w:val="24"/>
          <w:szCs w:val="24"/>
        </w:rPr>
        <w:t>upcast</w:t>
      </w:r>
      <w:proofErr w:type="spellEnd"/>
      <w:r w:rsidRPr="008A03E7">
        <w:rPr>
          <w:rFonts w:ascii="Times New Roman" w:hAnsi="Times New Roman" w:cs="Times New Roman"/>
          <w:sz w:val="24"/>
          <w:szCs w:val="24"/>
        </w:rPr>
        <w:t xml:space="preserve"> from d</w:t>
      </w:r>
      <w:r w:rsidR="001D772A" w:rsidRPr="008A03E7">
        <w:rPr>
          <w:rFonts w:ascii="Times New Roman" w:hAnsi="Times New Roman" w:cs="Times New Roman"/>
          <w:sz w:val="24"/>
          <w:szCs w:val="24"/>
        </w:rPr>
        <w:t xml:space="preserve">igging elsewhere on the </w:t>
      </w:r>
      <w:proofErr w:type="spellStart"/>
      <w:r w:rsidR="001D772A" w:rsidRPr="008A03E7">
        <w:rPr>
          <w:rFonts w:ascii="Times New Roman" w:hAnsi="Times New Roman" w:cs="Times New Roman"/>
          <w:sz w:val="24"/>
          <w:szCs w:val="24"/>
        </w:rPr>
        <w:t>midden</w:t>
      </w:r>
      <w:proofErr w:type="spellEnd"/>
      <w:r w:rsidR="001D772A" w:rsidRPr="008A03E7">
        <w:rPr>
          <w:rFonts w:ascii="Times New Roman" w:hAnsi="Times New Roman" w:cs="Times New Roman"/>
          <w:sz w:val="24"/>
          <w:szCs w:val="24"/>
        </w:rPr>
        <w:t xml:space="preserve">. The secondary shell </w:t>
      </w:r>
      <w:proofErr w:type="spellStart"/>
      <w:r w:rsidR="001D772A" w:rsidRPr="008A03E7">
        <w:rPr>
          <w:rFonts w:ascii="Times New Roman" w:hAnsi="Times New Roman" w:cs="Times New Roman"/>
          <w:sz w:val="24"/>
          <w:szCs w:val="24"/>
        </w:rPr>
        <w:t>midden</w:t>
      </w:r>
      <w:proofErr w:type="spellEnd"/>
      <w:r w:rsidR="001D772A" w:rsidRPr="008A03E7">
        <w:rPr>
          <w:rFonts w:ascii="Times New Roman" w:hAnsi="Times New Roman" w:cs="Times New Roman"/>
          <w:sz w:val="24"/>
          <w:szCs w:val="24"/>
        </w:rPr>
        <w:t xml:space="preserve"> layer in the upper </w:t>
      </w:r>
      <w:proofErr w:type="spellStart"/>
      <w:r w:rsidR="001D772A" w:rsidRPr="008A03E7">
        <w:rPr>
          <w:rFonts w:ascii="Times New Roman" w:hAnsi="Times New Roman" w:cs="Times New Roman"/>
          <w:sz w:val="24"/>
          <w:szCs w:val="24"/>
        </w:rPr>
        <w:t>midden</w:t>
      </w:r>
      <w:proofErr w:type="spellEnd"/>
      <w:r w:rsidR="001D772A" w:rsidRPr="008A03E7">
        <w:rPr>
          <w:rFonts w:ascii="Times New Roman" w:hAnsi="Times New Roman" w:cs="Times New Roman"/>
          <w:sz w:val="24"/>
          <w:szCs w:val="24"/>
        </w:rPr>
        <w:t xml:space="preserve"> (5) was around</w:t>
      </w:r>
      <w:r w:rsidRPr="008A03E7">
        <w:rPr>
          <w:rFonts w:ascii="Times New Roman" w:hAnsi="Times New Roman" w:cs="Times New Roman"/>
          <w:sz w:val="24"/>
          <w:szCs w:val="24"/>
        </w:rPr>
        <w:t xml:space="preserve"> 0.16</w:t>
      </w:r>
      <w:r w:rsidR="00DC4B80"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in maximum thickness </w:t>
      </w:r>
      <w:r w:rsidR="001D772A" w:rsidRPr="008A03E7">
        <w:rPr>
          <w:rFonts w:ascii="Times New Roman" w:hAnsi="Times New Roman" w:cs="Times New Roman"/>
          <w:sz w:val="24"/>
          <w:szCs w:val="24"/>
        </w:rPr>
        <w:t xml:space="preserve">and </w:t>
      </w:r>
      <w:r w:rsidR="008923F5" w:rsidRPr="008A03E7">
        <w:rPr>
          <w:rFonts w:ascii="Times New Roman" w:hAnsi="Times New Roman" w:cs="Times New Roman"/>
          <w:sz w:val="24"/>
          <w:szCs w:val="24"/>
        </w:rPr>
        <w:t xml:space="preserve">was </w:t>
      </w:r>
      <w:r w:rsidR="001D772A" w:rsidRPr="008A03E7">
        <w:rPr>
          <w:rFonts w:ascii="Times New Roman" w:hAnsi="Times New Roman" w:cs="Times New Roman"/>
          <w:sz w:val="24"/>
          <w:szCs w:val="24"/>
        </w:rPr>
        <w:t>composed of</w:t>
      </w:r>
      <w:r w:rsidR="00351115" w:rsidRPr="008A03E7">
        <w:rPr>
          <w:rFonts w:ascii="Times New Roman" w:hAnsi="Times New Roman" w:cs="Times New Roman"/>
          <w:sz w:val="24"/>
          <w:szCs w:val="24"/>
        </w:rPr>
        <w:t xml:space="preserve"> mussel and periwinkle</w:t>
      </w:r>
      <w:r w:rsidR="00562B65" w:rsidRPr="008A03E7">
        <w:rPr>
          <w:rFonts w:ascii="Times New Roman" w:hAnsi="Times New Roman" w:cs="Times New Roman"/>
          <w:sz w:val="24"/>
          <w:szCs w:val="24"/>
        </w:rPr>
        <w:t xml:space="preserve"> (Table 1)</w:t>
      </w:r>
      <w:r w:rsidRPr="008A03E7">
        <w:rPr>
          <w:rFonts w:ascii="Times New Roman" w:hAnsi="Times New Roman" w:cs="Times New Roman"/>
          <w:sz w:val="24"/>
          <w:szCs w:val="24"/>
        </w:rPr>
        <w:t xml:space="preserve">. </w:t>
      </w:r>
      <w:r w:rsidR="001D772A" w:rsidRPr="008A03E7">
        <w:rPr>
          <w:rFonts w:ascii="Times New Roman" w:hAnsi="Times New Roman" w:cs="Times New Roman"/>
          <w:sz w:val="24"/>
          <w:szCs w:val="24"/>
        </w:rPr>
        <w:t>A further</w:t>
      </w:r>
      <w:r w:rsidRPr="008A03E7">
        <w:rPr>
          <w:rFonts w:ascii="Times New Roman" w:hAnsi="Times New Roman" w:cs="Times New Roman"/>
          <w:sz w:val="24"/>
          <w:szCs w:val="24"/>
        </w:rPr>
        <w:t xml:space="preserve"> layer </w:t>
      </w:r>
      <w:r w:rsidR="001D772A" w:rsidRPr="008A03E7">
        <w:rPr>
          <w:rFonts w:ascii="Times New Roman" w:hAnsi="Times New Roman" w:cs="Times New Roman"/>
          <w:sz w:val="24"/>
          <w:szCs w:val="24"/>
        </w:rPr>
        <w:t xml:space="preserve">of sand </w:t>
      </w:r>
      <w:r w:rsidRPr="008A03E7">
        <w:rPr>
          <w:rFonts w:ascii="Times New Roman" w:hAnsi="Times New Roman" w:cs="Times New Roman"/>
          <w:sz w:val="24"/>
          <w:szCs w:val="24"/>
        </w:rPr>
        <w:t xml:space="preserve">(4), </w:t>
      </w:r>
      <w:r w:rsidR="001D772A" w:rsidRPr="008A03E7">
        <w:rPr>
          <w:rFonts w:ascii="Times New Roman" w:hAnsi="Times New Roman" w:cs="Times New Roman"/>
          <w:sz w:val="24"/>
          <w:szCs w:val="24"/>
        </w:rPr>
        <w:t xml:space="preserve">lay on top and the final shell </w:t>
      </w:r>
      <w:proofErr w:type="spellStart"/>
      <w:r w:rsidR="001D772A" w:rsidRPr="008A03E7">
        <w:rPr>
          <w:rFonts w:ascii="Times New Roman" w:hAnsi="Times New Roman" w:cs="Times New Roman"/>
          <w:sz w:val="24"/>
          <w:szCs w:val="24"/>
        </w:rPr>
        <w:t>midden</w:t>
      </w:r>
      <w:proofErr w:type="spellEnd"/>
      <w:r w:rsidR="001D772A" w:rsidRPr="008A03E7">
        <w:rPr>
          <w:rFonts w:ascii="Times New Roman" w:hAnsi="Times New Roman" w:cs="Times New Roman"/>
          <w:sz w:val="24"/>
          <w:szCs w:val="24"/>
        </w:rPr>
        <w:t xml:space="preserve"> layer in the upper </w:t>
      </w:r>
      <w:proofErr w:type="spellStart"/>
      <w:r w:rsidR="001D772A" w:rsidRPr="008A03E7">
        <w:rPr>
          <w:rFonts w:ascii="Times New Roman" w:hAnsi="Times New Roman" w:cs="Times New Roman"/>
          <w:sz w:val="24"/>
          <w:szCs w:val="24"/>
        </w:rPr>
        <w:t>midden</w:t>
      </w:r>
      <w:proofErr w:type="spellEnd"/>
      <w:r w:rsidR="001D772A" w:rsidRPr="008A03E7">
        <w:rPr>
          <w:rFonts w:ascii="Times New Roman" w:hAnsi="Times New Roman" w:cs="Times New Roman"/>
          <w:sz w:val="24"/>
          <w:szCs w:val="24"/>
        </w:rPr>
        <w:t xml:space="preserve"> was t</w:t>
      </w:r>
      <w:r w:rsidRPr="008A03E7">
        <w:rPr>
          <w:rFonts w:ascii="Times New Roman" w:hAnsi="Times New Roman" w:cs="Times New Roman"/>
          <w:sz w:val="24"/>
          <w:szCs w:val="24"/>
        </w:rPr>
        <w:t xml:space="preserve">he thickest </w:t>
      </w:r>
      <w:r w:rsidR="001D772A" w:rsidRPr="008A03E7">
        <w:rPr>
          <w:rFonts w:ascii="Times New Roman" w:hAnsi="Times New Roman" w:cs="Times New Roman"/>
          <w:sz w:val="24"/>
          <w:szCs w:val="24"/>
        </w:rPr>
        <w:t>of the three,</w:t>
      </w:r>
      <w:r w:rsidRPr="008A03E7">
        <w:rPr>
          <w:rFonts w:ascii="Times New Roman" w:hAnsi="Times New Roman" w:cs="Times New Roman"/>
          <w:sz w:val="24"/>
          <w:szCs w:val="24"/>
        </w:rPr>
        <w:t xml:space="preserve"> around 0.36</w:t>
      </w:r>
      <w:r w:rsidR="00DC4B80" w:rsidRPr="008A03E7">
        <w:rPr>
          <w:rFonts w:ascii="Times New Roman" w:hAnsi="Times New Roman" w:cs="Times New Roman"/>
          <w:sz w:val="24"/>
          <w:szCs w:val="24"/>
        </w:rPr>
        <w:t xml:space="preserve"> </w:t>
      </w:r>
      <w:r w:rsidRPr="008A03E7">
        <w:rPr>
          <w:rFonts w:ascii="Times New Roman" w:hAnsi="Times New Roman" w:cs="Times New Roman"/>
          <w:sz w:val="24"/>
          <w:szCs w:val="24"/>
        </w:rPr>
        <w:t>m at its deepest extent (3)</w:t>
      </w:r>
      <w:r w:rsidR="00351115" w:rsidRPr="008A03E7">
        <w:rPr>
          <w:rFonts w:ascii="Times New Roman" w:hAnsi="Times New Roman" w:cs="Times New Roman"/>
          <w:sz w:val="24"/>
          <w:szCs w:val="24"/>
        </w:rPr>
        <w:t>, with over 99% mussel shell and a small proportion of periwinkle</w:t>
      </w:r>
      <w:r w:rsidR="00A77DA5" w:rsidRPr="008A03E7">
        <w:rPr>
          <w:rFonts w:ascii="Times New Roman" w:hAnsi="Times New Roman" w:cs="Times New Roman"/>
          <w:sz w:val="24"/>
          <w:szCs w:val="24"/>
        </w:rPr>
        <w:t xml:space="preserve"> (Table 1)</w:t>
      </w:r>
      <w:r w:rsidRPr="008A03E7">
        <w:rPr>
          <w:rFonts w:ascii="Times New Roman" w:hAnsi="Times New Roman" w:cs="Times New Roman"/>
          <w:sz w:val="24"/>
          <w:szCs w:val="24"/>
        </w:rPr>
        <w:t>. In the upper</w:t>
      </w:r>
      <w:r w:rsidR="001D772A" w:rsidRPr="008A03E7">
        <w:rPr>
          <w:rFonts w:ascii="Times New Roman" w:hAnsi="Times New Roman" w:cs="Times New Roman"/>
          <w:sz w:val="24"/>
          <w:szCs w:val="24"/>
        </w:rPr>
        <w:t>most</w:t>
      </w:r>
      <w:r w:rsidRPr="008A03E7">
        <w:rPr>
          <w:rFonts w:ascii="Times New Roman" w:hAnsi="Times New Roman" w:cs="Times New Roman"/>
          <w:sz w:val="24"/>
          <w:szCs w:val="24"/>
        </w:rPr>
        <w:t xml:space="preserve"> part of </w:t>
      </w:r>
      <w:r w:rsidR="001D772A" w:rsidRPr="008A03E7">
        <w:rPr>
          <w:rFonts w:ascii="Times New Roman" w:hAnsi="Times New Roman" w:cs="Times New Roman"/>
          <w:sz w:val="24"/>
          <w:szCs w:val="24"/>
        </w:rPr>
        <w:t>the Column A section</w:t>
      </w:r>
      <w:r w:rsidRPr="008A03E7">
        <w:rPr>
          <w:rFonts w:ascii="Times New Roman" w:hAnsi="Times New Roman" w:cs="Times New Roman"/>
          <w:sz w:val="24"/>
          <w:szCs w:val="24"/>
        </w:rPr>
        <w:t xml:space="preserve">, shells became less frequent and the </w:t>
      </w:r>
      <w:r w:rsidR="00667F28" w:rsidRPr="008A03E7">
        <w:rPr>
          <w:rFonts w:ascii="Times New Roman" w:hAnsi="Times New Roman" w:cs="Times New Roman"/>
          <w:sz w:val="24"/>
          <w:szCs w:val="24"/>
        </w:rPr>
        <w:t xml:space="preserve">soil </w:t>
      </w:r>
      <w:r w:rsidRPr="008A03E7">
        <w:rPr>
          <w:rFonts w:ascii="Times New Roman" w:hAnsi="Times New Roman" w:cs="Times New Roman"/>
          <w:sz w:val="24"/>
          <w:szCs w:val="24"/>
        </w:rPr>
        <w:t xml:space="preserve">matrix </w:t>
      </w:r>
      <w:r w:rsidR="00A14F1D" w:rsidRPr="008A03E7">
        <w:rPr>
          <w:rFonts w:ascii="Times New Roman" w:hAnsi="Times New Roman" w:cs="Times New Roman"/>
          <w:sz w:val="24"/>
          <w:szCs w:val="24"/>
        </w:rPr>
        <w:t>darker in colour</w:t>
      </w:r>
      <w:r w:rsidRPr="008A03E7">
        <w:rPr>
          <w:rFonts w:ascii="Times New Roman" w:hAnsi="Times New Roman" w:cs="Times New Roman"/>
          <w:sz w:val="24"/>
          <w:szCs w:val="24"/>
        </w:rPr>
        <w:t xml:space="preserve"> and more loamy. On top of </w:t>
      </w:r>
      <w:r w:rsidR="001D772A" w:rsidRPr="008A03E7">
        <w:rPr>
          <w:rFonts w:ascii="Times New Roman" w:hAnsi="Times New Roman" w:cs="Times New Roman"/>
          <w:sz w:val="24"/>
          <w:szCs w:val="24"/>
        </w:rPr>
        <w:t>the final</w:t>
      </w:r>
      <w:r w:rsidRPr="008A03E7">
        <w:rPr>
          <w:rFonts w:ascii="Times New Roman" w:hAnsi="Times New Roman" w:cs="Times New Roman"/>
          <w:sz w:val="24"/>
          <w:szCs w:val="24"/>
        </w:rPr>
        <w:t xml:space="preserve"> shell </w:t>
      </w:r>
      <w:proofErr w:type="spellStart"/>
      <w:r w:rsidR="00F3386C" w:rsidRPr="008A03E7">
        <w:rPr>
          <w:rFonts w:ascii="Times New Roman" w:hAnsi="Times New Roman" w:cs="Times New Roman"/>
          <w:sz w:val="24"/>
          <w:szCs w:val="24"/>
        </w:rPr>
        <w:t>midden</w:t>
      </w:r>
      <w:proofErr w:type="spellEnd"/>
      <w:r w:rsidR="00F3386C" w:rsidRPr="008A03E7">
        <w:rPr>
          <w:rFonts w:ascii="Times New Roman" w:hAnsi="Times New Roman" w:cs="Times New Roman"/>
          <w:sz w:val="24"/>
          <w:szCs w:val="24"/>
        </w:rPr>
        <w:t xml:space="preserve"> layer</w:t>
      </w:r>
      <w:r w:rsidR="0034508A" w:rsidRPr="008A03E7">
        <w:rPr>
          <w:rFonts w:ascii="Times New Roman" w:hAnsi="Times New Roman" w:cs="Times New Roman"/>
          <w:sz w:val="24"/>
          <w:szCs w:val="24"/>
        </w:rPr>
        <w:t>,</w:t>
      </w:r>
      <w:r w:rsidRPr="008A03E7">
        <w:rPr>
          <w:rFonts w:ascii="Times New Roman" w:hAnsi="Times New Roman" w:cs="Times New Roman"/>
          <w:sz w:val="24"/>
          <w:szCs w:val="24"/>
        </w:rPr>
        <w:t xml:space="preserve"> top soil and the present </w:t>
      </w:r>
      <w:r w:rsidR="001D772A" w:rsidRPr="008A03E7">
        <w:rPr>
          <w:rFonts w:ascii="Times New Roman" w:hAnsi="Times New Roman" w:cs="Times New Roman"/>
          <w:sz w:val="24"/>
          <w:szCs w:val="24"/>
        </w:rPr>
        <w:t xml:space="preserve">turf layer </w:t>
      </w:r>
      <w:r w:rsidRPr="008A03E7">
        <w:rPr>
          <w:rFonts w:ascii="Times New Roman" w:hAnsi="Times New Roman" w:cs="Times New Roman"/>
          <w:sz w:val="24"/>
          <w:szCs w:val="24"/>
        </w:rPr>
        <w:t xml:space="preserve">had formed. </w:t>
      </w:r>
    </w:p>
    <w:p w14:paraId="76130051" w14:textId="77777777" w:rsidR="004E64AE" w:rsidRPr="008A03E7" w:rsidRDefault="004E64AE" w:rsidP="007300AC">
      <w:pPr>
        <w:spacing w:line="360" w:lineRule="auto"/>
        <w:rPr>
          <w:rFonts w:ascii="Times New Roman" w:hAnsi="Times New Roman" w:cs="Times New Roman"/>
          <w:i/>
          <w:sz w:val="24"/>
          <w:szCs w:val="24"/>
        </w:rPr>
      </w:pPr>
      <w:r w:rsidRPr="008A03E7">
        <w:rPr>
          <w:rFonts w:ascii="Times New Roman" w:hAnsi="Times New Roman" w:cs="Times New Roman"/>
          <w:i/>
          <w:sz w:val="24"/>
          <w:szCs w:val="24"/>
        </w:rPr>
        <w:t>Column B</w:t>
      </w:r>
    </w:p>
    <w:p w14:paraId="5200092D" w14:textId="43BAF5AA" w:rsidR="002B21E0" w:rsidRPr="008A03E7" w:rsidRDefault="004E64A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Column B </w:t>
      </w:r>
      <w:r w:rsidR="00991A12"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991A12" w:rsidRPr="008A03E7">
        <w:rPr>
          <w:rFonts w:ascii="Times New Roman" w:hAnsi="Times New Roman" w:cs="Times New Roman"/>
          <w:sz w:val="24"/>
          <w:szCs w:val="24"/>
        </w:rPr>
        <w:t>5</w:t>
      </w:r>
      <w:r w:rsidR="00F3386C"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was excavated to investigate </w:t>
      </w:r>
      <w:r w:rsidR="00F3386C" w:rsidRPr="008A03E7">
        <w:rPr>
          <w:rFonts w:ascii="Times New Roman" w:hAnsi="Times New Roman" w:cs="Times New Roman"/>
          <w:sz w:val="24"/>
          <w:szCs w:val="24"/>
        </w:rPr>
        <w:t xml:space="preserve">a series of </w:t>
      </w:r>
      <w:r w:rsidRPr="008A03E7">
        <w:rPr>
          <w:rFonts w:ascii="Times New Roman" w:hAnsi="Times New Roman" w:cs="Times New Roman"/>
          <w:sz w:val="24"/>
          <w:szCs w:val="24"/>
        </w:rPr>
        <w:t xml:space="preserve">charcoal lenses </w:t>
      </w:r>
      <w:r w:rsidR="00F3386C" w:rsidRPr="008A03E7">
        <w:rPr>
          <w:rFonts w:ascii="Times New Roman" w:hAnsi="Times New Roman" w:cs="Times New Roman"/>
          <w:sz w:val="24"/>
          <w:szCs w:val="24"/>
        </w:rPr>
        <w:t xml:space="preserve">identified at the base of the upper </w:t>
      </w:r>
      <w:r w:rsidR="00097CED" w:rsidRPr="008A03E7">
        <w:rPr>
          <w:rFonts w:ascii="Times New Roman" w:hAnsi="Times New Roman" w:cs="Times New Roman"/>
          <w:sz w:val="24"/>
          <w:szCs w:val="24"/>
        </w:rPr>
        <w:t xml:space="preserve">shell </w:t>
      </w:r>
      <w:proofErr w:type="spellStart"/>
      <w:r w:rsidR="00F3386C" w:rsidRPr="008A03E7">
        <w:rPr>
          <w:rFonts w:ascii="Times New Roman" w:hAnsi="Times New Roman" w:cs="Times New Roman"/>
          <w:sz w:val="24"/>
          <w:szCs w:val="24"/>
        </w:rPr>
        <w:t>midden</w:t>
      </w:r>
      <w:proofErr w:type="spellEnd"/>
      <w:r w:rsidR="00097CED" w:rsidRPr="008A03E7">
        <w:rPr>
          <w:rFonts w:ascii="Times New Roman" w:hAnsi="Times New Roman" w:cs="Times New Roman"/>
          <w:sz w:val="24"/>
          <w:szCs w:val="24"/>
        </w:rPr>
        <w:t xml:space="preserve"> layers</w:t>
      </w:r>
      <w:r w:rsidR="00F3386C" w:rsidRPr="008A03E7">
        <w:rPr>
          <w:rFonts w:ascii="Times New Roman" w:hAnsi="Times New Roman" w:cs="Times New Roman"/>
          <w:sz w:val="24"/>
          <w:szCs w:val="24"/>
        </w:rPr>
        <w:t>. T</w:t>
      </w:r>
      <w:r w:rsidRPr="008A03E7">
        <w:rPr>
          <w:rFonts w:ascii="Times New Roman" w:hAnsi="Times New Roman" w:cs="Times New Roman"/>
          <w:sz w:val="24"/>
          <w:szCs w:val="24"/>
        </w:rPr>
        <w:t xml:space="preserve">hese </w:t>
      </w:r>
      <w:r w:rsidR="00F3386C" w:rsidRPr="008A03E7">
        <w:rPr>
          <w:rFonts w:ascii="Times New Roman" w:hAnsi="Times New Roman" w:cs="Times New Roman"/>
          <w:sz w:val="24"/>
          <w:szCs w:val="24"/>
        </w:rPr>
        <w:t xml:space="preserve">lenses </w:t>
      </w:r>
      <w:r w:rsidRPr="008A03E7">
        <w:rPr>
          <w:rFonts w:ascii="Times New Roman" w:hAnsi="Times New Roman" w:cs="Times New Roman"/>
          <w:sz w:val="24"/>
          <w:szCs w:val="24"/>
        </w:rPr>
        <w:t xml:space="preserve">proved to be situated within </w:t>
      </w:r>
      <w:r w:rsidR="006E29B4" w:rsidRPr="008A03E7">
        <w:rPr>
          <w:rFonts w:ascii="Times New Roman" w:hAnsi="Times New Roman" w:cs="Times New Roman"/>
          <w:sz w:val="24"/>
          <w:szCs w:val="24"/>
        </w:rPr>
        <w:t>pits</w:t>
      </w:r>
      <w:r w:rsidRPr="008A03E7">
        <w:rPr>
          <w:rFonts w:ascii="Times New Roman" w:hAnsi="Times New Roman" w:cs="Times New Roman"/>
          <w:sz w:val="24"/>
          <w:szCs w:val="24"/>
        </w:rPr>
        <w:t xml:space="preserve"> </w:t>
      </w:r>
      <w:r w:rsidR="00F3386C" w:rsidRPr="008A03E7">
        <w:rPr>
          <w:rFonts w:ascii="Times New Roman" w:hAnsi="Times New Roman" w:cs="Times New Roman"/>
          <w:sz w:val="24"/>
          <w:szCs w:val="24"/>
        </w:rPr>
        <w:t>dug</w:t>
      </w:r>
      <w:r w:rsidRPr="008A03E7">
        <w:rPr>
          <w:rFonts w:ascii="Times New Roman" w:hAnsi="Times New Roman" w:cs="Times New Roman"/>
          <w:sz w:val="24"/>
          <w:szCs w:val="24"/>
        </w:rPr>
        <w:t xml:space="preserve"> into the sand dune</w:t>
      </w:r>
      <w:r w:rsidR="00097CED" w:rsidRPr="008A03E7">
        <w:rPr>
          <w:rFonts w:ascii="Times New Roman" w:hAnsi="Times New Roman" w:cs="Times New Roman"/>
          <w:sz w:val="24"/>
          <w:szCs w:val="24"/>
        </w:rPr>
        <w:t xml:space="preserve"> upon which the upper </w:t>
      </w:r>
      <w:proofErr w:type="spellStart"/>
      <w:r w:rsidR="00097CED" w:rsidRPr="008A03E7">
        <w:rPr>
          <w:rFonts w:ascii="Times New Roman" w:hAnsi="Times New Roman" w:cs="Times New Roman"/>
          <w:sz w:val="24"/>
          <w:szCs w:val="24"/>
        </w:rPr>
        <w:t>midden</w:t>
      </w:r>
      <w:proofErr w:type="spellEnd"/>
      <w:r w:rsidR="00097CED" w:rsidRPr="008A03E7">
        <w:rPr>
          <w:rFonts w:ascii="Times New Roman" w:hAnsi="Times New Roman" w:cs="Times New Roman"/>
          <w:sz w:val="24"/>
          <w:szCs w:val="24"/>
        </w:rPr>
        <w:t xml:space="preserve"> had formed</w:t>
      </w:r>
      <w:r w:rsidRPr="008A03E7">
        <w:rPr>
          <w:rFonts w:ascii="Times New Roman" w:hAnsi="Times New Roman" w:cs="Times New Roman"/>
          <w:sz w:val="24"/>
          <w:szCs w:val="24"/>
        </w:rPr>
        <w:t xml:space="preserve">. </w:t>
      </w:r>
      <w:r w:rsidR="006E29B4" w:rsidRPr="008A03E7">
        <w:rPr>
          <w:rFonts w:ascii="Times New Roman" w:hAnsi="Times New Roman" w:cs="Times New Roman"/>
          <w:sz w:val="24"/>
          <w:szCs w:val="24"/>
        </w:rPr>
        <w:t>At least t</w:t>
      </w:r>
      <w:r w:rsidR="00F3386C" w:rsidRPr="008A03E7">
        <w:rPr>
          <w:rFonts w:ascii="Times New Roman" w:hAnsi="Times New Roman" w:cs="Times New Roman"/>
          <w:sz w:val="24"/>
          <w:szCs w:val="24"/>
        </w:rPr>
        <w:t xml:space="preserve">wo pits </w:t>
      </w:r>
      <w:r w:rsidR="006E29B4" w:rsidRPr="008A03E7">
        <w:rPr>
          <w:rFonts w:ascii="Times New Roman" w:hAnsi="Times New Roman" w:cs="Times New Roman"/>
          <w:sz w:val="24"/>
          <w:szCs w:val="24"/>
        </w:rPr>
        <w:t>were identified</w:t>
      </w:r>
      <w:r w:rsidR="00F3386C" w:rsidRPr="008A03E7">
        <w:rPr>
          <w:rFonts w:ascii="Times New Roman" w:hAnsi="Times New Roman" w:cs="Times New Roman"/>
          <w:sz w:val="24"/>
          <w:szCs w:val="24"/>
        </w:rPr>
        <w:t xml:space="preserve">. Feature 35 was a small pit cut by a </w:t>
      </w:r>
      <w:r w:rsidR="00F373CF" w:rsidRPr="008A03E7">
        <w:rPr>
          <w:rFonts w:ascii="Times New Roman" w:hAnsi="Times New Roman" w:cs="Times New Roman"/>
          <w:sz w:val="24"/>
          <w:szCs w:val="24"/>
        </w:rPr>
        <w:t>larger</w:t>
      </w:r>
      <w:r w:rsidR="00F3386C" w:rsidRPr="008A03E7">
        <w:rPr>
          <w:rFonts w:ascii="Times New Roman" w:hAnsi="Times New Roman" w:cs="Times New Roman"/>
          <w:sz w:val="24"/>
          <w:szCs w:val="24"/>
        </w:rPr>
        <w:t xml:space="preserve"> pit </w:t>
      </w:r>
      <w:r w:rsidR="00C92B3E" w:rsidRPr="008A03E7">
        <w:rPr>
          <w:rFonts w:ascii="Times New Roman" w:hAnsi="Times New Roman" w:cs="Times New Roman"/>
          <w:sz w:val="24"/>
          <w:szCs w:val="24"/>
        </w:rPr>
        <w:t>(26)</w:t>
      </w:r>
      <w:r w:rsidR="00F3386C" w:rsidRPr="008A03E7">
        <w:rPr>
          <w:rFonts w:ascii="Times New Roman" w:hAnsi="Times New Roman" w:cs="Times New Roman"/>
          <w:sz w:val="24"/>
          <w:szCs w:val="24"/>
        </w:rPr>
        <w:t xml:space="preserve">. </w:t>
      </w:r>
      <w:r w:rsidR="00157900" w:rsidRPr="008A03E7">
        <w:rPr>
          <w:rFonts w:ascii="Times New Roman" w:hAnsi="Times New Roman" w:cs="Times New Roman"/>
          <w:sz w:val="24"/>
          <w:szCs w:val="24"/>
        </w:rPr>
        <w:t>Pit</w:t>
      </w:r>
      <w:r w:rsidR="00836BAD" w:rsidRPr="008A03E7">
        <w:rPr>
          <w:rFonts w:ascii="Times New Roman" w:hAnsi="Times New Roman" w:cs="Times New Roman"/>
          <w:sz w:val="24"/>
          <w:szCs w:val="24"/>
        </w:rPr>
        <w:t xml:space="preserve"> </w:t>
      </w:r>
      <w:r w:rsidR="00F3386C" w:rsidRPr="008A03E7">
        <w:rPr>
          <w:rFonts w:ascii="Times New Roman" w:hAnsi="Times New Roman" w:cs="Times New Roman"/>
          <w:sz w:val="24"/>
          <w:szCs w:val="24"/>
        </w:rPr>
        <w:t>35</w:t>
      </w:r>
      <w:r w:rsidR="00836BAD" w:rsidRPr="008A03E7">
        <w:rPr>
          <w:rFonts w:ascii="Times New Roman" w:hAnsi="Times New Roman" w:cs="Times New Roman"/>
          <w:sz w:val="24"/>
          <w:szCs w:val="24"/>
        </w:rPr>
        <w:t xml:space="preserve"> </w:t>
      </w:r>
      <w:r w:rsidR="00F3386C" w:rsidRPr="008A03E7">
        <w:rPr>
          <w:rFonts w:ascii="Times New Roman" w:hAnsi="Times New Roman" w:cs="Times New Roman"/>
          <w:sz w:val="24"/>
          <w:szCs w:val="24"/>
        </w:rPr>
        <w:t xml:space="preserve">contained a small proportion of shell (20%) and charcoal flecking. </w:t>
      </w:r>
      <w:r w:rsidR="002B21E0" w:rsidRPr="008A03E7">
        <w:rPr>
          <w:rFonts w:ascii="Times New Roman" w:hAnsi="Times New Roman" w:cs="Times New Roman"/>
          <w:sz w:val="24"/>
          <w:szCs w:val="24"/>
        </w:rPr>
        <w:t xml:space="preserve">Pit </w:t>
      </w:r>
      <w:r w:rsidR="00F3386C" w:rsidRPr="008A03E7">
        <w:rPr>
          <w:rFonts w:ascii="Times New Roman" w:hAnsi="Times New Roman" w:cs="Times New Roman"/>
          <w:sz w:val="24"/>
          <w:szCs w:val="24"/>
        </w:rPr>
        <w:t xml:space="preserve">26, around 0.68 m in diameter, had a richer charcoal fill, but with less shell and some fire-cracked rock. </w:t>
      </w:r>
      <w:r w:rsidRPr="008A03E7">
        <w:rPr>
          <w:rFonts w:ascii="Times New Roman" w:hAnsi="Times New Roman" w:cs="Times New Roman"/>
          <w:sz w:val="24"/>
          <w:szCs w:val="24"/>
        </w:rPr>
        <w:t xml:space="preserve">Above </w:t>
      </w:r>
      <w:r w:rsidR="00F3386C" w:rsidRPr="008A03E7">
        <w:rPr>
          <w:rFonts w:ascii="Times New Roman" w:hAnsi="Times New Roman" w:cs="Times New Roman"/>
          <w:sz w:val="24"/>
          <w:szCs w:val="24"/>
        </w:rPr>
        <w:t>these</w:t>
      </w:r>
      <w:r w:rsidRPr="008A03E7">
        <w:rPr>
          <w:rFonts w:ascii="Times New Roman" w:hAnsi="Times New Roman" w:cs="Times New Roman"/>
          <w:sz w:val="24"/>
          <w:szCs w:val="24"/>
        </w:rPr>
        <w:t xml:space="preserve"> feature</w:t>
      </w:r>
      <w:r w:rsidR="00F3386C" w:rsidRPr="008A03E7">
        <w:rPr>
          <w:rFonts w:ascii="Times New Roman" w:hAnsi="Times New Roman" w:cs="Times New Roman"/>
          <w:sz w:val="24"/>
          <w:szCs w:val="24"/>
        </w:rPr>
        <w:t>s</w:t>
      </w:r>
      <w:r w:rsidR="002B21E0" w:rsidRPr="008A03E7">
        <w:rPr>
          <w:rFonts w:ascii="Times New Roman" w:hAnsi="Times New Roman" w:cs="Times New Roman"/>
          <w:sz w:val="24"/>
          <w:szCs w:val="24"/>
        </w:rPr>
        <w:t xml:space="preserve"> </w:t>
      </w:r>
      <w:r w:rsidR="0017513A" w:rsidRPr="008A03E7">
        <w:rPr>
          <w:rFonts w:ascii="Times New Roman" w:hAnsi="Times New Roman" w:cs="Times New Roman"/>
          <w:sz w:val="24"/>
          <w:szCs w:val="24"/>
        </w:rPr>
        <w:t xml:space="preserve">in the upper </w:t>
      </w:r>
      <w:proofErr w:type="spellStart"/>
      <w:r w:rsidR="0017513A" w:rsidRPr="008A03E7">
        <w:rPr>
          <w:rFonts w:ascii="Times New Roman" w:hAnsi="Times New Roman" w:cs="Times New Roman"/>
          <w:sz w:val="24"/>
          <w:szCs w:val="24"/>
        </w:rPr>
        <w:t>midden</w:t>
      </w:r>
      <w:proofErr w:type="spellEnd"/>
      <w:r w:rsidR="0017513A" w:rsidRPr="008A03E7">
        <w:rPr>
          <w:rFonts w:ascii="Times New Roman" w:hAnsi="Times New Roman" w:cs="Times New Roman"/>
          <w:sz w:val="24"/>
          <w:szCs w:val="24"/>
        </w:rPr>
        <w:t xml:space="preserve"> layers </w:t>
      </w:r>
      <w:r w:rsidR="002B21E0" w:rsidRPr="008A03E7">
        <w:rPr>
          <w:rFonts w:ascii="Times New Roman" w:hAnsi="Times New Roman" w:cs="Times New Roman"/>
          <w:sz w:val="24"/>
          <w:szCs w:val="24"/>
        </w:rPr>
        <w:lastRenderedPageBreak/>
        <w:t xml:space="preserve">was a similar series of deposits to that found in Column </w:t>
      </w:r>
      <w:proofErr w:type="gramStart"/>
      <w:r w:rsidR="002B21E0" w:rsidRPr="008A03E7">
        <w:rPr>
          <w:rFonts w:ascii="Times New Roman" w:hAnsi="Times New Roman" w:cs="Times New Roman"/>
          <w:sz w:val="24"/>
          <w:szCs w:val="24"/>
        </w:rPr>
        <w:t>A.</w:t>
      </w:r>
      <w:proofErr w:type="gramEnd"/>
      <w:r w:rsidR="002B21E0" w:rsidRPr="008A03E7">
        <w:rPr>
          <w:rFonts w:ascii="Times New Roman" w:hAnsi="Times New Roman" w:cs="Times New Roman"/>
          <w:sz w:val="24"/>
          <w:szCs w:val="24"/>
        </w:rPr>
        <w:t xml:space="preserve"> These included at least three distinct shell </w:t>
      </w:r>
      <w:proofErr w:type="spellStart"/>
      <w:r w:rsidR="002B21E0" w:rsidRPr="008A03E7">
        <w:rPr>
          <w:rFonts w:ascii="Times New Roman" w:hAnsi="Times New Roman" w:cs="Times New Roman"/>
          <w:sz w:val="24"/>
          <w:szCs w:val="24"/>
        </w:rPr>
        <w:t>midden</w:t>
      </w:r>
      <w:proofErr w:type="spellEnd"/>
      <w:r w:rsidR="002B21E0" w:rsidRPr="008A03E7">
        <w:rPr>
          <w:rFonts w:ascii="Times New Roman" w:hAnsi="Times New Roman" w:cs="Times New Roman"/>
          <w:sz w:val="24"/>
          <w:szCs w:val="24"/>
        </w:rPr>
        <w:t xml:space="preserve"> layers (21, 20 and 16), interspersed with intermittent evidence for soil accumulation and discrete sand layers. </w:t>
      </w:r>
    </w:p>
    <w:p w14:paraId="666CF6F6" w14:textId="77777777" w:rsidR="004E64AE" w:rsidRPr="008A03E7" w:rsidRDefault="004E64AE" w:rsidP="007300AC">
      <w:pPr>
        <w:spacing w:line="360" w:lineRule="auto"/>
        <w:rPr>
          <w:rFonts w:ascii="Times New Roman" w:hAnsi="Times New Roman" w:cs="Times New Roman"/>
          <w:i/>
          <w:sz w:val="24"/>
          <w:szCs w:val="24"/>
        </w:rPr>
      </w:pPr>
      <w:r w:rsidRPr="008A03E7">
        <w:rPr>
          <w:rFonts w:ascii="Times New Roman" w:hAnsi="Times New Roman" w:cs="Times New Roman"/>
          <w:i/>
          <w:sz w:val="24"/>
          <w:szCs w:val="24"/>
        </w:rPr>
        <w:t>Column C</w:t>
      </w:r>
    </w:p>
    <w:p w14:paraId="0A4E3806" w14:textId="559E72A1" w:rsidR="00184824" w:rsidRPr="008A03E7" w:rsidRDefault="004E64A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The most illuminating column dug in the 2010 excavations was Column C</w:t>
      </w:r>
      <w:r w:rsidR="00991A12"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991A12" w:rsidRPr="008A03E7">
        <w:rPr>
          <w:rFonts w:ascii="Times New Roman" w:hAnsi="Times New Roman" w:cs="Times New Roman"/>
          <w:sz w:val="24"/>
          <w:szCs w:val="24"/>
        </w:rPr>
        <w:t>5)</w:t>
      </w:r>
      <w:r w:rsidRPr="008A03E7">
        <w:rPr>
          <w:rFonts w:ascii="Times New Roman" w:hAnsi="Times New Roman" w:cs="Times New Roman"/>
          <w:sz w:val="24"/>
          <w:szCs w:val="24"/>
        </w:rPr>
        <w:t xml:space="preserve">, which was excavated to investigate a pit </w:t>
      </w:r>
      <w:r w:rsidR="00F11600" w:rsidRPr="008A03E7">
        <w:rPr>
          <w:rFonts w:ascii="Times New Roman" w:hAnsi="Times New Roman" w:cs="Times New Roman"/>
          <w:sz w:val="24"/>
          <w:szCs w:val="24"/>
        </w:rPr>
        <w:t xml:space="preserve">identified in </w:t>
      </w:r>
      <w:r w:rsidR="00147721" w:rsidRPr="008A03E7">
        <w:rPr>
          <w:rFonts w:ascii="Times New Roman" w:hAnsi="Times New Roman" w:cs="Times New Roman"/>
          <w:sz w:val="24"/>
          <w:szCs w:val="24"/>
        </w:rPr>
        <w:t xml:space="preserve">the eroding </w:t>
      </w:r>
      <w:r w:rsidR="00F11600" w:rsidRPr="008A03E7">
        <w:rPr>
          <w:rFonts w:ascii="Times New Roman" w:hAnsi="Times New Roman" w:cs="Times New Roman"/>
          <w:sz w:val="24"/>
          <w:szCs w:val="24"/>
        </w:rPr>
        <w:t xml:space="preserve">section </w:t>
      </w:r>
      <w:r w:rsidRPr="008A03E7">
        <w:rPr>
          <w:rFonts w:ascii="Times New Roman" w:hAnsi="Times New Roman" w:cs="Times New Roman"/>
          <w:sz w:val="24"/>
          <w:szCs w:val="24"/>
        </w:rPr>
        <w:t xml:space="preserve">and a concentration of fire-cracked stones found on top of the </w:t>
      </w:r>
      <w:r w:rsidR="00E312B2" w:rsidRPr="008A03E7">
        <w:rPr>
          <w:rFonts w:ascii="Times New Roman" w:hAnsi="Times New Roman" w:cs="Times New Roman"/>
          <w:sz w:val="24"/>
          <w:szCs w:val="24"/>
        </w:rPr>
        <w:t>sand dune</w:t>
      </w:r>
      <w:r w:rsidR="00F11600" w:rsidRPr="008A03E7">
        <w:rPr>
          <w:rFonts w:ascii="Times New Roman" w:hAnsi="Times New Roman" w:cs="Times New Roman"/>
          <w:sz w:val="24"/>
          <w:szCs w:val="24"/>
        </w:rPr>
        <w:t xml:space="preserve"> deposits that underlie the upper </w:t>
      </w:r>
      <w:proofErr w:type="spellStart"/>
      <w:r w:rsidR="00F11600"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t>
      </w:r>
      <w:r w:rsidR="00184824" w:rsidRPr="008A03E7">
        <w:rPr>
          <w:rFonts w:ascii="Times New Roman" w:hAnsi="Times New Roman" w:cs="Times New Roman"/>
          <w:sz w:val="24"/>
          <w:szCs w:val="24"/>
        </w:rPr>
        <w:t xml:space="preserve">The lowest layers identified in Column C </w:t>
      </w:r>
      <w:r w:rsidR="008923F5" w:rsidRPr="008A03E7">
        <w:rPr>
          <w:rFonts w:ascii="Times New Roman" w:hAnsi="Times New Roman" w:cs="Times New Roman"/>
          <w:sz w:val="24"/>
          <w:szCs w:val="24"/>
        </w:rPr>
        <w:t>lay</w:t>
      </w:r>
      <w:r w:rsidR="00184824" w:rsidRPr="008A03E7">
        <w:rPr>
          <w:rFonts w:ascii="Times New Roman" w:hAnsi="Times New Roman" w:cs="Times New Roman"/>
          <w:sz w:val="24"/>
          <w:szCs w:val="24"/>
        </w:rPr>
        <w:t xml:space="preserve"> on top of </w:t>
      </w:r>
      <w:r w:rsidR="008923F5" w:rsidRPr="008A03E7">
        <w:rPr>
          <w:rFonts w:ascii="Times New Roman" w:hAnsi="Times New Roman" w:cs="Times New Roman"/>
          <w:sz w:val="24"/>
          <w:szCs w:val="24"/>
        </w:rPr>
        <w:t xml:space="preserve">raised beach </w:t>
      </w:r>
      <w:r w:rsidR="00184824" w:rsidRPr="008A03E7">
        <w:rPr>
          <w:rFonts w:ascii="Times New Roman" w:hAnsi="Times New Roman" w:cs="Times New Roman"/>
          <w:sz w:val="24"/>
          <w:szCs w:val="24"/>
        </w:rPr>
        <w:t>deposits. The uppermost of these was context 42</w:t>
      </w:r>
      <w:r w:rsidR="00A32804" w:rsidRPr="008A03E7">
        <w:rPr>
          <w:rFonts w:ascii="Times New Roman" w:hAnsi="Times New Roman" w:cs="Times New Roman"/>
          <w:sz w:val="24"/>
          <w:szCs w:val="24"/>
        </w:rPr>
        <w:t>,</w:t>
      </w:r>
      <w:r w:rsidR="00184824" w:rsidRPr="008A03E7">
        <w:rPr>
          <w:rFonts w:ascii="Times New Roman" w:hAnsi="Times New Roman" w:cs="Times New Roman"/>
          <w:sz w:val="24"/>
          <w:szCs w:val="24"/>
        </w:rPr>
        <w:t xml:space="preserve"> a brown silty sand with a high shell component (c.</w:t>
      </w:r>
      <w:r w:rsidR="00DC4B80" w:rsidRPr="008A03E7">
        <w:rPr>
          <w:rFonts w:ascii="Times New Roman" w:hAnsi="Times New Roman" w:cs="Times New Roman"/>
          <w:sz w:val="24"/>
          <w:szCs w:val="24"/>
        </w:rPr>
        <w:t xml:space="preserve"> </w:t>
      </w:r>
      <w:r w:rsidR="00184824" w:rsidRPr="008A03E7">
        <w:rPr>
          <w:rFonts w:ascii="Times New Roman" w:hAnsi="Times New Roman" w:cs="Times New Roman"/>
          <w:sz w:val="24"/>
          <w:szCs w:val="24"/>
        </w:rPr>
        <w:t xml:space="preserve">50%) and occasional charcoal (mussels and periwinkle, Table 1). Like in Column A, this lower shell </w:t>
      </w:r>
      <w:proofErr w:type="spellStart"/>
      <w:r w:rsidR="00184824" w:rsidRPr="008A03E7">
        <w:rPr>
          <w:rFonts w:ascii="Times New Roman" w:hAnsi="Times New Roman" w:cs="Times New Roman"/>
          <w:sz w:val="24"/>
          <w:szCs w:val="24"/>
        </w:rPr>
        <w:t>midden</w:t>
      </w:r>
      <w:proofErr w:type="spellEnd"/>
      <w:r w:rsidR="00184824" w:rsidRPr="008A03E7">
        <w:rPr>
          <w:rFonts w:ascii="Times New Roman" w:hAnsi="Times New Roman" w:cs="Times New Roman"/>
          <w:sz w:val="24"/>
          <w:szCs w:val="24"/>
        </w:rPr>
        <w:t xml:space="preserve"> layer lay </w:t>
      </w:r>
      <w:r w:rsidR="00262160" w:rsidRPr="008A03E7">
        <w:rPr>
          <w:rFonts w:ascii="Times New Roman" w:hAnsi="Times New Roman" w:cs="Times New Roman"/>
          <w:sz w:val="24"/>
          <w:szCs w:val="24"/>
        </w:rPr>
        <w:t xml:space="preserve">on top </w:t>
      </w:r>
      <w:r w:rsidR="00184824" w:rsidRPr="008A03E7">
        <w:rPr>
          <w:rFonts w:ascii="Times New Roman" w:hAnsi="Times New Roman" w:cs="Times New Roman"/>
          <w:sz w:val="24"/>
          <w:szCs w:val="24"/>
        </w:rPr>
        <w:t xml:space="preserve">of a mottled brown/yellow sand layer which in turn lay on top of a shallow, but significant layer of charcoal and burnt stone (44).  </w:t>
      </w:r>
    </w:p>
    <w:p w14:paraId="4608F1F3" w14:textId="41B9D49A" w:rsidR="004E64AE" w:rsidRPr="008A03E7" w:rsidRDefault="00D0614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Above these lower </w:t>
      </w:r>
      <w:proofErr w:type="spellStart"/>
      <w:r w:rsidR="006C34A9" w:rsidRPr="008A03E7">
        <w:rPr>
          <w:rFonts w:ascii="Times New Roman" w:hAnsi="Times New Roman" w:cs="Times New Roman"/>
          <w:sz w:val="24"/>
          <w:szCs w:val="24"/>
        </w:rPr>
        <w:t>midden</w:t>
      </w:r>
      <w:proofErr w:type="spellEnd"/>
      <w:r w:rsidR="006C34A9" w:rsidRPr="008A03E7">
        <w:rPr>
          <w:rFonts w:ascii="Times New Roman" w:hAnsi="Times New Roman" w:cs="Times New Roman"/>
          <w:sz w:val="24"/>
          <w:szCs w:val="24"/>
        </w:rPr>
        <w:t xml:space="preserve"> layers lay a thick deposit of windblown sand as identified in Column A. </w:t>
      </w:r>
      <w:r w:rsidR="003A5411" w:rsidRPr="008A03E7">
        <w:rPr>
          <w:rFonts w:ascii="Times New Roman" w:hAnsi="Times New Roman" w:cs="Times New Roman"/>
          <w:sz w:val="24"/>
          <w:szCs w:val="24"/>
        </w:rPr>
        <w:t xml:space="preserve">Within the windblown sand deposits a </w:t>
      </w:r>
      <w:r w:rsidR="004504C6" w:rsidRPr="008A03E7">
        <w:rPr>
          <w:rFonts w:ascii="Times New Roman" w:hAnsi="Times New Roman" w:cs="Times New Roman"/>
          <w:sz w:val="24"/>
          <w:szCs w:val="24"/>
        </w:rPr>
        <w:t xml:space="preserve">large fire pit </w:t>
      </w:r>
      <w:r w:rsidR="00A32804" w:rsidRPr="008A03E7">
        <w:rPr>
          <w:rFonts w:ascii="Times New Roman" w:hAnsi="Times New Roman" w:cs="Times New Roman"/>
          <w:sz w:val="24"/>
          <w:szCs w:val="24"/>
        </w:rPr>
        <w:t>(</w:t>
      </w:r>
      <w:r w:rsidR="004504C6" w:rsidRPr="008A03E7">
        <w:rPr>
          <w:rFonts w:ascii="Times New Roman" w:hAnsi="Times New Roman" w:cs="Times New Roman"/>
          <w:sz w:val="24"/>
          <w:szCs w:val="24"/>
        </w:rPr>
        <w:t>31</w:t>
      </w:r>
      <w:r w:rsidR="00A32804" w:rsidRPr="008A03E7">
        <w:rPr>
          <w:rFonts w:ascii="Times New Roman" w:hAnsi="Times New Roman" w:cs="Times New Roman"/>
          <w:sz w:val="24"/>
          <w:szCs w:val="24"/>
        </w:rPr>
        <w:t>)</w:t>
      </w:r>
      <w:r w:rsidR="003A5411" w:rsidRPr="008A03E7">
        <w:rPr>
          <w:rFonts w:ascii="Times New Roman" w:hAnsi="Times New Roman" w:cs="Times New Roman"/>
          <w:sz w:val="24"/>
          <w:szCs w:val="24"/>
        </w:rPr>
        <w:t xml:space="preserve"> </w:t>
      </w:r>
      <w:r w:rsidR="009D0CC6" w:rsidRPr="008A03E7">
        <w:rPr>
          <w:rFonts w:ascii="Times New Roman" w:hAnsi="Times New Roman" w:cs="Times New Roman"/>
          <w:sz w:val="24"/>
          <w:szCs w:val="24"/>
        </w:rPr>
        <w:t>was identified</w:t>
      </w:r>
      <w:r w:rsidR="00D151FA"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D151FA" w:rsidRPr="008A03E7">
        <w:rPr>
          <w:rFonts w:ascii="Times New Roman" w:hAnsi="Times New Roman" w:cs="Times New Roman"/>
          <w:sz w:val="24"/>
          <w:szCs w:val="24"/>
        </w:rPr>
        <w:t>6)</w:t>
      </w:r>
      <w:r w:rsidR="00F11600" w:rsidRPr="008A03E7">
        <w:rPr>
          <w:rFonts w:ascii="Times New Roman" w:hAnsi="Times New Roman" w:cs="Times New Roman"/>
          <w:sz w:val="24"/>
          <w:szCs w:val="24"/>
        </w:rPr>
        <w:t xml:space="preserve">. The pit measured </w:t>
      </w:r>
      <w:r w:rsidR="00BC0A4C" w:rsidRPr="008A03E7">
        <w:rPr>
          <w:rFonts w:ascii="Times New Roman" w:hAnsi="Times New Roman" w:cs="Times New Roman"/>
          <w:sz w:val="24"/>
          <w:szCs w:val="24"/>
        </w:rPr>
        <w:t>around 1.15</w:t>
      </w:r>
      <w:r w:rsidR="00DC4B80" w:rsidRPr="008A03E7">
        <w:rPr>
          <w:rFonts w:ascii="Times New Roman" w:hAnsi="Times New Roman" w:cs="Times New Roman"/>
          <w:sz w:val="24"/>
          <w:szCs w:val="24"/>
        </w:rPr>
        <w:t xml:space="preserve"> </w:t>
      </w:r>
      <w:r w:rsidR="00BC0A4C" w:rsidRPr="008A03E7">
        <w:rPr>
          <w:rFonts w:ascii="Times New Roman" w:hAnsi="Times New Roman" w:cs="Times New Roman"/>
          <w:sz w:val="24"/>
          <w:szCs w:val="24"/>
        </w:rPr>
        <w:t>m</w:t>
      </w:r>
      <w:r w:rsidR="004E64AE" w:rsidRPr="008A03E7">
        <w:rPr>
          <w:rFonts w:ascii="Times New Roman" w:hAnsi="Times New Roman" w:cs="Times New Roman"/>
          <w:sz w:val="24"/>
          <w:szCs w:val="24"/>
        </w:rPr>
        <w:t xml:space="preserve"> N-S </w:t>
      </w:r>
      <w:r w:rsidR="00F11600" w:rsidRPr="008A03E7">
        <w:rPr>
          <w:rFonts w:ascii="Times New Roman" w:hAnsi="Times New Roman" w:cs="Times New Roman"/>
          <w:sz w:val="24"/>
          <w:szCs w:val="24"/>
        </w:rPr>
        <w:t>by</w:t>
      </w:r>
      <w:r w:rsidR="004E64AE" w:rsidRPr="008A03E7">
        <w:rPr>
          <w:rFonts w:ascii="Times New Roman" w:hAnsi="Times New Roman" w:cs="Times New Roman"/>
          <w:sz w:val="24"/>
          <w:szCs w:val="24"/>
        </w:rPr>
        <w:t xml:space="preserve"> 0.75</w:t>
      </w:r>
      <w:r w:rsidR="00DC4B80"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m E-W. The upper matrix of the pit consisted largely of </w:t>
      </w:r>
      <w:r w:rsidR="00C3199B" w:rsidRPr="008A03E7">
        <w:rPr>
          <w:rFonts w:ascii="Times New Roman" w:hAnsi="Times New Roman" w:cs="Times New Roman"/>
          <w:sz w:val="24"/>
          <w:szCs w:val="24"/>
        </w:rPr>
        <w:t>heat-</w:t>
      </w:r>
      <w:r w:rsidR="004E64AE" w:rsidRPr="008A03E7">
        <w:rPr>
          <w:rFonts w:ascii="Times New Roman" w:hAnsi="Times New Roman" w:cs="Times New Roman"/>
          <w:sz w:val="24"/>
          <w:szCs w:val="24"/>
        </w:rPr>
        <w:t xml:space="preserve">affected </w:t>
      </w:r>
      <w:r w:rsidR="004C6936" w:rsidRPr="008A03E7">
        <w:rPr>
          <w:rFonts w:ascii="Times New Roman" w:hAnsi="Times New Roman" w:cs="Times New Roman"/>
          <w:sz w:val="24"/>
          <w:szCs w:val="24"/>
        </w:rPr>
        <w:t>stones</w:t>
      </w:r>
      <w:r w:rsidR="004E64AE" w:rsidRPr="008A03E7">
        <w:rPr>
          <w:rFonts w:ascii="Times New Roman" w:hAnsi="Times New Roman" w:cs="Times New Roman"/>
          <w:sz w:val="24"/>
          <w:szCs w:val="24"/>
        </w:rPr>
        <w:t xml:space="preserve"> (32), including examples of </w:t>
      </w:r>
      <w:r w:rsidR="004504C6" w:rsidRPr="008A03E7">
        <w:rPr>
          <w:rFonts w:ascii="Times New Roman" w:hAnsi="Times New Roman" w:cs="Times New Roman"/>
          <w:i/>
          <w:sz w:val="24"/>
          <w:szCs w:val="24"/>
        </w:rPr>
        <w:t>in situ</w:t>
      </w:r>
      <w:r w:rsidR="004504C6" w:rsidRPr="008A03E7">
        <w:rPr>
          <w:rFonts w:ascii="Times New Roman" w:hAnsi="Times New Roman" w:cs="Times New Roman"/>
          <w:sz w:val="24"/>
          <w:szCs w:val="24"/>
        </w:rPr>
        <w:t xml:space="preserve"> fire-cracked stones</w:t>
      </w:r>
      <w:r w:rsidR="004E64AE" w:rsidRPr="008A03E7">
        <w:rPr>
          <w:rFonts w:ascii="Times New Roman" w:hAnsi="Times New Roman" w:cs="Times New Roman"/>
          <w:sz w:val="24"/>
          <w:szCs w:val="24"/>
        </w:rPr>
        <w:t xml:space="preserve">. These stones, like the majority of fire-cracked stone found in association with the </w:t>
      </w:r>
      <w:proofErr w:type="spellStart"/>
      <w:r w:rsidR="004E64AE" w:rsidRPr="008A03E7">
        <w:rPr>
          <w:rFonts w:ascii="Times New Roman" w:hAnsi="Times New Roman" w:cs="Times New Roman"/>
          <w:sz w:val="24"/>
          <w:szCs w:val="24"/>
        </w:rPr>
        <w:t>midden</w:t>
      </w:r>
      <w:proofErr w:type="spellEnd"/>
      <w:r w:rsidR="004E64AE" w:rsidRPr="008A03E7">
        <w:rPr>
          <w:rFonts w:ascii="Times New Roman" w:hAnsi="Times New Roman" w:cs="Times New Roman"/>
          <w:sz w:val="24"/>
          <w:szCs w:val="24"/>
        </w:rPr>
        <w:t xml:space="preserve"> levels</w:t>
      </w:r>
      <w:r w:rsidR="00262160" w:rsidRPr="008A03E7">
        <w:rPr>
          <w:rFonts w:ascii="Times New Roman" w:hAnsi="Times New Roman" w:cs="Times New Roman"/>
          <w:sz w:val="24"/>
          <w:szCs w:val="24"/>
        </w:rPr>
        <w:t>,</w:t>
      </w:r>
      <w:r w:rsidR="004E64AE" w:rsidRPr="008A03E7">
        <w:rPr>
          <w:rFonts w:ascii="Times New Roman" w:hAnsi="Times New Roman" w:cs="Times New Roman"/>
          <w:sz w:val="24"/>
          <w:szCs w:val="24"/>
        </w:rPr>
        <w:t xml:space="preserve"> were </w:t>
      </w:r>
      <w:r w:rsidR="00C3199B" w:rsidRPr="008A03E7">
        <w:rPr>
          <w:rFonts w:ascii="Times New Roman" w:hAnsi="Times New Roman" w:cs="Times New Roman"/>
          <w:sz w:val="24"/>
          <w:szCs w:val="24"/>
        </w:rPr>
        <w:t>fist-</w:t>
      </w:r>
      <w:r w:rsidR="004E64AE" w:rsidRPr="008A03E7">
        <w:rPr>
          <w:rFonts w:ascii="Times New Roman" w:hAnsi="Times New Roman" w:cs="Times New Roman"/>
          <w:sz w:val="24"/>
          <w:szCs w:val="24"/>
        </w:rPr>
        <w:t xml:space="preserve">sized or greater, and of a different character and larger size than those generally found on the </w:t>
      </w:r>
      <w:r w:rsidR="00262160" w:rsidRPr="008A03E7">
        <w:rPr>
          <w:rFonts w:ascii="Times New Roman" w:hAnsi="Times New Roman" w:cs="Times New Roman"/>
          <w:sz w:val="24"/>
          <w:szCs w:val="24"/>
        </w:rPr>
        <w:t xml:space="preserve">present day </w:t>
      </w:r>
      <w:r w:rsidR="004E64AE" w:rsidRPr="008A03E7">
        <w:rPr>
          <w:rFonts w:ascii="Times New Roman" w:hAnsi="Times New Roman" w:cs="Times New Roman"/>
          <w:sz w:val="24"/>
          <w:szCs w:val="24"/>
        </w:rPr>
        <w:t xml:space="preserve">estuarine shore. Within and just above the stones a yellow sand matrix contained numerous shells including a notable number of whole shells </w:t>
      </w:r>
      <w:r w:rsidR="004D0E6B" w:rsidRPr="008A03E7">
        <w:rPr>
          <w:rFonts w:ascii="Times New Roman" w:hAnsi="Times New Roman" w:cs="Times New Roman"/>
          <w:sz w:val="24"/>
          <w:szCs w:val="24"/>
        </w:rPr>
        <w:t>(29)</w:t>
      </w:r>
      <w:r w:rsidR="004E64AE" w:rsidRPr="008A03E7">
        <w:rPr>
          <w:rFonts w:ascii="Times New Roman" w:hAnsi="Times New Roman" w:cs="Times New Roman"/>
          <w:sz w:val="24"/>
          <w:szCs w:val="24"/>
        </w:rPr>
        <w:t xml:space="preserve">. Below the fire-cracked stones was an </w:t>
      </w:r>
      <w:r w:rsidR="004E64AE" w:rsidRPr="008A03E7">
        <w:rPr>
          <w:rFonts w:ascii="Times New Roman" w:hAnsi="Times New Roman" w:cs="Times New Roman"/>
          <w:i/>
          <w:sz w:val="24"/>
          <w:szCs w:val="24"/>
        </w:rPr>
        <w:t>in</w:t>
      </w:r>
      <w:r w:rsidR="00262160" w:rsidRPr="008A03E7">
        <w:rPr>
          <w:rFonts w:ascii="Times New Roman" w:hAnsi="Times New Roman" w:cs="Times New Roman"/>
          <w:i/>
          <w:sz w:val="24"/>
          <w:szCs w:val="24"/>
        </w:rPr>
        <w:t xml:space="preserve"> </w:t>
      </w:r>
      <w:r w:rsidR="004E64AE" w:rsidRPr="008A03E7">
        <w:rPr>
          <w:rFonts w:ascii="Times New Roman" w:hAnsi="Times New Roman" w:cs="Times New Roman"/>
          <w:i/>
          <w:sz w:val="24"/>
          <w:szCs w:val="24"/>
        </w:rPr>
        <w:t>situ</w:t>
      </w:r>
      <w:r w:rsidR="004E64AE" w:rsidRPr="008A03E7">
        <w:rPr>
          <w:rFonts w:ascii="Times New Roman" w:hAnsi="Times New Roman" w:cs="Times New Roman"/>
          <w:sz w:val="24"/>
          <w:szCs w:val="24"/>
        </w:rPr>
        <w:t xml:space="preserve"> burnt deposit consisting of a compact, </w:t>
      </w:r>
      <w:r w:rsidR="00C3199B" w:rsidRPr="008A03E7">
        <w:rPr>
          <w:rFonts w:ascii="Times New Roman" w:hAnsi="Times New Roman" w:cs="Times New Roman"/>
          <w:sz w:val="24"/>
          <w:szCs w:val="24"/>
        </w:rPr>
        <w:t xml:space="preserve">nearly </w:t>
      </w:r>
      <w:r w:rsidR="004E64AE" w:rsidRPr="008A03E7">
        <w:rPr>
          <w:rFonts w:ascii="Times New Roman" w:hAnsi="Times New Roman" w:cs="Times New Roman"/>
          <w:sz w:val="24"/>
          <w:szCs w:val="24"/>
        </w:rPr>
        <w:t>pure charcoal layer</w:t>
      </w:r>
      <w:r w:rsidR="004504C6" w:rsidRPr="008A03E7">
        <w:rPr>
          <w:rFonts w:ascii="Times New Roman" w:hAnsi="Times New Roman" w:cs="Times New Roman"/>
          <w:sz w:val="24"/>
          <w:szCs w:val="24"/>
        </w:rPr>
        <w:t>,</w:t>
      </w:r>
      <w:r w:rsidR="004E64AE" w:rsidRPr="008A03E7">
        <w:rPr>
          <w:rFonts w:ascii="Times New Roman" w:hAnsi="Times New Roman" w:cs="Times New Roman"/>
          <w:sz w:val="24"/>
          <w:szCs w:val="24"/>
        </w:rPr>
        <w:t xml:space="preserve"> including large charred twigs</w:t>
      </w:r>
      <w:r w:rsidR="006774B1" w:rsidRPr="008A03E7">
        <w:rPr>
          <w:rFonts w:ascii="Times New Roman" w:hAnsi="Times New Roman" w:cs="Times New Roman"/>
          <w:sz w:val="24"/>
          <w:szCs w:val="24"/>
        </w:rPr>
        <w:t xml:space="preserve"> and small</w:t>
      </w:r>
      <w:r w:rsidR="004E64AE" w:rsidRPr="008A03E7">
        <w:rPr>
          <w:rFonts w:ascii="Times New Roman" w:hAnsi="Times New Roman" w:cs="Times New Roman"/>
          <w:sz w:val="24"/>
          <w:szCs w:val="24"/>
        </w:rPr>
        <w:t xml:space="preserve"> branches (33). The </w:t>
      </w:r>
      <w:r w:rsidR="001A6A82" w:rsidRPr="008A03E7">
        <w:rPr>
          <w:rFonts w:ascii="Times New Roman" w:hAnsi="Times New Roman" w:cs="Times New Roman"/>
          <w:sz w:val="24"/>
          <w:szCs w:val="24"/>
        </w:rPr>
        <w:t xml:space="preserve">feature </w:t>
      </w:r>
      <w:r w:rsidR="004E64AE" w:rsidRPr="008A03E7">
        <w:rPr>
          <w:rFonts w:ascii="Times New Roman" w:hAnsi="Times New Roman" w:cs="Times New Roman"/>
          <w:sz w:val="24"/>
          <w:szCs w:val="24"/>
        </w:rPr>
        <w:t>sho</w:t>
      </w:r>
      <w:r w:rsidR="001A6A82" w:rsidRPr="008A03E7">
        <w:rPr>
          <w:rFonts w:ascii="Times New Roman" w:hAnsi="Times New Roman" w:cs="Times New Roman"/>
          <w:sz w:val="24"/>
          <w:szCs w:val="24"/>
        </w:rPr>
        <w:t xml:space="preserve">wed evidence of sand reddening </w:t>
      </w:r>
      <w:r w:rsidR="004E64AE" w:rsidRPr="008A03E7">
        <w:rPr>
          <w:rFonts w:ascii="Times New Roman" w:hAnsi="Times New Roman" w:cs="Times New Roman"/>
          <w:sz w:val="24"/>
          <w:szCs w:val="24"/>
        </w:rPr>
        <w:t xml:space="preserve">towards the base of the </w:t>
      </w:r>
      <w:r w:rsidR="001A6A82" w:rsidRPr="008A03E7">
        <w:rPr>
          <w:rFonts w:ascii="Times New Roman" w:hAnsi="Times New Roman" w:cs="Times New Roman"/>
          <w:sz w:val="24"/>
          <w:szCs w:val="24"/>
        </w:rPr>
        <w:t>fill</w:t>
      </w:r>
      <w:r w:rsidR="004E64AE" w:rsidRPr="008A03E7">
        <w:rPr>
          <w:rFonts w:ascii="Times New Roman" w:hAnsi="Times New Roman" w:cs="Times New Roman"/>
          <w:sz w:val="24"/>
          <w:szCs w:val="24"/>
        </w:rPr>
        <w:t xml:space="preserve">. A brown sandy loam deposit (34) was found to extend below and to the western side of the fire pit. The basal fill consisted of a sandy loam with the character of burnt peat or turf, </w:t>
      </w:r>
      <w:r w:rsidR="000A3258" w:rsidRPr="008A03E7">
        <w:rPr>
          <w:rFonts w:ascii="Times New Roman" w:hAnsi="Times New Roman" w:cs="Times New Roman"/>
          <w:sz w:val="24"/>
          <w:szCs w:val="24"/>
        </w:rPr>
        <w:t>and</w:t>
      </w:r>
      <w:r w:rsidR="004E64AE" w:rsidRPr="008A03E7">
        <w:rPr>
          <w:rFonts w:ascii="Times New Roman" w:hAnsi="Times New Roman" w:cs="Times New Roman"/>
          <w:sz w:val="24"/>
          <w:szCs w:val="24"/>
        </w:rPr>
        <w:t xml:space="preserve"> pieces of charred peat were recover</w:t>
      </w:r>
      <w:r w:rsidR="000A3258" w:rsidRPr="008A03E7">
        <w:rPr>
          <w:rFonts w:ascii="Times New Roman" w:hAnsi="Times New Roman" w:cs="Times New Roman"/>
          <w:sz w:val="24"/>
          <w:szCs w:val="24"/>
        </w:rPr>
        <w:t>ed from this deposit</w:t>
      </w:r>
      <w:r w:rsidR="00262160" w:rsidRPr="008A03E7">
        <w:rPr>
          <w:rFonts w:ascii="Times New Roman" w:hAnsi="Times New Roman" w:cs="Times New Roman"/>
          <w:sz w:val="24"/>
          <w:szCs w:val="24"/>
        </w:rPr>
        <w:t xml:space="preserve"> during flotation of soil samples</w:t>
      </w:r>
      <w:r w:rsidR="004E64AE" w:rsidRPr="008A03E7">
        <w:rPr>
          <w:rFonts w:ascii="Times New Roman" w:hAnsi="Times New Roman" w:cs="Times New Roman"/>
          <w:sz w:val="24"/>
          <w:szCs w:val="24"/>
        </w:rPr>
        <w:t xml:space="preserve">. A </w:t>
      </w:r>
      <w:r w:rsidR="00444F28" w:rsidRPr="008A03E7">
        <w:rPr>
          <w:rFonts w:ascii="Times New Roman" w:hAnsi="Times New Roman" w:cs="Times New Roman"/>
          <w:sz w:val="24"/>
          <w:szCs w:val="24"/>
        </w:rPr>
        <w:t>flake</w:t>
      </w:r>
      <w:r w:rsidR="000A3258" w:rsidRPr="008A03E7">
        <w:rPr>
          <w:rFonts w:ascii="Times New Roman" w:hAnsi="Times New Roman" w:cs="Times New Roman"/>
          <w:sz w:val="24"/>
          <w:szCs w:val="24"/>
        </w:rPr>
        <w:t xml:space="preserve"> of flint</w:t>
      </w:r>
      <w:r w:rsidR="00314969"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was </w:t>
      </w:r>
      <w:r w:rsidR="00314969" w:rsidRPr="008A03E7">
        <w:rPr>
          <w:rFonts w:ascii="Times New Roman" w:hAnsi="Times New Roman" w:cs="Times New Roman"/>
          <w:sz w:val="24"/>
          <w:szCs w:val="24"/>
        </w:rPr>
        <w:t xml:space="preserve">also </w:t>
      </w:r>
      <w:r w:rsidR="004E64AE" w:rsidRPr="008A03E7">
        <w:rPr>
          <w:rFonts w:ascii="Times New Roman" w:hAnsi="Times New Roman" w:cs="Times New Roman"/>
          <w:sz w:val="24"/>
          <w:szCs w:val="24"/>
        </w:rPr>
        <w:t xml:space="preserve">found in the </w:t>
      </w:r>
      <w:r w:rsidR="006774B1" w:rsidRPr="008A03E7">
        <w:rPr>
          <w:rFonts w:ascii="Times New Roman" w:hAnsi="Times New Roman" w:cs="Times New Roman"/>
          <w:sz w:val="24"/>
          <w:szCs w:val="24"/>
        </w:rPr>
        <w:t>lower fills of the pit</w:t>
      </w:r>
      <w:r w:rsidR="004E64AE" w:rsidRPr="008A03E7">
        <w:rPr>
          <w:rFonts w:ascii="Times New Roman" w:hAnsi="Times New Roman" w:cs="Times New Roman"/>
          <w:sz w:val="24"/>
          <w:szCs w:val="24"/>
        </w:rPr>
        <w:t xml:space="preserve">. </w:t>
      </w:r>
      <w:r w:rsidR="006774B1" w:rsidRPr="008A03E7">
        <w:rPr>
          <w:rFonts w:ascii="Times New Roman" w:hAnsi="Times New Roman" w:cs="Times New Roman"/>
          <w:sz w:val="24"/>
          <w:szCs w:val="24"/>
        </w:rPr>
        <w:t xml:space="preserve">The pit itself </w:t>
      </w:r>
      <w:r w:rsidR="004E64AE" w:rsidRPr="008A03E7">
        <w:rPr>
          <w:rFonts w:ascii="Times New Roman" w:hAnsi="Times New Roman" w:cs="Times New Roman"/>
          <w:sz w:val="24"/>
          <w:szCs w:val="24"/>
        </w:rPr>
        <w:t xml:space="preserve">may have been reused, as below the base of </w:t>
      </w:r>
      <w:r w:rsidR="00262160" w:rsidRPr="008A03E7">
        <w:rPr>
          <w:rFonts w:ascii="Times New Roman" w:hAnsi="Times New Roman" w:cs="Times New Roman"/>
          <w:sz w:val="24"/>
          <w:szCs w:val="24"/>
        </w:rPr>
        <w:t xml:space="preserve">context </w:t>
      </w:r>
      <w:r w:rsidR="000A3258" w:rsidRPr="008A03E7">
        <w:rPr>
          <w:rFonts w:ascii="Times New Roman" w:hAnsi="Times New Roman" w:cs="Times New Roman"/>
          <w:sz w:val="24"/>
          <w:szCs w:val="24"/>
        </w:rPr>
        <w:t>34</w:t>
      </w:r>
      <w:r w:rsidRPr="008A03E7">
        <w:rPr>
          <w:rFonts w:ascii="Times New Roman" w:hAnsi="Times New Roman" w:cs="Times New Roman"/>
          <w:sz w:val="24"/>
          <w:szCs w:val="24"/>
        </w:rPr>
        <w:t>,</w:t>
      </w:r>
      <w:r w:rsidR="000A3258" w:rsidRPr="008A03E7">
        <w:rPr>
          <w:rFonts w:ascii="Times New Roman" w:hAnsi="Times New Roman" w:cs="Times New Roman"/>
          <w:sz w:val="24"/>
          <w:szCs w:val="24"/>
        </w:rPr>
        <w:t xml:space="preserve"> </w:t>
      </w:r>
      <w:r w:rsidR="004E64AE" w:rsidRPr="008A03E7">
        <w:rPr>
          <w:rFonts w:ascii="Times New Roman" w:hAnsi="Times New Roman" w:cs="Times New Roman"/>
          <w:sz w:val="24"/>
          <w:szCs w:val="24"/>
        </w:rPr>
        <w:t xml:space="preserve">a thin lens of </w:t>
      </w:r>
      <w:r w:rsidR="000A3258" w:rsidRPr="008A03E7">
        <w:rPr>
          <w:rFonts w:ascii="Times New Roman" w:hAnsi="Times New Roman" w:cs="Times New Roman"/>
          <w:sz w:val="24"/>
          <w:szCs w:val="24"/>
        </w:rPr>
        <w:t xml:space="preserve">charcoal and shell was </w:t>
      </w:r>
      <w:proofErr w:type="gramStart"/>
      <w:r w:rsidR="006774B1" w:rsidRPr="008A03E7">
        <w:rPr>
          <w:rFonts w:ascii="Times New Roman" w:hAnsi="Times New Roman" w:cs="Times New Roman"/>
          <w:sz w:val="24"/>
          <w:szCs w:val="24"/>
        </w:rPr>
        <w:t>evident</w:t>
      </w:r>
      <w:r w:rsidR="00A32804" w:rsidRPr="008A03E7">
        <w:rPr>
          <w:rFonts w:ascii="Times New Roman" w:hAnsi="Times New Roman" w:cs="Times New Roman"/>
          <w:sz w:val="24"/>
          <w:szCs w:val="24"/>
        </w:rPr>
        <w:t xml:space="preserve"> </w:t>
      </w:r>
      <w:r w:rsidR="006774B1" w:rsidRPr="008A03E7">
        <w:rPr>
          <w:rFonts w:ascii="Times New Roman" w:hAnsi="Times New Roman" w:cs="Times New Roman"/>
          <w:sz w:val="24"/>
          <w:szCs w:val="24"/>
        </w:rPr>
        <w:t xml:space="preserve"> </w:t>
      </w:r>
      <w:r w:rsidR="00A32804" w:rsidRPr="008A03E7">
        <w:rPr>
          <w:rFonts w:ascii="Times New Roman" w:hAnsi="Times New Roman" w:cs="Times New Roman"/>
          <w:sz w:val="24"/>
          <w:szCs w:val="24"/>
        </w:rPr>
        <w:t>̶</w:t>
      </w:r>
      <w:proofErr w:type="gramEnd"/>
      <w:r w:rsidR="00A32804" w:rsidRPr="008A03E7">
        <w:rPr>
          <w:rFonts w:ascii="Times New Roman" w:hAnsi="Times New Roman" w:cs="Times New Roman"/>
          <w:sz w:val="24"/>
          <w:szCs w:val="24"/>
        </w:rPr>
        <w:t xml:space="preserve">  </w:t>
      </w:r>
      <w:r w:rsidR="006774B1" w:rsidRPr="008A03E7">
        <w:rPr>
          <w:rFonts w:ascii="Times New Roman" w:hAnsi="Times New Roman" w:cs="Times New Roman"/>
          <w:sz w:val="24"/>
          <w:szCs w:val="24"/>
        </w:rPr>
        <w:t xml:space="preserve">perhaps </w:t>
      </w:r>
      <w:r w:rsidR="00C304C2" w:rsidRPr="008A03E7">
        <w:rPr>
          <w:rFonts w:ascii="Times New Roman" w:hAnsi="Times New Roman" w:cs="Times New Roman"/>
          <w:sz w:val="24"/>
          <w:szCs w:val="24"/>
        </w:rPr>
        <w:t>the remnants</w:t>
      </w:r>
      <w:r w:rsidR="00180297" w:rsidRPr="008A03E7">
        <w:rPr>
          <w:rFonts w:ascii="Times New Roman" w:hAnsi="Times New Roman" w:cs="Times New Roman"/>
          <w:sz w:val="24"/>
          <w:szCs w:val="24"/>
        </w:rPr>
        <w:t xml:space="preserve"> of an earlier </w:t>
      </w:r>
      <w:r w:rsidR="0070672D" w:rsidRPr="008A03E7">
        <w:rPr>
          <w:rFonts w:ascii="Times New Roman" w:hAnsi="Times New Roman" w:cs="Times New Roman"/>
          <w:sz w:val="24"/>
          <w:szCs w:val="24"/>
        </w:rPr>
        <w:t>fire</w:t>
      </w:r>
      <w:r w:rsidR="00180297" w:rsidRPr="008A03E7">
        <w:rPr>
          <w:rFonts w:ascii="Times New Roman" w:hAnsi="Times New Roman" w:cs="Times New Roman"/>
          <w:sz w:val="24"/>
          <w:szCs w:val="24"/>
        </w:rPr>
        <w:t xml:space="preserve"> </w:t>
      </w:r>
      <w:r w:rsidR="0070672D" w:rsidRPr="008A03E7">
        <w:rPr>
          <w:rFonts w:ascii="Times New Roman" w:hAnsi="Times New Roman" w:cs="Times New Roman"/>
          <w:sz w:val="24"/>
          <w:szCs w:val="24"/>
        </w:rPr>
        <w:t>set within a similar pit</w:t>
      </w:r>
      <w:r w:rsidR="00DB2A2F" w:rsidRPr="008A03E7">
        <w:rPr>
          <w:rFonts w:ascii="Times New Roman" w:hAnsi="Times New Roman" w:cs="Times New Roman"/>
          <w:sz w:val="24"/>
          <w:szCs w:val="24"/>
        </w:rPr>
        <w:t xml:space="preserve"> feature</w:t>
      </w:r>
      <w:r w:rsidR="000A3258" w:rsidRPr="008A03E7">
        <w:rPr>
          <w:rFonts w:ascii="Times New Roman" w:hAnsi="Times New Roman" w:cs="Times New Roman"/>
          <w:sz w:val="24"/>
          <w:szCs w:val="24"/>
        </w:rPr>
        <w:t>.</w:t>
      </w:r>
    </w:p>
    <w:p w14:paraId="712266C0" w14:textId="2A840E8F" w:rsidR="006C34A9" w:rsidRPr="008A03E7" w:rsidRDefault="006C34A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In </w:t>
      </w:r>
      <w:r w:rsidR="00331D9D" w:rsidRPr="008A03E7">
        <w:rPr>
          <w:rFonts w:ascii="Times New Roman" w:hAnsi="Times New Roman" w:cs="Times New Roman"/>
          <w:sz w:val="24"/>
          <w:szCs w:val="24"/>
        </w:rPr>
        <w:t>Column C</w:t>
      </w:r>
      <w:r w:rsidRPr="008A03E7">
        <w:rPr>
          <w:rFonts w:ascii="Times New Roman" w:hAnsi="Times New Roman" w:cs="Times New Roman"/>
          <w:sz w:val="24"/>
          <w:szCs w:val="24"/>
        </w:rPr>
        <w:t xml:space="preserve"> the upper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had the same general character as revealed elsewhere</w:t>
      </w:r>
      <w:r w:rsidR="00C3199B" w:rsidRPr="008A03E7">
        <w:rPr>
          <w:rFonts w:ascii="Times New Roman" w:hAnsi="Times New Roman" w:cs="Times New Roman"/>
          <w:sz w:val="24"/>
          <w:szCs w:val="24"/>
        </w:rPr>
        <w:t>,</w:t>
      </w:r>
      <w:r w:rsidRPr="008A03E7">
        <w:rPr>
          <w:rFonts w:ascii="Times New Roman" w:hAnsi="Times New Roman" w:cs="Times New Roman"/>
          <w:sz w:val="24"/>
          <w:szCs w:val="24"/>
        </w:rPr>
        <w:t xml:space="preserve"> with around 0.7</w:t>
      </w:r>
      <w:r w:rsidR="00CA1754"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of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 sandwiched between the modern topsoil and lower sand </w:t>
      </w:r>
      <w:r w:rsidR="00262160" w:rsidRPr="008A03E7">
        <w:rPr>
          <w:rFonts w:ascii="Times New Roman" w:hAnsi="Times New Roman" w:cs="Times New Roman"/>
          <w:sz w:val="24"/>
          <w:szCs w:val="24"/>
        </w:rPr>
        <w:t xml:space="preserve">dune </w:t>
      </w:r>
      <w:r w:rsidRPr="008A03E7">
        <w:rPr>
          <w:rFonts w:ascii="Times New Roman" w:hAnsi="Times New Roman" w:cs="Times New Roman"/>
          <w:sz w:val="24"/>
          <w:szCs w:val="24"/>
        </w:rPr>
        <w:t>deposits</w:t>
      </w:r>
      <w:r w:rsidR="00C76A42"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C76A42" w:rsidRPr="008A03E7">
        <w:rPr>
          <w:rFonts w:ascii="Times New Roman" w:hAnsi="Times New Roman" w:cs="Times New Roman"/>
          <w:sz w:val="24"/>
          <w:szCs w:val="24"/>
        </w:rPr>
        <w:t>5)</w:t>
      </w:r>
      <w:r w:rsidRPr="008A03E7">
        <w:rPr>
          <w:rFonts w:ascii="Times New Roman" w:hAnsi="Times New Roman" w:cs="Times New Roman"/>
          <w:sz w:val="24"/>
          <w:szCs w:val="24"/>
        </w:rPr>
        <w:t xml:space="preserve">.  Pit 29 was cut from the upper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levels, but extended down into </w:t>
      </w:r>
      <w:r w:rsidRPr="008A03E7">
        <w:rPr>
          <w:rFonts w:ascii="Times New Roman" w:hAnsi="Times New Roman" w:cs="Times New Roman"/>
          <w:sz w:val="24"/>
          <w:szCs w:val="24"/>
        </w:rPr>
        <w:lastRenderedPageBreak/>
        <w:t xml:space="preserve">the lower sand dune deposits. The fill consisted largely of shells in the upper part of the pit with lower levels of shell further down in the fill and increasing levels of charcoal including larger fragments of charred </w:t>
      </w:r>
      <w:r w:rsidR="00262160" w:rsidRPr="008A03E7">
        <w:rPr>
          <w:rFonts w:ascii="Times New Roman" w:hAnsi="Times New Roman" w:cs="Times New Roman"/>
          <w:sz w:val="24"/>
          <w:szCs w:val="24"/>
        </w:rPr>
        <w:t>wood</w:t>
      </w:r>
      <w:r w:rsidRPr="008A03E7">
        <w:rPr>
          <w:rFonts w:ascii="Times New Roman" w:hAnsi="Times New Roman" w:cs="Times New Roman"/>
          <w:sz w:val="24"/>
          <w:szCs w:val="24"/>
        </w:rPr>
        <w:t xml:space="preserve">. Within the lower fills of the feature, </w:t>
      </w:r>
      <w:r w:rsidR="00262160" w:rsidRPr="008A03E7">
        <w:rPr>
          <w:rFonts w:ascii="Times New Roman" w:hAnsi="Times New Roman" w:cs="Times New Roman"/>
          <w:sz w:val="24"/>
          <w:szCs w:val="24"/>
        </w:rPr>
        <w:t>details were revealed about</w:t>
      </w:r>
      <w:r w:rsidRPr="008A03E7">
        <w:rPr>
          <w:rFonts w:ascii="Times New Roman" w:hAnsi="Times New Roman" w:cs="Times New Roman"/>
          <w:sz w:val="24"/>
          <w:szCs w:val="24"/>
        </w:rPr>
        <w:t xml:space="preserve"> shell discard practices on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 within the fill two nested mussel shells were </w:t>
      </w:r>
      <w:r w:rsidR="00262160" w:rsidRPr="008A03E7">
        <w:rPr>
          <w:rFonts w:ascii="Times New Roman" w:hAnsi="Times New Roman" w:cs="Times New Roman"/>
          <w:sz w:val="24"/>
          <w:szCs w:val="24"/>
        </w:rPr>
        <w:t xml:space="preserve">found, </w:t>
      </w:r>
      <w:r w:rsidR="00D0614E" w:rsidRPr="008A03E7">
        <w:rPr>
          <w:rFonts w:ascii="Times New Roman" w:hAnsi="Times New Roman" w:cs="Times New Roman"/>
          <w:sz w:val="24"/>
          <w:szCs w:val="24"/>
        </w:rPr>
        <w:t>with</w:t>
      </w:r>
      <w:r w:rsidR="00262160" w:rsidRPr="008A03E7">
        <w:rPr>
          <w:rFonts w:ascii="Times New Roman" w:hAnsi="Times New Roman" w:cs="Times New Roman"/>
          <w:sz w:val="24"/>
          <w:szCs w:val="24"/>
        </w:rPr>
        <w:t xml:space="preserve"> </w:t>
      </w:r>
      <w:r w:rsidRPr="008A03E7">
        <w:rPr>
          <w:rFonts w:ascii="Times New Roman" w:hAnsi="Times New Roman" w:cs="Times New Roman"/>
          <w:sz w:val="24"/>
          <w:szCs w:val="24"/>
        </w:rPr>
        <w:t>a large periwinkle shell clasped inside</w:t>
      </w:r>
      <w:r w:rsidR="000E5562"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0E5562" w:rsidRPr="008A03E7">
        <w:rPr>
          <w:rFonts w:ascii="Times New Roman" w:hAnsi="Times New Roman" w:cs="Times New Roman"/>
          <w:sz w:val="24"/>
          <w:szCs w:val="24"/>
        </w:rPr>
        <w:t>7</w:t>
      </w:r>
      <w:r w:rsidRPr="008A03E7">
        <w:rPr>
          <w:rFonts w:ascii="Times New Roman" w:hAnsi="Times New Roman" w:cs="Times New Roman"/>
          <w:sz w:val="24"/>
          <w:szCs w:val="24"/>
        </w:rPr>
        <w:t xml:space="preserve">). </w:t>
      </w:r>
      <w:r w:rsidR="009016B8" w:rsidRPr="008A03E7">
        <w:rPr>
          <w:rFonts w:ascii="Times New Roman" w:hAnsi="Times New Roman" w:cs="Times New Roman"/>
          <w:sz w:val="24"/>
          <w:szCs w:val="24"/>
        </w:rPr>
        <w:t xml:space="preserve">The nested shells indicate that the discard of shells was not always entirely expedient. </w:t>
      </w:r>
    </w:p>
    <w:p w14:paraId="325779B1" w14:textId="020A1175" w:rsidR="00D825CB" w:rsidRPr="008A03E7" w:rsidRDefault="00D825CB" w:rsidP="007300AC">
      <w:pPr>
        <w:spacing w:line="360" w:lineRule="auto"/>
        <w:rPr>
          <w:rFonts w:ascii="Times New Roman" w:hAnsi="Times New Roman" w:cs="Times New Roman"/>
          <w:b/>
          <w:sz w:val="24"/>
          <w:szCs w:val="24"/>
        </w:rPr>
      </w:pPr>
      <w:proofErr w:type="spellStart"/>
      <w:r w:rsidRPr="008A03E7">
        <w:rPr>
          <w:rFonts w:ascii="Times New Roman" w:hAnsi="Times New Roman" w:cs="Times New Roman"/>
          <w:b/>
          <w:sz w:val="24"/>
          <w:szCs w:val="24"/>
        </w:rPr>
        <w:t>Midden</w:t>
      </w:r>
      <w:proofErr w:type="spellEnd"/>
      <w:r w:rsidRPr="008A03E7">
        <w:rPr>
          <w:rFonts w:ascii="Times New Roman" w:hAnsi="Times New Roman" w:cs="Times New Roman"/>
          <w:b/>
          <w:sz w:val="24"/>
          <w:szCs w:val="24"/>
        </w:rPr>
        <w:t xml:space="preserve"> A</w:t>
      </w:r>
      <w:r w:rsidR="009C6FFC" w:rsidRPr="008A03E7">
        <w:rPr>
          <w:rFonts w:ascii="Times New Roman" w:hAnsi="Times New Roman" w:cs="Times New Roman"/>
          <w:b/>
          <w:sz w:val="24"/>
          <w:szCs w:val="24"/>
        </w:rPr>
        <w:t xml:space="preserve"> excavation results</w:t>
      </w:r>
    </w:p>
    <w:p w14:paraId="60E44C26" w14:textId="70011A38" w:rsidR="00D825CB" w:rsidRPr="008A03E7" w:rsidRDefault="00D825CB"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 is </w:t>
      </w:r>
      <w:r w:rsidR="00464867" w:rsidRPr="008A03E7">
        <w:rPr>
          <w:rFonts w:ascii="Times New Roman" w:hAnsi="Times New Roman" w:cs="Times New Roman"/>
          <w:sz w:val="24"/>
          <w:szCs w:val="24"/>
        </w:rPr>
        <w:t xml:space="preserve">located </w:t>
      </w:r>
      <w:r w:rsidR="0094356D" w:rsidRPr="008A03E7">
        <w:rPr>
          <w:rFonts w:ascii="Times New Roman" w:hAnsi="Times New Roman" w:cs="Times New Roman"/>
          <w:sz w:val="24"/>
          <w:szCs w:val="24"/>
        </w:rPr>
        <w:t xml:space="preserve">c.200 </w:t>
      </w:r>
      <w:r w:rsidR="00464867" w:rsidRPr="008A03E7">
        <w:rPr>
          <w:rFonts w:ascii="Times New Roman" w:hAnsi="Times New Roman" w:cs="Times New Roman"/>
          <w:sz w:val="24"/>
          <w:szCs w:val="24"/>
        </w:rPr>
        <w:t xml:space="preserve">m from </w:t>
      </w:r>
      <w:proofErr w:type="spellStart"/>
      <w:r w:rsidR="00464867" w:rsidRPr="008A03E7">
        <w:rPr>
          <w:rFonts w:ascii="Times New Roman" w:hAnsi="Times New Roman" w:cs="Times New Roman"/>
          <w:sz w:val="24"/>
          <w:szCs w:val="24"/>
        </w:rPr>
        <w:t>Midden</w:t>
      </w:r>
      <w:proofErr w:type="spellEnd"/>
      <w:r w:rsidR="00464867" w:rsidRPr="008A03E7">
        <w:rPr>
          <w:rFonts w:ascii="Times New Roman" w:hAnsi="Times New Roman" w:cs="Times New Roman"/>
          <w:sz w:val="24"/>
          <w:szCs w:val="24"/>
        </w:rPr>
        <w:t xml:space="preserve"> C and sits atop the main MPGT </w:t>
      </w:r>
      <w:r w:rsidR="00262160" w:rsidRPr="008A03E7">
        <w:rPr>
          <w:rFonts w:ascii="Times New Roman" w:hAnsi="Times New Roman" w:cs="Times New Roman"/>
          <w:sz w:val="24"/>
          <w:szCs w:val="24"/>
        </w:rPr>
        <w:t xml:space="preserve">raised beach </w:t>
      </w:r>
      <w:r w:rsidR="007E2697"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7E2697" w:rsidRPr="008A03E7">
        <w:rPr>
          <w:rFonts w:ascii="Times New Roman" w:hAnsi="Times New Roman" w:cs="Times New Roman"/>
          <w:sz w:val="24"/>
          <w:szCs w:val="24"/>
        </w:rPr>
        <w:t>1 and 2)</w:t>
      </w:r>
      <w:r w:rsidRPr="008A03E7">
        <w:rPr>
          <w:rFonts w:ascii="Times New Roman" w:hAnsi="Times New Roman" w:cs="Times New Roman"/>
          <w:sz w:val="24"/>
          <w:szCs w:val="24"/>
        </w:rPr>
        <w:t xml:space="preserve">. The densest part of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is </w:t>
      </w:r>
      <w:r w:rsidR="00262160" w:rsidRPr="008A03E7">
        <w:rPr>
          <w:rFonts w:ascii="Times New Roman" w:hAnsi="Times New Roman" w:cs="Times New Roman"/>
          <w:sz w:val="24"/>
          <w:szCs w:val="24"/>
        </w:rPr>
        <w:t>above</w:t>
      </w:r>
      <w:r w:rsidRPr="008A03E7">
        <w:rPr>
          <w:rFonts w:ascii="Times New Roman" w:hAnsi="Times New Roman" w:cs="Times New Roman"/>
          <w:sz w:val="24"/>
          <w:szCs w:val="24"/>
        </w:rPr>
        <w:t xml:space="preserve"> the </w:t>
      </w:r>
      <w:r w:rsidR="00262160" w:rsidRPr="008A03E7">
        <w:rPr>
          <w:rFonts w:ascii="Times New Roman" w:hAnsi="Times New Roman" w:cs="Times New Roman"/>
          <w:sz w:val="24"/>
          <w:szCs w:val="24"/>
        </w:rPr>
        <w:t xml:space="preserve">ancient </w:t>
      </w:r>
      <w:r w:rsidRPr="008A03E7">
        <w:rPr>
          <w:rFonts w:ascii="Times New Roman" w:hAnsi="Times New Roman" w:cs="Times New Roman"/>
          <w:sz w:val="24"/>
          <w:szCs w:val="24"/>
        </w:rPr>
        <w:t xml:space="preserve">shoreline, but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layers slump down </w:t>
      </w:r>
      <w:r w:rsidR="00262160" w:rsidRPr="008A03E7">
        <w:rPr>
          <w:rFonts w:ascii="Times New Roman" w:hAnsi="Times New Roman" w:cs="Times New Roman"/>
          <w:sz w:val="24"/>
          <w:szCs w:val="24"/>
        </w:rPr>
        <w:t xml:space="preserve">over </w:t>
      </w:r>
      <w:r w:rsidRPr="008A03E7">
        <w:rPr>
          <w:rFonts w:ascii="Times New Roman" w:hAnsi="Times New Roman" w:cs="Times New Roman"/>
          <w:sz w:val="24"/>
          <w:szCs w:val="24"/>
        </w:rPr>
        <w:t xml:space="preserve">the </w:t>
      </w:r>
      <w:r w:rsidR="007C4D6E" w:rsidRPr="008A03E7">
        <w:rPr>
          <w:rFonts w:ascii="Times New Roman" w:hAnsi="Times New Roman" w:cs="Times New Roman"/>
          <w:sz w:val="24"/>
          <w:szCs w:val="24"/>
        </w:rPr>
        <w:t xml:space="preserve">face of the </w:t>
      </w:r>
      <w:r w:rsidR="00184317" w:rsidRPr="008A03E7">
        <w:rPr>
          <w:rFonts w:ascii="Times New Roman" w:hAnsi="Times New Roman" w:cs="Times New Roman"/>
          <w:sz w:val="24"/>
          <w:szCs w:val="24"/>
        </w:rPr>
        <w:t xml:space="preserve">ancient </w:t>
      </w:r>
      <w:r w:rsidRPr="008A03E7">
        <w:rPr>
          <w:rFonts w:ascii="Times New Roman" w:hAnsi="Times New Roman" w:cs="Times New Roman"/>
          <w:sz w:val="24"/>
          <w:szCs w:val="24"/>
        </w:rPr>
        <w:t>shoreline for</w:t>
      </w:r>
      <w:r w:rsidR="00262160" w:rsidRPr="008A03E7">
        <w:rPr>
          <w:rFonts w:ascii="Times New Roman" w:hAnsi="Times New Roman" w:cs="Times New Roman"/>
          <w:sz w:val="24"/>
          <w:szCs w:val="24"/>
        </w:rPr>
        <w:t xml:space="preserve"> a distance of</w:t>
      </w:r>
      <w:r w:rsidRPr="008A03E7">
        <w:rPr>
          <w:rFonts w:ascii="Times New Roman" w:hAnsi="Times New Roman" w:cs="Times New Roman"/>
          <w:sz w:val="24"/>
          <w:szCs w:val="24"/>
        </w:rPr>
        <w:t xml:space="preserve"> around 10</w:t>
      </w:r>
      <w:r w:rsidR="00CA1754"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w:t>
      </w:r>
      <w:r w:rsidR="001A5B03" w:rsidRPr="008A03E7">
        <w:rPr>
          <w:rFonts w:ascii="Times New Roman" w:hAnsi="Times New Roman" w:cs="Times New Roman"/>
          <w:sz w:val="24"/>
          <w:szCs w:val="24"/>
        </w:rPr>
        <w:t xml:space="preserve">Four test pits </w:t>
      </w:r>
      <w:r w:rsidR="00262160" w:rsidRPr="008A03E7">
        <w:rPr>
          <w:rFonts w:ascii="Times New Roman" w:hAnsi="Times New Roman" w:cs="Times New Roman"/>
          <w:sz w:val="24"/>
          <w:szCs w:val="24"/>
        </w:rPr>
        <w:t xml:space="preserve">(SQ1-4) </w:t>
      </w:r>
      <w:r w:rsidR="001A5B03" w:rsidRPr="008A03E7">
        <w:rPr>
          <w:rFonts w:ascii="Times New Roman" w:hAnsi="Times New Roman" w:cs="Times New Roman"/>
          <w:sz w:val="24"/>
          <w:szCs w:val="24"/>
        </w:rPr>
        <w:t xml:space="preserve">were laid out </w:t>
      </w:r>
      <w:r w:rsidR="00AD01FC" w:rsidRPr="008A03E7">
        <w:rPr>
          <w:rFonts w:ascii="Times New Roman" w:hAnsi="Times New Roman" w:cs="Times New Roman"/>
          <w:sz w:val="24"/>
          <w:szCs w:val="24"/>
        </w:rPr>
        <w:t xml:space="preserve">in </w:t>
      </w:r>
      <w:proofErr w:type="gramStart"/>
      <w:r w:rsidR="001A5B03" w:rsidRPr="008A03E7">
        <w:rPr>
          <w:rFonts w:ascii="Times New Roman" w:hAnsi="Times New Roman" w:cs="Times New Roman"/>
          <w:sz w:val="24"/>
          <w:szCs w:val="24"/>
        </w:rPr>
        <w:t>a</w:t>
      </w:r>
      <w:r w:rsidRPr="008A03E7">
        <w:rPr>
          <w:rFonts w:ascii="Times New Roman" w:hAnsi="Times New Roman" w:cs="Times New Roman"/>
          <w:sz w:val="24"/>
          <w:szCs w:val="24"/>
        </w:rPr>
        <w:t xml:space="preserve"> transect</w:t>
      </w:r>
      <w:proofErr w:type="gramEnd"/>
      <w:r w:rsidRPr="008A03E7">
        <w:rPr>
          <w:rFonts w:ascii="Times New Roman" w:hAnsi="Times New Roman" w:cs="Times New Roman"/>
          <w:sz w:val="24"/>
          <w:szCs w:val="24"/>
        </w:rPr>
        <w:t xml:space="preserve"> across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 from near the topmost par</w:t>
      </w:r>
      <w:r w:rsidR="001A5B03" w:rsidRPr="008A03E7">
        <w:rPr>
          <w:rFonts w:ascii="Times New Roman" w:hAnsi="Times New Roman" w:cs="Times New Roman"/>
          <w:sz w:val="24"/>
          <w:szCs w:val="24"/>
        </w:rPr>
        <w:t xml:space="preserve">t of the </w:t>
      </w:r>
      <w:proofErr w:type="spellStart"/>
      <w:r w:rsidR="001A5B03" w:rsidRPr="008A03E7">
        <w:rPr>
          <w:rFonts w:ascii="Times New Roman" w:hAnsi="Times New Roman" w:cs="Times New Roman"/>
          <w:sz w:val="24"/>
          <w:szCs w:val="24"/>
        </w:rPr>
        <w:t>midden</w:t>
      </w:r>
      <w:proofErr w:type="spellEnd"/>
      <w:r w:rsidR="001A5B03" w:rsidRPr="008A03E7">
        <w:rPr>
          <w:rFonts w:ascii="Times New Roman" w:hAnsi="Times New Roman" w:cs="Times New Roman"/>
          <w:sz w:val="24"/>
          <w:szCs w:val="24"/>
        </w:rPr>
        <w:t xml:space="preserve"> towards the </w:t>
      </w:r>
      <w:r w:rsidR="00184317" w:rsidRPr="008A03E7">
        <w:rPr>
          <w:rFonts w:ascii="Times New Roman" w:hAnsi="Times New Roman" w:cs="Times New Roman"/>
          <w:sz w:val="24"/>
          <w:szCs w:val="24"/>
        </w:rPr>
        <w:t xml:space="preserve">banks of the River </w:t>
      </w:r>
      <w:proofErr w:type="spellStart"/>
      <w:r w:rsidR="00184317" w:rsidRPr="008A03E7">
        <w:rPr>
          <w:rFonts w:ascii="Times New Roman" w:hAnsi="Times New Roman" w:cs="Times New Roman"/>
          <w:sz w:val="24"/>
          <w:szCs w:val="24"/>
        </w:rPr>
        <w:t>Ythan</w:t>
      </w:r>
      <w:proofErr w:type="spellEnd"/>
      <w:r w:rsidR="00184317" w:rsidRPr="008A03E7">
        <w:rPr>
          <w:rFonts w:ascii="Times New Roman" w:hAnsi="Times New Roman" w:cs="Times New Roman"/>
          <w:sz w:val="24"/>
          <w:szCs w:val="24"/>
        </w:rPr>
        <w:t xml:space="preserve"> </w:t>
      </w:r>
      <w:r w:rsidR="00FB74A6"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4974BF" w:rsidRPr="008A03E7">
        <w:rPr>
          <w:rFonts w:ascii="Times New Roman" w:hAnsi="Times New Roman" w:cs="Times New Roman"/>
          <w:sz w:val="24"/>
          <w:szCs w:val="24"/>
        </w:rPr>
        <w:t>8</w:t>
      </w:r>
      <w:r w:rsidR="0045365D" w:rsidRPr="008A03E7">
        <w:rPr>
          <w:rFonts w:ascii="Times New Roman" w:hAnsi="Times New Roman" w:cs="Times New Roman"/>
          <w:sz w:val="24"/>
          <w:szCs w:val="24"/>
        </w:rPr>
        <w:t>)</w:t>
      </w:r>
      <w:r w:rsidR="001A5B03"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Located at the top of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mound, SQ1 revealed the densest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deposits, comprising two thick layers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4974BF" w:rsidRPr="008A03E7">
        <w:rPr>
          <w:rFonts w:ascii="Times New Roman" w:hAnsi="Times New Roman" w:cs="Times New Roman"/>
          <w:sz w:val="24"/>
          <w:szCs w:val="24"/>
        </w:rPr>
        <w:t>9</w:t>
      </w:r>
      <w:r w:rsidRPr="008A03E7">
        <w:rPr>
          <w:rFonts w:ascii="Times New Roman" w:hAnsi="Times New Roman" w:cs="Times New Roman"/>
          <w:sz w:val="24"/>
          <w:szCs w:val="24"/>
        </w:rPr>
        <w:t xml:space="preserve">). The upper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 (108) was </w:t>
      </w:r>
      <w:r w:rsidR="00C23955" w:rsidRPr="008A03E7">
        <w:rPr>
          <w:rFonts w:ascii="Times New Roman" w:hAnsi="Times New Roman" w:cs="Times New Roman"/>
          <w:sz w:val="24"/>
          <w:szCs w:val="24"/>
        </w:rPr>
        <w:t xml:space="preserve">around </w:t>
      </w:r>
      <w:r w:rsidRPr="008A03E7">
        <w:rPr>
          <w:rFonts w:ascii="Times New Roman" w:hAnsi="Times New Roman" w:cs="Times New Roman"/>
          <w:sz w:val="24"/>
          <w:szCs w:val="24"/>
        </w:rPr>
        <w:t>0.4</w:t>
      </w:r>
      <w:r w:rsidR="00C23955"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deep at its thickest point and consisted of a dense deposit composed </w:t>
      </w:r>
      <w:r w:rsidR="00043013" w:rsidRPr="008A03E7">
        <w:rPr>
          <w:rFonts w:ascii="Times New Roman" w:hAnsi="Times New Roman" w:cs="Times New Roman"/>
          <w:sz w:val="24"/>
          <w:szCs w:val="24"/>
        </w:rPr>
        <w:t>mainly</w:t>
      </w:r>
      <w:r w:rsidRPr="008A03E7">
        <w:rPr>
          <w:rFonts w:ascii="Times New Roman" w:hAnsi="Times New Roman" w:cs="Times New Roman"/>
          <w:sz w:val="24"/>
          <w:szCs w:val="24"/>
        </w:rPr>
        <w:t xml:space="preserve"> of mussel shell with quantities of fire-cracked stone (c.</w:t>
      </w:r>
      <w:r w:rsidR="00CA1754" w:rsidRPr="008A03E7">
        <w:rPr>
          <w:rFonts w:ascii="Times New Roman" w:hAnsi="Times New Roman" w:cs="Times New Roman"/>
          <w:sz w:val="24"/>
          <w:szCs w:val="24"/>
        </w:rPr>
        <w:t xml:space="preserve"> </w:t>
      </w:r>
      <w:r w:rsidRPr="008A03E7">
        <w:rPr>
          <w:rFonts w:ascii="Times New Roman" w:hAnsi="Times New Roman" w:cs="Times New Roman"/>
          <w:sz w:val="24"/>
          <w:szCs w:val="24"/>
        </w:rPr>
        <w:t>10%)</w:t>
      </w:r>
      <w:r w:rsidR="004974BF" w:rsidRPr="008A03E7">
        <w:rPr>
          <w:rFonts w:ascii="Times New Roman" w:hAnsi="Times New Roman" w:cs="Times New Roman"/>
          <w:sz w:val="24"/>
          <w:szCs w:val="24"/>
        </w:rPr>
        <w:t xml:space="preserve"> (</w:t>
      </w:r>
      <w:proofErr w:type="spellStart"/>
      <w:proofErr w:type="gramStart"/>
      <w:r w:rsidR="007939C5" w:rsidRPr="008A03E7">
        <w:rPr>
          <w:rFonts w:ascii="Times New Roman" w:hAnsi="Times New Roman" w:cs="Times New Roman"/>
          <w:sz w:val="24"/>
          <w:szCs w:val="24"/>
        </w:rPr>
        <w:t>illus</w:t>
      </w:r>
      <w:proofErr w:type="spellEnd"/>
      <w:proofErr w:type="gramEnd"/>
      <w:r w:rsidR="007939C5" w:rsidRPr="008A03E7">
        <w:rPr>
          <w:rFonts w:ascii="Times New Roman" w:hAnsi="Times New Roman" w:cs="Times New Roman"/>
          <w:sz w:val="24"/>
          <w:szCs w:val="24"/>
        </w:rPr>
        <w:t xml:space="preserve"> </w:t>
      </w:r>
      <w:r w:rsidR="004974BF" w:rsidRPr="008A03E7">
        <w:rPr>
          <w:rFonts w:ascii="Times New Roman" w:hAnsi="Times New Roman" w:cs="Times New Roman"/>
          <w:sz w:val="24"/>
          <w:szCs w:val="24"/>
        </w:rPr>
        <w:t>10</w:t>
      </w:r>
      <w:r w:rsidR="00FB74A6" w:rsidRPr="008A03E7">
        <w:rPr>
          <w:rFonts w:ascii="Times New Roman" w:hAnsi="Times New Roman" w:cs="Times New Roman"/>
          <w:sz w:val="24"/>
          <w:szCs w:val="24"/>
        </w:rPr>
        <w:t>)</w:t>
      </w:r>
      <w:r w:rsidRPr="008A03E7">
        <w:rPr>
          <w:rFonts w:ascii="Times New Roman" w:hAnsi="Times New Roman" w:cs="Times New Roman"/>
          <w:sz w:val="24"/>
          <w:szCs w:val="24"/>
        </w:rPr>
        <w:t xml:space="preserve">. </w:t>
      </w:r>
      <w:r w:rsidR="00696D00" w:rsidRPr="008A03E7">
        <w:rPr>
          <w:rFonts w:ascii="Times New Roman" w:hAnsi="Times New Roman" w:cs="Times New Roman"/>
          <w:sz w:val="24"/>
          <w:szCs w:val="24"/>
        </w:rPr>
        <w:t>The southeast</w:t>
      </w:r>
      <w:r w:rsidR="004D1547" w:rsidRPr="008A03E7">
        <w:rPr>
          <w:rFonts w:ascii="Times New Roman" w:hAnsi="Times New Roman" w:cs="Times New Roman"/>
          <w:sz w:val="24"/>
          <w:szCs w:val="24"/>
        </w:rPr>
        <w:t>-</w:t>
      </w:r>
      <w:r w:rsidR="00696D00" w:rsidRPr="008A03E7">
        <w:rPr>
          <w:rFonts w:ascii="Times New Roman" w:hAnsi="Times New Roman" w:cs="Times New Roman"/>
          <w:sz w:val="24"/>
          <w:szCs w:val="24"/>
        </w:rPr>
        <w:t xml:space="preserve">facing section showed that layer 108 was </w:t>
      </w:r>
      <w:r w:rsidR="000A606D" w:rsidRPr="008A03E7">
        <w:rPr>
          <w:rFonts w:ascii="Times New Roman" w:hAnsi="Times New Roman" w:cs="Times New Roman"/>
          <w:sz w:val="24"/>
          <w:szCs w:val="24"/>
        </w:rPr>
        <w:t>thicker further ups</w:t>
      </w:r>
      <w:r w:rsidR="00696D00" w:rsidRPr="008A03E7">
        <w:rPr>
          <w:rFonts w:ascii="Times New Roman" w:hAnsi="Times New Roman" w:cs="Times New Roman"/>
          <w:sz w:val="24"/>
          <w:szCs w:val="24"/>
        </w:rPr>
        <w:t xml:space="preserve">lope. </w:t>
      </w:r>
      <w:r w:rsidRPr="008A03E7">
        <w:rPr>
          <w:rFonts w:ascii="Times New Roman" w:hAnsi="Times New Roman" w:cs="Times New Roman"/>
          <w:sz w:val="24"/>
          <w:szCs w:val="24"/>
        </w:rPr>
        <w:t xml:space="preserve">Examples of nested </w:t>
      </w:r>
      <w:r w:rsidR="00C23955" w:rsidRPr="008A03E7">
        <w:rPr>
          <w:rFonts w:ascii="Times New Roman" w:hAnsi="Times New Roman" w:cs="Times New Roman"/>
          <w:sz w:val="24"/>
          <w:szCs w:val="24"/>
        </w:rPr>
        <w:t xml:space="preserve">mussel </w:t>
      </w:r>
      <w:r w:rsidR="00696D00" w:rsidRPr="008A03E7">
        <w:rPr>
          <w:rFonts w:ascii="Times New Roman" w:hAnsi="Times New Roman" w:cs="Times New Roman"/>
          <w:sz w:val="24"/>
          <w:szCs w:val="24"/>
        </w:rPr>
        <w:t>shells were found in</w:t>
      </w:r>
      <w:r w:rsidRPr="008A03E7">
        <w:rPr>
          <w:rFonts w:ascii="Times New Roman" w:hAnsi="Times New Roman" w:cs="Times New Roman"/>
          <w:sz w:val="24"/>
          <w:szCs w:val="24"/>
        </w:rPr>
        <w:t xml:space="preserve"> layer</w:t>
      </w:r>
      <w:r w:rsidR="00696D00" w:rsidRPr="008A03E7">
        <w:rPr>
          <w:rFonts w:ascii="Times New Roman" w:hAnsi="Times New Roman" w:cs="Times New Roman"/>
          <w:sz w:val="24"/>
          <w:szCs w:val="24"/>
        </w:rPr>
        <w:t xml:space="preserve"> 108</w:t>
      </w:r>
      <w:r w:rsidRPr="008A03E7">
        <w:rPr>
          <w:rFonts w:ascii="Times New Roman" w:hAnsi="Times New Roman" w:cs="Times New Roman"/>
          <w:sz w:val="24"/>
          <w:szCs w:val="24"/>
        </w:rPr>
        <w:t xml:space="preserve">, </w:t>
      </w:r>
      <w:r w:rsidR="004D1547" w:rsidRPr="008A03E7">
        <w:rPr>
          <w:rFonts w:ascii="Times New Roman" w:hAnsi="Times New Roman" w:cs="Times New Roman"/>
          <w:sz w:val="24"/>
          <w:szCs w:val="24"/>
        </w:rPr>
        <w:t xml:space="preserve">similar to those </w:t>
      </w:r>
      <w:r w:rsidRPr="008A03E7">
        <w:rPr>
          <w:rFonts w:ascii="Times New Roman" w:hAnsi="Times New Roman" w:cs="Times New Roman"/>
          <w:sz w:val="24"/>
          <w:szCs w:val="24"/>
        </w:rPr>
        <w:t xml:space="preserve">identified at </w:t>
      </w:r>
      <w:proofErr w:type="spellStart"/>
      <w:r w:rsidR="00C23955" w:rsidRPr="008A03E7">
        <w:rPr>
          <w:rFonts w:ascii="Times New Roman" w:hAnsi="Times New Roman" w:cs="Times New Roman"/>
          <w:sz w:val="24"/>
          <w:szCs w:val="24"/>
        </w:rPr>
        <w:t>Midden</w:t>
      </w:r>
      <w:proofErr w:type="spellEnd"/>
      <w:r w:rsidR="00C23955" w:rsidRPr="008A03E7">
        <w:rPr>
          <w:rFonts w:ascii="Times New Roman" w:hAnsi="Times New Roman" w:cs="Times New Roman"/>
          <w:sz w:val="24"/>
          <w:szCs w:val="24"/>
        </w:rPr>
        <w:t xml:space="preserve"> C</w:t>
      </w:r>
      <w:r w:rsidRPr="008A03E7">
        <w:rPr>
          <w:rFonts w:ascii="Times New Roman" w:hAnsi="Times New Roman" w:cs="Times New Roman"/>
          <w:sz w:val="24"/>
          <w:szCs w:val="24"/>
        </w:rPr>
        <w:t xml:space="preserve">. Between this and the lower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 were two c.</w:t>
      </w:r>
      <w:r w:rsidR="00CA1754" w:rsidRPr="008A03E7">
        <w:rPr>
          <w:rFonts w:ascii="Times New Roman" w:hAnsi="Times New Roman" w:cs="Times New Roman"/>
          <w:sz w:val="24"/>
          <w:szCs w:val="24"/>
        </w:rPr>
        <w:t xml:space="preserve"> </w:t>
      </w:r>
      <w:r w:rsidRPr="008A03E7">
        <w:rPr>
          <w:rFonts w:ascii="Times New Roman" w:hAnsi="Times New Roman" w:cs="Times New Roman"/>
          <w:sz w:val="24"/>
          <w:szCs w:val="24"/>
        </w:rPr>
        <w:t>0.1</w:t>
      </w:r>
      <w:r w:rsidR="002F0221"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thick layers of </w:t>
      </w:r>
      <w:r w:rsidR="00A32804" w:rsidRPr="008A03E7">
        <w:rPr>
          <w:rFonts w:ascii="Times New Roman" w:hAnsi="Times New Roman" w:cs="Times New Roman"/>
          <w:sz w:val="24"/>
          <w:szCs w:val="24"/>
        </w:rPr>
        <w:t>mid-</w:t>
      </w:r>
      <w:r w:rsidRPr="008A03E7">
        <w:rPr>
          <w:rFonts w:ascii="Times New Roman" w:hAnsi="Times New Roman" w:cs="Times New Roman"/>
          <w:sz w:val="24"/>
          <w:szCs w:val="24"/>
        </w:rPr>
        <w:t>brown sand with a lens of charcoal (110) between</w:t>
      </w:r>
      <w:r w:rsidR="004D1547" w:rsidRPr="008A03E7">
        <w:rPr>
          <w:rFonts w:ascii="Times New Roman" w:hAnsi="Times New Roman" w:cs="Times New Roman"/>
          <w:sz w:val="24"/>
          <w:szCs w:val="24"/>
        </w:rPr>
        <w:t xml:space="preserve"> them</w:t>
      </w:r>
      <w:r w:rsidRPr="008A03E7">
        <w:rPr>
          <w:rFonts w:ascii="Times New Roman" w:hAnsi="Times New Roman" w:cs="Times New Roman"/>
          <w:sz w:val="24"/>
          <w:szCs w:val="24"/>
        </w:rPr>
        <w:t xml:space="preserve">. The lower major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 (112) was around 0.36</w:t>
      </w:r>
      <w:r w:rsidR="00CA1754"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deep at its </w:t>
      </w:r>
      <w:r w:rsidR="00003D69" w:rsidRPr="008A03E7">
        <w:rPr>
          <w:rFonts w:ascii="Times New Roman" w:hAnsi="Times New Roman" w:cs="Times New Roman"/>
          <w:sz w:val="24"/>
          <w:szCs w:val="24"/>
        </w:rPr>
        <w:t>greatest depth</w:t>
      </w:r>
      <w:r w:rsidRPr="008A03E7">
        <w:rPr>
          <w:rFonts w:ascii="Times New Roman" w:hAnsi="Times New Roman" w:cs="Times New Roman"/>
          <w:sz w:val="24"/>
          <w:szCs w:val="24"/>
        </w:rPr>
        <w:t xml:space="preserve"> and was of identical character to the upper layer. Below this, lenses of mottled brown sand were interspersed with thin lenses of shell and yellow sand, all set within</w:t>
      </w:r>
      <w:r w:rsidR="00BD6DF8" w:rsidRPr="008A03E7">
        <w:rPr>
          <w:rFonts w:ascii="Times New Roman" w:hAnsi="Times New Roman" w:cs="Times New Roman"/>
          <w:sz w:val="24"/>
          <w:szCs w:val="24"/>
        </w:rPr>
        <w:t>,</w:t>
      </w:r>
      <w:r w:rsidRPr="008A03E7">
        <w:rPr>
          <w:rFonts w:ascii="Times New Roman" w:hAnsi="Times New Roman" w:cs="Times New Roman"/>
          <w:sz w:val="24"/>
          <w:szCs w:val="24"/>
        </w:rPr>
        <w:t xml:space="preserve"> or lying on top of</w:t>
      </w:r>
      <w:r w:rsidR="00BD6DF8" w:rsidRPr="008A03E7">
        <w:rPr>
          <w:rFonts w:ascii="Times New Roman" w:hAnsi="Times New Roman" w:cs="Times New Roman"/>
          <w:sz w:val="24"/>
          <w:szCs w:val="24"/>
        </w:rPr>
        <w:t>,</w:t>
      </w:r>
      <w:r w:rsidRPr="008A03E7">
        <w:rPr>
          <w:rFonts w:ascii="Times New Roman" w:hAnsi="Times New Roman" w:cs="Times New Roman"/>
          <w:sz w:val="24"/>
          <w:szCs w:val="24"/>
        </w:rPr>
        <w:t xml:space="preserve"> a </w:t>
      </w:r>
      <w:r w:rsidR="00E5132A" w:rsidRPr="008A03E7">
        <w:rPr>
          <w:rFonts w:ascii="Times New Roman" w:hAnsi="Times New Roman" w:cs="Times New Roman"/>
          <w:sz w:val="24"/>
          <w:szCs w:val="24"/>
        </w:rPr>
        <w:t>major deposit of windblown sand</w:t>
      </w:r>
      <w:r w:rsidRPr="008A03E7">
        <w:rPr>
          <w:rFonts w:ascii="Times New Roman" w:hAnsi="Times New Roman" w:cs="Times New Roman"/>
          <w:sz w:val="24"/>
          <w:szCs w:val="24"/>
        </w:rPr>
        <w:t xml:space="preserve">. </w:t>
      </w:r>
      <w:r w:rsidR="00E5132A" w:rsidRPr="008A03E7">
        <w:rPr>
          <w:rFonts w:ascii="Times New Roman" w:hAnsi="Times New Roman" w:cs="Times New Roman"/>
          <w:sz w:val="24"/>
          <w:szCs w:val="24"/>
        </w:rPr>
        <w:t xml:space="preserve">Within the windblown sand </w:t>
      </w:r>
      <w:r w:rsidRPr="008A03E7">
        <w:rPr>
          <w:rFonts w:ascii="Times New Roman" w:hAnsi="Times New Roman" w:cs="Times New Roman"/>
          <w:sz w:val="24"/>
          <w:szCs w:val="24"/>
        </w:rPr>
        <w:t xml:space="preserve">lenses of shell </w:t>
      </w:r>
      <w:r w:rsidR="00E5132A" w:rsidRPr="008A03E7">
        <w:rPr>
          <w:rFonts w:ascii="Times New Roman" w:hAnsi="Times New Roman" w:cs="Times New Roman"/>
          <w:sz w:val="24"/>
          <w:szCs w:val="24"/>
        </w:rPr>
        <w:t xml:space="preserve">and charcoal were identified that are likely to relate to episodes of pit digging </w:t>
      </w:r>
      <w:r w:rsidRPr="008A03E7">
        <w:rPr>
          <w:rFonts w:ascii="Times New Roman" w:hAnsi="Times New Roman" w:cs="Times New Roman"/>
          <w:sz w:val="24"/>
          <w:szCs w:val="24"/>
        </w:rPr>
        <w:t xml:space="preserve">of the kind identified in SQ2, where more of the lower </w:t>
      </w:r>
      <w:r w:rsidR="002F0221" w:rsidRPr="008A03E7">
        <w:rPr>
          <w:rFonts w:ascii="Times New Roman" w:hAnsi="Times New Roman" w:cs="Times New Roman"/>
          <w:sz w:val="24"/>
          <w:szCs w:val="24"/>
        </w:rPr>
        <w:t xml:space="preserve">windblown sand </w:t>
      </w:r>
      <w:r w:rsidRPr="008A03E7">
        <w:rPr>
          <w:rFonts w:ascii="Times New Roman" w:hAnsi="Times New Roman" w:cs="Times New Roman"/>
          <w:sz w:val="24"/>
          <w:szCs w:val="24"/>
        </w:rPr>
        <w:t>deposits were revealed.</w:t>
      </w:r>
    </w:p>
    <w:p w14:paraId="04D15744" w14:textId="7CB19478" w:rsidR="00D825CB" w:rsidRPr="008A03E7" w:rsidRDefault="00E5132A"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In</w:t>
      </w:r>
      <w:r w:rsidR="00D825CB" w:rsidRPr="008A03E7">
        <w:rPr>
          <w:rFonts w:ascii="Times New Roman" w:hAnsi="Times New Roman" w:cs="Times New Roman"/>
          <w:sz w:val="24"/>
          <w:szCs w:val="24"/>
        </w:rPr>
        <w:t xml:space="preserve"> SQ2, as in SQ1, two main shell </w:t>
      </w:r>
      <w:proofErr w:type="spellStart"/>
      <w:r w:rsidR="00D825CB" w:rsidRPr="008A03E7">
        <w:rPr>
          <w:rFonts w:ascii="Times New Roman" w:hAnsi="Times New Roman" w:cs="Times New Roman"/>
          <w:sz w:val="24"/>
          <w:szCs w:val="24"/>
        </w:rPr>
        <w:t>midden</w:t>
      </w:r>
      <w:proofErr w:type="spellEnd"/>
      <w:r w:rsidR="00D825CB" w:rsidRPr="008A03E7">
        <w:rPr>
          <w:rFonts w:ascii="Times New Roman" w:hAnsi="Times New Roman" w:cs="Times New Roman"/>
          <w:sz w:val="24"/>
          <w:szCs w:val="24"/>
        </w:rPr>
        <w:t xml:space="preserve"> layers were identified, but were not as thick, suggesting they may derive from slumping of </w:t>
      </w:r>
      <w:r w:rsidR="004D1547" w:rsidRPr="008A03E7">
        <w:rPr>
          <w:rFonts w:ascii="Times New Roman" w:hAnsi="Times New Roman" w:cs="Times New Roman"/>
          <w:sz w:val="24"/>
          <w:szCs w:val="24"/>
        </w:rPr>
        <w:t xml:space="preserve">the deposits </w:t>
      </w:r>
      <w:r w:rsidR="00D825CB" w:rsidRPr="008A03E7">
        <w:rPr>
          <w:rFonts w:ascii="Times New Roman" w:hAnsi="Times New Roman" w:cs="Times New Roman"/>
          <w:sz w:val="24"/>
          <w:szCs w:val="24"/>
        </w:rPr>
        <w:t>from further up the dune</w:t>
      </w:r>
      <w:r w:rsidR="0045365D"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4974BF" w:rsidRPr="008A03E7">
        <w:rPr>
          <w:rFonts w:ascii="Times New Roman" w:hAnsi="Times New Roman" w:cs="Times New Roman"/>
          <w:sz w:val="24"/>
          <w:szCs w:val="24"/>
        </w:rPr>
        <w:t>11</w:t>
      </w:r>
      <w:r w:rsidR="0045365D" w:rsidRPr="008A03E7">
        <w:rPr>
          <w:rFonts w:ascii="Times New Roman" w:hAnsi="Times New Roman" w:cs="Times New Roman"/>
          <w:sz w:val="24"/>
          <w:szCs w:val="24"/>
        </w:rPr>
        <w:t xml:space="preserve"> and 1</w:t>
      </w:r>
      <w:r w:rsidR="004974BF" w:rsidRPr="008A03E7">
        <w:rPr>
          <w:rFonts w:ascii="Times New Roman" w:hAnsi="Times New Roman" w:cs="Times New Roman"/>
          <w:sz w:val="24"/>
          <w:szCs w:val="24"/>
        </w:rPr>
        <w:t>2</w:t>
      </w:r>
      <w:r w:rsidRPr="008A03E7">
        <w:rPr>
          <w:rFonts w:ascii="Times New Roman" w:hAnsi="Times New Roman" w:cs="Times New Roman"/>
          <w:sz w:val="24"/>
          <w:szCs w:val="24"/>
        </w:rPr>
        <w:t>)</w:t>
      </w:r>
      <w:r w:rsidR="00D825CB" w:rsidRPr="008A03E7">
        <w:rPr>
          <w:rFonts w:ascii="Times New Roman" w:hAnsi="Times New Roman" w:cs="Times New Roman"/>
          <w:sz w:val="24"/>
          <w:szCs w:val="24"/>
        </w:rPr>
        <w:t xml:space="preserve">. However, pit digging was </w:t>
      </w:r>
      <w:r w:rsidR="00C11844" w:rsidRPr="008A03E7">
        <w:rPr>
          <w:rFonts w:ascii="Times New Roman" w:hAnsi="Times New Roman" w:cs="Times New Roman"/>
          <w:sz w:val="24"/>
          <w:szCs w:val="24"/>
        </w:rPr>
        <w:t xml:space="preserve">identified </w:t>
      </w:r>
      <w:r w:rsidR="00184317" w:rsidRPr="008A03E7">
        <w:rPr>
          <w:rFonts w:ascii="Times New Roman" w:hAnsi="Times New Roman" w:cs="Times New Roman"/>
          <w:sz w:val="24"/>
          <w:szCs w:val="24"/>
        </w:rPr>
        <w:t>below</w:t>
      </w:r>
      <w:r w:rsidR="00D825CB" w:rsidRPr="008A03E7">
        <w:rPr>
          <w:rFonts w:ascii="Times New Roman" w:hAnsi="Times New Roman" w:cs="Times New Roman"/>
          <w:sz w:val="24"/>
          <w:szCs w:val="24"/>
        </w:rPr>
        <w:t xml:space="preserve"> these layers, suggesting that shell processing and/or consumption activity extended</w:t>
      </w:r>
      <w:r w:rsidRPr="008A03E7">
        <w:rPr>
          <w:rFonts w:ascii="Times New Roman" w:hAnsi="Times New Roman" w:cs="Times New Roman"/>
          <w:sz w:val="24"/>
          <w:szCs w:val="24"/>
        </w:rPr>
        <w:t xml:space="preserve"> in</w:t>
      </w:r>
      <w:r w:rsidR="00D825CB" w:rsidRPr="008A03E7">
        <w:rPr>
          <w:rFonts w:ascii="Times New Roman" w:hAnsi="Times New Roman" w:cs="Times New Roman"/>
          <w:sz w:val="24"/>
          <w:szCs w:val="24"/>
        </w:rPr>
        <w:t xml:space="preserve">to this part of </w:t>
      </w:r>
      <w:r w:rsidR="002F0221" w:rsidRPr="008A03E7">
        <w:rPr>
          <w:rFonts w:ascii="Times New Roman" w:hAnsi="Times New Roman" w:cs="Times New Roman"/>
          <w:sz w:val="24"/>
          <w:szCs w:val="24"/>
        </w:rPr>
        <w:t>site</w:t>
      </w:r>
      <w:r w:rsidR="00D825CB" w:rsidRPr="008A03E7">
        <w:rPr>
          <w:rFonts w:ascii="Times New Roman" w:hAnsi="Times New Roman" w:cs="Times New Roman"/>
          <w:sz w:val="24"/>
          <w:szCs w:val="24"/>
        </w:rPr>
        <w:t xml:space="preserve">. Like SQ1, the two shell </w:t>
      </w:r>
      <w:proofErr w:type="spellStart"/>
      <w:r w:rsidR="00D825CB" w:rsidRPr="008A03E7">
        <w:rPr>
          <w:rFonts w:ascii="Times New Roman" w:hAnsi="Times New Roman" w:cs="Times New Roman"/>
          <w:sz w:val="24"/>
          <w:szCs w:val="24"/>
        </w:rPr>
        <w:t>midden</w:t>
      </w:r>
      <w:proofErr w:type="spellEnd"/>
      <w:r w:rsidR="00D825CB" w:rsidRPr="008A03E7">
        <w:rPr>
          <w:rFonts w:ascii="Times New Roman" w:hAnsi="Times New Roman" w:cs="Times New Roman"/>
          <w:sz w:val="24"/>
          <w:szCs w:val="24"/>
        </w:rPr>
        <w:t xml:space="preserve"> layers (102 and 106) we</w:t>
      </w:r>
      <w:r w:rsidR="00E37381" w:rsidRPr="008A03E7">
        <w:rPr>
          <w:rFonts w:ascii="Times New Roman" w:hAnsi="Times New Roman" w:cs="Times New Roman"/>
          <w:sz w:val="24"/>
          <w:szCs w:val="24"/>
        </w:rPr>
        <w:t>re separated by a layer of sand</w:t>
      </w:r>
      <w:r w:rsidR="00D825CB" w:rsidRPr="008A03E7">
        <w:rPr>
          <w:rFonts w:ascii="Times New Roman" w:hAnsi="Times New Roman" w:cs="Times New Roman"/>
          <w:sz w:val="24"/>
          <w:szCs w:val="24"/>
        </w:rPr>
        <w:t xml:space="preserve">. Fire-cracked stone was found in both </w:t>
      </w:r>
      <w:proofErr w:type="spellStart"/>
      <w:r w:rsidR="00D825CB" w:rsidRPr="008A03E7">
        <w:rPr>
          <w:rFonts w:ascii="Times New Roman" w:hAnsi="Times New Roman" w:cs="Times New Roman"/>
          <w:sz w:val="24"/>
          <w:szCs w:val="24"/>
        </w:rPr>
        <w:t>midden</w:t>
      </w:r>
      <w:proofErr w:type="spellEnd"/>
      <w:r w:rsidR="00D825CB" w:rsidRPr="008A03E7">
        <w:rPr>
          <w:rFonts w:ascii="Times New Roman" w:hAnsi="Times New Roman" w:cs="Times New Roman"/>
          <w:sz w:val="24"/>
          <w:szCs w:val="24"/>
        </w:rPr>
        <w:t xml:space="preserve"> layers </w:t>
      </w:r>
      <w:r w:rsidR="00C9340A" w:rsidRPr="008A03E7">
        <w:rPr>
          <w:rFonts w:ascii="Times New Roman" w:hAnsi="Times New Roman" w:cs="Times New Roman"/>
          <w:sz w:val="24"/>
          <w:szCs w:val="24"/>
        </w:rPr>
        <w:t>in</w:t>
      </w:r>
      <w:r w:rsidR="00D825CB" w:rsidRPr="008A03E7">
        <w:rPr>
          <w:rFonts w:ascii="Times New Roman" w:hAnsi="Times New Roman" w:cs="Times New Roman"/>
          <w:sz w:val="24"/>
          <w:szCs w:val="24"/>
        </w:rPr>
        <w:t xml:space="preserve"> similar quantities to that </w:t>
      </w:r>
      <w:r w:rsidR="00C9340A" w:rsidRPr="008A03E7">
        <w:rPr>
          <w:rFonts w:ascii="Times New Roman" w:hAnsi="Times New Roman" w:cs="Times New Roman"/>
          <w:sz w:val="24"/>
          <w:szCs w:val="24"/>
        </w:rPr>
        <w:t xml:space="preserve">found in the </w:t>
      </w:r>
      <w:proofErr w:type="spellStart"/>
      <w:r w:rsidR="00C9340A" w:rsidRPr="008A03E7">
        <w:rPr>
          <w:rFonts w:ascii="Times New Roman" w:hAnsi="Times New Roman" w:cs="Times New Roman"/>
          <w:sz w:val="24"/>
          <w:szCs w:val="24"/>
        </w:rPr>
        <w:t>midden</w:t>
      </w:r>
      <w:proofErr w:type="spellEnd"/>
      <w:r w:rsidR="00C9340A" w:rsidRPr="008A03E7">
        <w:rPr>
          <w:rFonts w:ascii="Times New Roman" w:hAnsi="Times New Roman" w:cs="Times New Roman"/>
          <w:sz w:val="24"/>
          <w:szCs w:val="24"/>
        </w:rPr>
        <w:t xml:space="preserve"> layers</w:t>
      </w:r>
      <w:r w:rsidR="000A54AF" w:rsidRPr="008A03E7">
        <w:rPr>
          <w:rFonts w:ascii="Times New Roman" w:hAnsi="Times New Roman" w:cs="Times New Roman"/>
          <w:sz w:val="24"/>
          <w:szCs w:val="24"/>
        </w:rPr>
        <w:t xml:space="preserve"> in</w:t>
      </w:r>
      <w:r w:rsidR="00D825CB" w:rsidRPr="008A03E7">
        <w:rPr>
          <w:rFonts w:ascii="Times New Roman" w:hAnsi="Times New Roman" w:cs="Times New Roman"/>
          <w:sz w:val="24"/>
          <w:szCs w:val="24"/>
        </w:rPr>
        <w:t xml:space="preserve"> SQ1. </w:t>
      </w:r>
      <w:r w:rsidR="008309FA" w:rsidRPr="008A03E7">
        <w:rPr>
          <w:rFonts w:ascii="Times New Roman" w:hAnsi="Times New Roman" w:cs="Times New Roman"/>
          <w:sz w:val="24"/>
          <w:szCs w:val="24"/>
        </w:rPr>
        <w:t>In the south side of the trench a</w:t>
      </w:r>
      <w:r w:rsidRPr="008A03E7">
        <w:rPr>
          <w:rFonts w:ascii="Times New Roman" w:hAnsi="Times New Roman" w:cs="Times New Roman"/>
          <w:sz w:val="24"/>
          <w:szCs w:val="24"/>
        </w:rPr>
        <w:t xml:space="preserve"> series of pits and recuts were evident </w:t>
      </w:r>
      <w:r w:rsidR="00834C9A" w:rsidRPr="008A03E7">
        <w:rPr>
          <w:rFonts w:ascii="Times New Roman" w:hAnsi="Times New Roman" w:cs="Times New Roman"/>
          <w:sz w:val="24"/>
          <w:szCs w:val="24"/>
        </w:rPr>
        <w:t>(</w:t>
      </w:r>
      <w:r w:rsidR="00D825CB" w:rsidRPr="008A03E7">
        <w:rPr>
          <w:rFonts w:ascii="Times New Roman" w:hAnsi="Times New Roman" w:cs="Times New Roman"/>
          <w:sz w:val="24"/>
          <w:szCs w:val="24"/>
        </w:rPr>
        <w:t>118, 119, 120 and 121</w:t>
      </w:r>
      <w:r w:rsidR="00834C9A" w:rsidRPr="008A03E7">
        <w:rPr>
          <w:rFonts w:ascii="Times New Roman" w:hAnsi="Times New Roman" w:cs="Times New Roman"/>
          <w:sz w:val="24"/>
          <w:szCs w:val="24"/>
        </w:rPr>
        <w:t>)</w:t>
      </w:r>
      <w:r w:rsidR="00D825CB" w:rsidRPr="008A03E7">
        <w:rPr>
          <w:rFonts w:ascii="Times New Roman" w:hAnsi="Times New Roman" w:cs="Times New Roman"/>
          <w:sz w:val="24"/>
          <w:szCs w:val="24"/>
        </w:rPr>
        <w:t xml:space="preserve">, each </w:t>
      </w:r>
      <w:r w:rsidR="00D825CB" w:rsidRPr="008A03E7">
        <w:rPr>
          <w:rFonts w:ascii="Times New Roman" w:hAnsi="Times New Roman" w:cs="Times New Roman"/>
          <w:sz w:val="24"/>
          <w:szCs w:val="24"/>
        </w:rPr>
        <w:lastRenderedPageBreak/>
        <w:t xml:space="preserve">seemingly a re-cut </w:t>
      </w:r>
      <w:r w:rsidR="00E62E53" w:rsidRPr="008A03E7">
        <w:rPr>
          <w:rFonts w:ascii="Times New Roman" w:hAnsi="Times New Roman" w:cs="Times New Roman"/>
          <w:sz w:val="24"/>
          <w:szCs w:val="24"/>
        </w:rPr>
        <w:t>or</w:t>
      </w:r>
      <w:r w:rsidR="00D825CB" w:rsidRPr="008A03E7">
        <w:rPr>
          <w:rFonts w:ascii="Times New Roman" w:hAnsi="Times New Roman" w:cs="Times New Roman"/>
          <w:sz w:val="24"/>
          <w:szCs w:val="24"/>
        </w:rPr>
        <w:t xml:space="preserve"> reuse of the location of previous </w:t>
      </w:r>
      <w:r w:rsidR="003E7F7F" w:rsidRPr="008A03E7">
        <w:rPr>
          <w:rFonts w:ascii="Times New Roman" w:hAnsi="Times New Roman" w:cs="Times New Roman"/>
          <w:sz w:val="24"/>
          <w:szCs w:val="24"/>
        </w:rPr>
        <w:t>pit digging</w:t>
      </w:r>
      <w:r w:rsidR="00D825CB" w:rsidRPr="008A03E7">
        <w:rPr>
          <w:rFonts w:ascii="Times New Roman" w:hAnsi="Times New Roman" w:cs="Times New Roman"/>
          <w:sz w:val="24"/>
          <w:szCs w:val="24"/>
        </w:rPr>
        <w:t xml:space="preserve"> events</w:t>
      </w:r>
      <w:r w:rsidR="007926D9"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7926D9" w:rsidRPr="008A03E7">
        <w:rPr>
          <w:rFonts w:ascii="Times New Roman" w:hAnsi="Times New Roman" w:cs="Times New Roman"/>
          <w:sz w:val="24"/>
          <w:szCs w:val="24"/>
        </w:rPr>
        <w:t>1</w:t>
      </w:r>
      <w:r w:rsidR="004974BF" w:rsidRPr="008A03E7">
        <w:rPr>
          <w:rFonts w:ascii="Times New Roman" w:hAnsi="Times New Roman" w:cs="Times New Roman"/>
          <w:sz w:val="24"/>
          <w:szCs w:val="24"/>
        </w:rPr>
        <w:t>2</w:t>
      </w:r>
      <w:r w:rsidR="007926D9" w:rsidRPr="008A03E7">
        <w:rPr>
          <w:rFonts w:ascii="Times New Roman" w:hAnsi="Times New Roman" w:cs="Times New Roman"/>
          <w:sz w:val="24"/>
          <w:szCs w:val="24"/>
        </w:rPr>
        <w:t>)</w:t>
      </w:r>
      <w:r w:rsidR="00D825CB" w:rsidRPr="008A03E7">
        <w:rPr>
          <w:rFonts w:ascii="Times New Roman" w:hAnsi="Times New Roman" w:cs="Times New Roman"/>
          <w:sz w:val="24"/>
          <w:szCs w:val="24"/>
        </w:rPr>
        <w:t xml:space="preserve">. The pits </w:t>
      </w:r>
      <w:r w:rsidRPr="008A03E7">
        <w:rPr>
          <w:rFonts w:ascii="Times New Roman" w:hAnsi="Times New Roman" w:cs="Times New Roman"/>
          <w:sz w:val="24"/>
          <w:szCs w:val="24"/>
        </w:rPr>
        <w:t>were</w:t>
      </w:r>
      <w:r w:rsidR="00D825CB" w:rsidRPr="008A03E7">
        <w:rPr>
          <w:rFonts w:ascii="Times New Roman" w:hAnsi="Times New Roman" w:cs="Times New Roman"/>
          <w:sz w:val="24"/>
          <w:szCs w:val="24"/>
        </w:rPr>
        <w:t xml:space="preserve"> all of similar dimensions, less than c.</w:t>
      </w:r>
      <w:r w:rsidR="00CA1754" w:rsidRPr="008A03E7">
        <w:rPr>
          <w:rFonts w:ascii="Times New Roman" w:hAnsi="Times New Roman" w:cs="Times New Roman"/>
          <w:sz w:val="24"/>
          <w:szCs w:val="24"/>
        </w:rPr>
        <w:t xml:space="preserve"> </w:t>
      </w:r>
      <w:r w:rsidR="00D825CB" w:rsidRPr="008A03E7">
        <w:rPr>
          <w:rFonts w:ascii="Times New Roman" w:hAnsi="Times New Roman" w:cs="Times New Roman"/>
          <w:sz w:val="24"/>
          <w:szCs w:val="24"/>
        </w:rPr>
        <w:t>0</w:t>
      </w:r>
      <w:r w:rsidRPr="008A03E7">
        <w:rPr>
          <w:rFonts w:ascii="Times New Roman" w:hAnsi="Times New Roman" w:cs="Times New Roman"/>
          <w:sz w:val="24"/>
          <w:szCs w:val="24"/>
        </w:rPr>
        <w:t>.</w:t>
      </w:r>
      <w:r w:rsidR="00D825CB" w:rsidRPr="008A03E7">
        <w:rPr>
          <w:rFonts w:ascii="Times New Roman" w:hAnsi="Times New Roman" w:cs="Times New Roman"/>
          <w:sz w:val="24"/>
          <w:szCs w:val="24"/>
        </w:rPr>
        <w:t>4</w:t>
      </w:r>
      <w:r w:rsidRPr="008A03E7">
        <w:rPr>
          <w:rFonts w:ascii="Times New Roman" w:hAnsi="Times New Roman" w:cs="Times New Roman"/>
          <w:sz w:val="24"/>
          <w:szCs w:val="24"/>
        </w:rPr>
        <w:t xml:space="preserve"> </w:t>
      </w:r>
      <w:r w:rsidR="00D825CB" w:rsidRPr="008A03E7">
        <w:rPr>
          <w:rFonts w:ascii="Times New Roman" w:hAnsi="Times New Roman" w:cs="Times New Roman"/>
          <w:sz w:val="24"/>
          <w:szCs w:val="24"/>
        </w:rPr>
        <w:t xml:space="preserve">m wide, and each contained thin lenses of degraded shell with occasional charcoal flecks. On the </w:t>
      </w:r>
      <w:r w:rsidR="008309FA" w:rsidRPr="008A03E7">
        <w:rPr>
          <w:rFonts w:ascii="Times New Roman" w:hAnsi="Times New Roman" w:cs="Times New Roman"/>
          <w:sz w:val="24"/>
          <w:szCs w:val="24"/>
        </w:rPr>
        <w:t>north side of the trench</w:t>
      </w:r>
      <w:r w:rsidR="00D825CB" w:rsidRPr="008A03E7">
        <w:rPr>
          <w:rFonts w:ascii="Times New Roman" w:hAnsi="Times New Roman" w:cs="Times New Roman"/>
          <w:sz w:val="24"/>
          <w:szCs w:val="24"/>
        </w:rPr>
        <w:t xml:space="preserve">, </w:t>
      </w:r>
      <w:r w:rsidR="00D8537D" w:rsidRPr="008A03E7">
        <w:rPr>
          <w:rFonts w:ascii="Times New Roman" w:hAnsi="Times New Roman" w:cs="Times New Roman"/>
          <w:sz w:val="24"/>
          <w:szCs w:val="24"/>
        </w:rPr>
        <w:t>two</w:t>
      </w:r>
      <w:r w:rsidR="00D825CB" w:rsidRPr="008A03E7">
        <w:rPr>
          <w:rFonts w:ascii="Times New Roman" w:hAnsi="Times New Roman" w:cs="Times New Roman"/>
          <w:sz w:val="24"/>
          <w:szCs w:val="24"/>
        </w:rPr>
        <w:t xml:space="preserve"> pits were evident:</w:t>
      </w:r>
      <w:r w:rsidR="00D8537D" w:rsidRPr="008A03E7">
        <w:rPr>
          <w:rFonts w:ascii="Times New Roman" w:hAnsi="Times New Roman" w:cs="Times New Roman"/>
          <w:sz w:val="24"/>
          <w:szCs w:val="24"/>
        </w:rPr>
        <w:t xml:space="preserve"> 123 and </w:t>
      </w:r>
      <w:r w:rsidR="00D825CB" w:rsidRPr="008A03E7">
        <w:rPr>
          <w:rFonts w:ascii="Times New Roman" w:hAnsi="Times New Roman" w:cs="Times New Roman"/>
          <w:sz w:val="24"/>
          <w:szCs w:val="24"/>
        </w:rPr>
        <w:t>124. Pit 123 was of a similar character to the pits desc</w:t>
      </w:r>
      <w:r w:rsidR="00AF220B" w:rsidRPr="008A03E7">
        <w:rPr>
          <w:rFonts w:ascii="Times New Roman" w:hAnsi="Times New Roman" w:cs="Times New Roman"/>
          <w:sz w:val="24"/>
          <w:szCs w:val="24"/>
        </w:rPr>
        <w:t>ribed above, if a little larger</w:t>
      </w:r>
      <w:r w:rsidR="00C11844" w:rsidRPr="008A03E7">
        <w:rPr>
          <w:rFonts w:ascii="Times New Roman" w:hAnsi="Times New Roman" w:cs="Times New Roman"/>
          <w:sz w:val="24"/>
          <w:szCs w:val="24"/>
        </w:rPr>
        <w:t>,</w:t>
      </w:r>
      <w:r w:rsidR="00AF220B" w:rsidRPr="008A03E7">
        <w:rPr>
          <w:rFonts w:ascii="Times New Roman" w:hAnsi="Times New Roman" w:cs="Times New Roman"/>
          <w:sz w:val="24"/>
          <w:szCs w:val="24"/>
        </w:rPr>
        <w:t xml:space="preserve"> and p</w:t>
      </w:r>
      <w:r w:rsidR="00D825CB" w:rsidRPr="008A03E7">
        <w:rPr>
          <w:rFonts w:ascii="Times New Roman" w:hAnsi="Times New Roman" w:cs="Times New Roman"/>
          <w:sz w:val="24"/>
          <w:szCs w:val="24"/>
        </w:rPr>
        <w:t xml:space="preserve">it 124 </w:t>
      </w:r>
      <w:r w:rsidR="00A32804" w:rsidRPr="008A03E7">
        <w:rPr>
          <w:rFonts w:ascii="Times New Roman" w:hAnsi="Times New Roman" w:cs="Times New Roman"/>
          <w:sz w:val="24"/>
          <w:szCs w:val="24"/>
        </w:rPr>
        <w:t xml:space="preserve">had </w:t>
      </w:r>
      <w:r w:rsidR="00AF220B" w:rsidRPr="008A03E7">
        <w:rPr>
          <w:rFonts w:ascii="Times New Roman" w:hAnsi="Times New Roman" w:cs="Times New Roman"/>
          <w:sz w:val="24"/>
          <w:szCs w:val="24"/>
        </w:rPr>
        <w:t>a greater quantity of</w:t>
      </w:r>
      <w:r w:rsidR="00D825CB" w:rsidRPr="008A03E7">
        <w:rPr>
          <w:rFonts w:ascii="Times New Roman" w:hAnsi="Times New Roman" w:cs="Times New Roman"/>
          <w:sz w:val="24"/>
          <w:szCs w:val="24"/>
        </w:rPr>
        <w:t xml:space="preserve"> </w:t>
      </w:r>
      <w:r w:rsidR="006E0443" w:rsidRPr="008A03E7">
        <w:rPr>
          <w:rFonts w:ascii="Times New Roman" w:hAnsi="Times New Roman" w:cs="Times New Roman"/>
          <w:sz w:val="24"/>
          <w:szCs w:val="24"/>
        </w:rPr>
        <w:t>shell within its fill</w:t>
      </w:r>
      <w:r w:rsidR="00D825CB" w:rsidRPr="008A03E7">
        <w:rPr>
          <w:rFonts w:ascii="Times New Roman" w:hAnsi="Times New Roman" w:cs="Times New Roman"/>
          <w:sz w:val="24"/>
          <w:szCs w:val="24"/>
        </w:rPr>
        <w:t xml:space="preserve">. </w:t>
      </w:r>
      <w:r w:rsidR="00651ED1" w:rsidRPr="008A03E7">
        <w:rPr>
          <w:rFonts w:ascii="Times New Roman" w:hAnsi="Times New Roman" w:cs="Times New Roman"/>
          <w:sz w:val="24"/>
          <w:szCs w:val="24"/>
        </w:rPr>
        <w:t xml:space="preserve">A </w:t>
      </w:r>
      <w:r w:rsidR="00C11844" w:rsidRPr="008A03E7">
        <w:rPr>
          <w:rFonts w:ascii="Times New Roman" w:hAnsi="Times New Roman" w:cs="Times New Roman"/>
          <w:sz w:val="24"/>
          <w:szCs w:val="24"/>
        </w:rPr>
        <w:t>nineteenth-</w:t>
      </w:r>
      <w:r w:rsidR="00651ED1" w:rsidRPr="008A03E7">
        <w:rPr>
          <w:rFonts w:ascii="Times New Roman" w:hAnsi="Times New Roman" w:cs="Times New Roman"/>
          <w:sz w:val="24"/>
          <w:szCs w:val="24"/>
        </w:rPr>
        <w:t xml:space="preserve">century pit </w:t>
      </w:r>
      <w:r w:rsidR="00A32804" w:rsidRPr="008A03E7">
        <w:rPr>
          <w:rFonts w:ascii="Times New Roman" w:hAnsi="Times New Roman" w:cs="Times New Roman"/>
          <w:sz w:val="24"/>
          <w:szCs w:val="24"/>
        </w:rPr>
        <w:t>(</w:t>
      </w:r>
      <w:r w:rsidR="00651ED1" w:rsidRPr="008A03E7">
        <w:rPr>
          <w:rFonts w:ascii="Times New Roman" w:hAnsi="Times New Roman" w:cs="Times New Roman"/>
          <w:sz w:val="24"/>
          <w:szCs w:val="24"/>
        </w:rPr>
        <w:t>125</w:t>
      </w:r>
      <w:r w:rsidR="00A32804" w:rsidRPr="008A03E7">
        <w:rPr>
          <w:rFonts w:ascii="Times New Roman" w:hAnsi="Times New Roman" w:cs="Times New Roman"/>
          <w:sz w:val="24"/>
          <w:szCs w:val="24"/>
        </w:rPr>
        <w:t>)</w:t>
      </w:r>
      <w:r w:rsidR="00651ED1" w:rsidRPr="008A03E7">
        <w:rPr>
          <w:rFonts w:ascii="Times New Roman" w:hAnsi="Times New Roman" w:cs="Times New Roman"/>
          <w:sz w:val="24"/>
          <w:szCs w:val="24"/>
        </w:rPr>
        <w:t xml:space="preserve"> </w:t>
      </w:r>
      <w:r w:rsidR="00C11844" w:rsidRPr="008A03E7">
        <w:rPr>
          <w:rFonts w:ascii="Times New Roman" w:hAnsi="Times New Roman" w:cs="Times New Roman"/>
          <w:sz w:val="24"/>
          <w:szCs w:val="24"/>
        </w:rPr>
        <w:t xml:space="preserve">containing early modern ceramics </w:t>
      </w:r>
      <w:r w:rsidR="00651ED1" w:rsidRPr="008A03E7">
        <w:rPr>
          <w:rFonts w:ascii="Times New Roman" w:hAnsi="Times New Roman" w:cs="Times New Roman"/>
          <w:sz w:val="24"/>
          <w:szCs w:val="24"/>
        </w:rPr>
        <w:t xml:space="preserve">cut through the upper shell </w:t>
      </w:r>
      <w:proofErr w:type="spellStart"/>
      <w:r w:rsidR="00651ED1" w:rsidRPr="008A03E7">
        <w:rPr>
          <w:rFonts w:ascii="Times New Roman" w:hAnsi="Times New Roman" w:cs="Times New Roman"/>
          <w:sz w:val="24"/>
          <w:szCs w:val="24"/>
        </w:rPr>
        <w:t>midden</w:t>
      </w:r>
      <w:proofErr w:type="spellEnd"/>
      <w:r w:rsidR="00651ED1" w:rsidRPr="008A03E7">
        <w:rPr>
          <w:rFonts w:ascii="Times New Roman" w:hAnsi="Times New Roman" w:cs="Times New Roman"/>
          <w:sz w:val="24"/>
          <w:szCs w:val="24"/>
        </w:rPr>
        <w:t xml:space="preserve"> layers. </w:t>
      </w:r>
      <w:r w:rsidR="00D825CB" w:rsidRPr="008A03E7">
        <w:rPr>
          <w:rFonts w:ascii="Times New Roman" w:hAnsi="Times New Roman" w:cs="Times New Roman"/>
          <w:sz w:val="24"/>
          <w:szCs w:val="24"/>
        </w:rPr>
        <w:t xml:space="preserve">The main shell </w:t>
      </w:r>
      <w:proofErr w:type="spellStart"/>
      <w:r w:rsidR="00D825CB" w:rsidRPr="008A03E7">
        <w:rPr>
          <w:rFonts w:ascii="Times New Roman" w:hAnsi="Times New Roman" w:cs="Times New Roman"/>
          <w:sz w:val="24"/>
          <w:szCs w:val="24"/>
        </w:rPr>
        <w:t>midden</w:t>
      </w:r>
      <w:proofErr w:type="spellEnd"/>
      <w:r w:rsidR="00D825CB" w:rsidRPr="008A03E7">
        <w:rPr>
          <w:rFonts w:ascii="Times New Roman" w:hAnsi="Times New Roman" w:cs="Times New Roman"/>
          <w:sz w:val="24"/>
          <w:szCs w:val="24"/>
        </w:rPr>
        <w:t xml:space="preserve"> deposits did not extend as far as test pit SQ3, located further down the slope. Here an</w:t>
      </w:r>
      <w:r w:rsidR="00D8537D" w:rsidRPr="008A03E7">
        <w:rPr>
          <w:rFonts w:ascii="Times New Roman" w:hAnsi="Times New Roman" w:cs="Times New Roman"/>
          <w:sz w:val="24"/>
          <w:szCs w:val="24"/>
        </w:rPr>
        <w:t xml:space="preserve"> old consolidated dune surface </w:t>
      </w:r>
      <w:r w:rsidR="00D825CB" w:rsidRPr="008A03E7">
        <w:rPr>
          <w:rFonts w:ascii="Times New Roman" w:hAnsi="Times New Roman" w:cs="Times New Roman"/>
          <w:sz w:val="24"/>
          <w:szCs w:val="24"/>
        </w:rPr>
        <w:t xml:space="preserve">was found below </w:t>
      </w:r>
      <w:r w:rsidR="00C11844" w:rsidRPr="008A03E7">
        <w:rPr>
          <w:rFonts w:ascii="Times New Roman" w:hAnsi="Times New Roman" w:cs="Times New Roman"/>
          <w:sz w:val="24"/>
          <w:szCs w:val="24"/>
        </w:rPr>
        <w:t xml:space="preserve">windblown </w:t>
      </w:r>
      <w:r w:rsidR="007D100D" w:rsidRPr="008A03E7">
        <w:rPr>
          <w:rFonts w:ascii="Times New Roman" w:hAnsi="Times New Roman" w:cs="Times New Roman"/>
          <w:sz w:val="24"/>
          <w:szCs w:val="24"/>
        </w:rPr>
        <w:t>sand</w:t>
      </w:r>
      <w:r w:rsidR="0017684E" w:rsidRPr="008A03E7">
        <w:rPr>
          <w:rFonts w:ascii="Times New Roman" w:hAnsi="Times New Roman" w:cs="Times New Roman"/>
          <w:sz w:val="24"/>
          <w:szCs w:val="24"/>
        </w:rPr>
        <w:t xml:space="preserve"> that was around one metre in depth</w:t>
      </w:r>
      <w:r w:rsidR="007D100D" w:rsidRPr="008A03E7">
        <w:rPr>
          <w:rFonts w:ascii="Times New Roman" w:hAnsi="Times New Roman" w:cs="Times New Roman"/>
          <w:sz w:val="24"/>
          <w:szCs w:val="24"/>
        </w:rPr>
        <w:t xml:space="preserve">. SQ4 </w:t>
      </w:r>
      <w:r w:rsidR="002F7854" w:rsidRPr="008A03E7">
        <w:rPr>
          <w:rFonts w:ascii="Times New Roman" w:hAnsi="Times New Roman" w:cs="Times New Roman"/>
          <w:sz w:val="24"/>
          <w:szCs w:val="24"/>
        </w:rPr>
        <w:t xml:space="preserve">only </w:t>
      </w:r>
      <w:r w:rsidR="00D825CB" w:rsidRPr="008A03E7">
        <w:rPr>
          <w:rFonts w:ascii="Times New Roman" w:hAnsi="Times New Roman" w:cs="Times New Roman"/>
          <w:sz w:val="24"/>
          <w:szCs w:val="24"/>
        </w:rPr>
        <w:t xml:space="preserve">revealed </w:t>
      </w:r>
      <w:r w:rsidR="002F7854" w:rsidRPr="008A03E7">
        <w:rPr>
          <w:rFonts w:ascii="Times New Roman" w:hAnsi="Times New Roman" w:cs="Times New Roman"/>
          <w:sz w:val="24"/>
          <w:szCs w:val="24"/>
        </w:rPr>
        <w:t>windblown sand</w:t>
      </w:r>
      <w:r w:rsidR="00D825CB" w:rsidRPr="008A03E7">
        <w:rPr>
          <w:rFonts w:ascii="Times New Roman" w:hAnsi="Times New Roman" w:cs="Times New Roman"/>
          <w:sz w:val="24"/>
          <w:szCs w:val="24"/>
        </w:rPr>
        <w:t xml:space="preserve"> deposits. </w:t>
      </w:r>
    </w:p>
    <w:p w14:paraId="6E0D6CF8" w14:textId="2ABD8B03" w:rsidR="00D825CB" w:rsidRPr="008A03E7" w:rsidRDefault="00D825CB" w:rsidP="007300AC">
      <w:pPr>
        <w:spacing w:line="360" w:lineRule="auto"/>
        <w:rPr>
          <w:rFonts w:ascii="Times New Roman" w:hAnsi="Times New Roman" w:cs="Times New Roman"/>
          <w:b/>
          <w:sz w:val="24"/>
          <w:szCs w:val="24"/>
        </w:rPr>
      </w:pPr>
      <w:proofErr w:type="spellStart"/>
      <w:r w:rsidRPr="008A03E7">
        <w:rPr>
          <w:rFonts w:ascii="Times New Roman" w:hAnsi="Times New Roman" w:cs="Times New Roman"/>
          <w:b/>
          <w:sz w:val="24"/>
          <w:szCs w:val="24"/>
        </w:rPr>
        <w:t>Midden</w:t>
      </w:r>
      <w:proofErr w:type="spellEnd"/>
      <w:r w:rsidRPr="008A03E7">
        <w:rPr>
          <w:rFonts w:ascii="Times New Roman" w:hAnsi="Times New Roman" w:cs="Times New Roman"/>
          <w:b/>
          <w:sz w:val="24"/>
          <w:szCs w:val="24"/>
        </w:rPr>
        <w:t xml:space="preserve"> B</w:t>
      </w:r>
      <w:r w:rsidR="009C6FFC" w:rsidRPr="008A03E7">
        <w:rPr>
          <w:rFonts w:ascii="Times New Roman" w:hAnsi="Times New Roman" w:cs="Times New Roman"/>
          <w:b/>
          <w:sz w:val="24"/>
          <w:szCs w:val="24"/>
        </w:rPr>
        <w:t xml:space="preserve"> excavation results</w:t>
      </w:r>
    </w:p>
    <w:p w14:paraId="141A58D0" w14:textId="4E3E17A4" w:rsidR="00D825CB" w:rsidRPr="008A03E7" w:rsidRDefault="00D825CB"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E41ED4" w:rsidRPr="008A03E7">
        <w:rPr>
          <w:rFonts w:ascii="Times New Roman" w:hAnsi="Times New Roman" w:cs="Times New Roman"/>
          <w:sz w:val="24"/>
          <w:szCs w:val="24"/>
        </w:rPr>
        <w:t>1</w:t>
      </w:r>
      <w:r w:rsidR="004974BF" w:rsidRPr="008A03E7">
        <w:rPr>
          <w:rFonts w:ascii="Times New Roman" w:hAnsi="Times New Roman" w:cs="Times New Roman"/>
          <w:sz w:val="24"/>
          <w:szCs w:val="24"/>
        </w:rPr>
        <w:t>3</w:t>
      </w:r>
      <w:r w:rsidRPr="008A03E7">
        <w:rPr>
          <w:rFonts w:ascii="Times New Roman" w:hAnsi="Times New Roman" w:cs="Times New Roman"/>
          <w:sz w:val="24"/>
          <w:szCs w:val="24"/>
        </w:rPr>
        <w:t>)</w:t>
      </w:r>
      <w:r w:rsidR="00E41ED4" w:rsidRPr="008A03E7">
        <w:rPr>
          <w:rFonts w:ascii="Times New Roman" w:hAnsi="Times New Roman" w:cs="Times New Roman"/>
          <w:sz w:val="24"/>
          <w:szCs w:val="24"/>
        </w:rPr>
        <w:t xml:space="preserve"> is an irregularly shaped mound or series of mounds</w:t>
      </w:r>
      <w:r w:rsidRPr="008A03E7">
        <w:rPr>
          <w:rFonts w:ascii="Times New Roman" w:hAnsi="Times New Roman" w:cs="Times New Roman"/>
          <w:sz w:val="24"/>
          <w:szCs w:val="24"/>
        </w:rPr>
        <w:t xml:space="preserve">. The length of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is around 35</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m NW-SE and around 10-15</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wide NE-SW, with the south-westerly portion of the mound eroding down the </w:t>
      </w:r>
      <w:r w:rsidR="00C11844" w:rsidRPr="008A03E7">
        <w:rPr>
          <w:rFonts w:ascii="Times New Roman" w:hAnsi="Times New Roman" w:cs="Times New Roman"/>
          <w:sz w:val="24"/>
          <w:szCs w:val="24"/>
        </w:rPr>
        <w:t xml:space="preserve">edge of the </w:t>
      </w:r>
      <w:r w:rsidRPr="008A03E7">
        <w:rPr>
          <w:rFonts w:ascii="Times New Roman" w:hAnsi="Times New Roman" w:cs="Times New Roman"/>
          <w:sz w:val="24"/>
          <w:szCs w:val="24"/>
        </w:rPr>
        <w:t xml:space="preserve">MPGT </w:t>
      </w:r>
      <w:r w:rsidR="00C11844" w:rsidRPr="008A03E7">
        <w:rPr>
          <w:rFonts w:ascii="Times New Roman" w:hAnsi="Times New Roman" w:cs="Times New Roman"/>
          <w:sz w:val="24"/>
          <w:szCs w:val="24"/>
        </w:rPr>
        <w:t>raised beach</w:t>
      </w:r>
      <w:r w:rsidRPr="008A03E7">
        <w:rPr>
          <w:rFonts w:ascii="Times New Roman" w:hAnsi="Times New Roman" w:cs="Times New Roman"/>
          <w:sz w:val="24"/>
          <w:szCs w:val="24"/>
        </w:rPr>
        <w:t xml:space="preserve">.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is mainly comprised of layers of </w:t>
      </w:r>
      <w:r w:rsidR="000224E7" w:rsidRPr="008A03E7">
        <w:rPr>
          <w:rFonts w:ascii="Times New Roman" w:hAnsi="Times New Roman" w:cs="Times New Roman"/>
          <w:sz w:val="24"/>
          <w:szCs w:val="24"/>
        </w:rPr>
        <w:t>a similar character to that found at</w:t>
      </w:r>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A and C, with mussel dominating </w:t>
      </w:r>
      <w:r w:rsidR="00D22232" w:rsidRPr="008A03E7">
        <w:rPr>
          <w:rFonts w:ascii="Times New Roman" w:hAnsi="Times New Roman" w:cs="Times New Roman"/>
          <w:sz w:val="24"/>
          <w:szCs w:val="24"/>
        </w:rPr>
        <w:t xml:space="preserve">much </w:t>
      </w:r>
      <w:r w:rsidRPr="008A03E7">
        <w:rPr>
          <w:rFonts w:ascii="Times New Roman" w:hAnsi="Times New Roman" w:cs="Times New Roman"/>
          <w:sz w:val="24"/>
          <w:szCs w:val="24"/>
        </w:rPr>
        <w:t>small</w:t>
      </w:r>
      <w:r w:rsidR="00D22232" w:rsidRPr="008A03E7">
        <w:rPr>
          <w:rFonts w:ascii="Times New Roman" w:hAnsi="Times New Roman" w:cs="Times New Roman"/>
          <w:sz w:val="24"/>
          <w:szCs w:val="24"/>
        </w:rPr>
        <w:t>er</w:t>
      </w:r>
      <w:r w:rsidRPr="008A03E7">
        <w:rPr>
          <w:rFonts w:ascii="Times New Roman" w:hAnsi="Times New Roman" w:cs="Times New Roman"/>
          <w:sz w:val="24"/>
          <w:szCs w:val="24"/>
        </w:rPr>
        <w:t xml:space="preserve"> amounts of periwinkle and the occasional cockle</w:t>
      </w:r>
      <w:r w:rsidR="00184317" w:rsidRPr="008A03E7">
        <w:rPr>
          <w:rFonts w:ascii="Times New Roman" w:hAnsi="Times New Roman" w:cs="Times New Roman"/>
          <w:sz w:val="24"/>
          <w:szCs w:val="24"/>
        </w:rPr>
        <w:t xml:space="preserve"> shell</w:t>
      </w:r>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w:t>
      </w:r>
      <w:r w:rsidR="00C11844" w:rsidRPr="008A03E7">
        <w:rPr>
          <w:rFonts w:ascii="Times New Roman" w:hAnsi="Times New Roman" w:cs="Times New Roman"/>
          <w:sz w:val="24"/>
          <w:szCs w:val="24"/>
        </w:rPr>
        <w:t>differs in character from</w:t>
      </w:r>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Midden</w:t>
      </w:r>
      <w:r w:rsidR="00C11844" w:rsidRPr="008A03E7">
        <w:rPr>
          <w:rFonts w:ascii="Times New Roman" w:hAnsi="Times New Roman" w:cs="Times New Roman"/>
          <w:sz w:val="24"/>
          <w:szCs w:val="24"/>
        </w:rPr>
        <w:t>s</w:t>
      </w:r>
      <w:proofErr w:type="spellEnd"/>
      <w:r w:rsidRPr="008A03E7">
        <w:rPr>
          <w:rFonts w:ascii="Times New Roman" w:hAnsi="Times New Roman" w:cs="Times New Roman"/>
          <w:sz w:val="24"/>
          <w:szCs w:val="24"/>
        </w:rPr>
        <w:t xml:space="preserve"> A and C</w:t>
      </w:r>
      <w:r w:rsidR="00C11844" w:rsidRPr="008A03E7">
        <w:rPr>
          <w:rFonts w:ascii="Times New Roman" w:hAnsi="Times New Roman" w:cs="Times New Roman"/>
          <w:sz w:val="24"/>
          <w:szCs w:val="24"/>
        </w:rPr>
        <w:t xml:space="preserve">, in that it consists of </w:t>
      </w:r>
      <w:r w:rsidRPr="008A03E7">
        <w:rPr>
          <w:rFonts w:ascii="Times New Roman" w:hAnsi="Times New Roman" w:cs="Times New Roman"/>
          <w:sz w:val="24"/>
          <w:szCs w:val="24"/>
        </w:rPr>
        <w:t>generally thinner lenses of shell an</w:t>
      </w:r>
      <w:r w:rsidR="00D8537D" w:rsidRPr="008A03E7">
        <w:rPr>
          <w:rFonts w:ascii="Times New Roman" w:hAnsi="Times New Roman" w:cs="Times New Roman"/>
          <w:sz w:val="24"/>
          <w:szCs w:val="24"/>
        </w:rPr>
        <w:t xml:space="preserve">d </w:t>
      </w:r>
      <w:r w:rsidR="00790A1E" w:rsidRPr="008A03E7">
        <w:rPr>
          <w:rFonts w:ascii="Times New Roman" w:hAnsi="Times New Roman" w:cs="Times New Roman"/>
          <w:sz w:val="24"/>
          <w:szCs w:val="24"/>
        </w:rPr>
        <w:t>a small quantity of animal bone</w:t>
      </w:r>
      <w:r w:rsidRPr="008A03E7">
        <w:rPr>
          <w:rFonts w:ascii="Times New Roman" w:hAnsi="Times New Roman" w:cs="Times New Roman"/>
          <w:sz w:val="24"/>
          <w:szCs w:val="24"/>
        </w:rPr>
        <w:t xml:space="preserve">. </w:t>
      </w:r>
      <w:r w:rsidR="00181732" w:rsidRPr="008A03E7">
        <w:rPr>
          <w:rFonts w:ascii="Times New Roman" w:hAnsi="Times New Roman" w:cs="Times New Roman"/>
          <w:sz w:val="24"/>
          <w:szCs w:val="24"/>
        </w:rPr>
        <w:t>Five</w:t>
      </w:r>
      <w:r w:rsidRPr="008A03E7">
        <w:rPr>
          <w:rFonts w:ascii="Times New Roman" w:hAnsi="Times New Roman" w:cs="Times New Roman"/>
          <w:sz w:val="24"/>
          <w:szCs w:val="24"/>
        </w:rPr>
        <w:t xml:space="preserve"> test pits were laid out at this site: SQ101 (1 x 2</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m),</w:t>
      </w:r>
      <w:r w:rsidRPr="008A03E7" w:rsidDel="00E35BEB">
        <w:rPr>
          <w:rFonts w:ascii="Times New Roman" w:hAnsi="Times New Roman" w:cs="Times New Roman"/>
          <w:sz w:val="24"/>
          <w:szCs w:val="24"/>
        </w:rPr>
        <w:t xml:space="preserve"> </w:t>
      </w:r>
      <w:r w:rsidRPr="008A03E7">
        <w:rPr>
          <w:rFonts w:ascii="Times New Roman" w:hAnsi="Times New Roman" w:cs="Times New Roman"/>
          <w:sz w:val="24"/>
          <w:szCs w:val="24"/>
        </w:rPr>
        <w:t>SQ102 (4 x 1</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m), SQ103-105 (8.5 x 1</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m), SQ112 (2 x 1</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m) and SQ113 (1 x 1</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w:t>
      </w:r>
      <w:r w:rsidR="00211BF4" w:rsidRPr="008A03E7">
        <w:rPr>
          <w:rFonts w:ascii="Times New Roman" w:hAnsi="Times New Roman" w:cs="Times New Roman"/>
          <w:sz w:val="24"/>
          <w:szCs w:val="24"/>
        </w:rPr>
        <w:t>In SQ101 the</w:t>
      </w:r>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was at its thickest, </w:t>
      </w:r>
      <w:r w:rsidR="004E607E" w:rsidRPr="008A03E7">
        <w:rPr>
          <w:rFonts w:ascii="Times New Roman" w:hAnsi="Times New Roman" w:cs="Times New Roman"/>
          <w:sz w:val="24"/>
          <w:szCs w:val="24"/>
        </w:rPr>
        <w:t>up to</w:t>
      </w:r>
      <w:r w:rsidRPr="008A03E7">
        <w:rPr>
          <w:rFonts w:ascii="Times New Roman" w:hAnsi="Times New Roman" w:cs="Times New Roman"/>
          <w:sz w:val="24"/>
          <w:szCs w:val="24"/>
        </w:rPr>
        <w:t xml:space="preserve"> 0.3</w:t>
      </w:r>
      <w:r w:rsidR="004E607E"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m deep. Separate shell layers were indistinct in most of this test pit, although at least two </w:t>
      </w:r>
      <w:r w:rsidR="00A32804" w:rsidRPr="008A03E7">
        <w:rPr>
          <w:rFonts w:ascii="Times New Roman" w:hAnsi="Times New Roman" w:cs="Times New Roman"/>
          <w:sz w:val="24"/>
          <w:szCs w:val="24"/>
        </w:rPr>
        <w:t xml:space="preserve">possible </w:t>
      </w:r>
      <w:r w:rsidRPr="008A03E7">
        <w:rPr>
          <w:rFonts w:ascii="Times New Roman" w:hAnsi="Times New Roman" w:cs="Times New Roman"/>
          <w:sz w:val="24"/>
          <w:szCs w:val="24"/>
        </w:rPr>
        <w:t>layers</w:t>
      </w:r>
      <w:r w:rsidR="006C42E0"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were </w:t>
      </w:r>
      <w:r w:rsidR="0011455A" w:rsidRPr="008A03E7">
        <w:rPr>
          <w:rFonts w:ascii="Times New Roman" w:hAnsi="Times New Roman" w:cs="Times New Roman"/>
          <w:sz w:val="24"/>
          <w:szCs w:val="24"/>
        </w:rPr>
        <w:t>identifi</w:t>
      </w:r>
      <w:r w:rsidR="00A32804" w:rsidRPr="008A03E7">
        <w:rPr>
          <w:rFonts w:ascii="Times New Roman" w:hAnsi="Times New Roman" w:cs="Times New Roman"/>
          <w:sz w:val="24"/>
          <w:szCs w:val="24"/>
        </w:rPr>
        <w:t>ed</w:t>
      </w:r>
      <w:r w:rsidRPr="008A03E7">
        <w:rPr>
          <w:rFonts w:ascii="Times New Roman" w:hAnsi="Times New Roman" w:cs="Times New Roman"/>
          <w:sz w:val="24"/>
          <w:szCs w:val="24"/>
        </w:rPr>
        <w:t>. Below the shell layers and dug into the underlying sand lay three fire pits</w:t>
      </w:r>
      <w:r w:rsidR="006C42E0" w:rsidRPr="008A03E7">
        <w:rPr>
          <w:rFonts w:ascii="Times New Roman" w:hAnsi="Times New Roman" w:cs="Times New Roman"/>
          <w:sz w:val="24"/>
          <w:szCs w:val="24"/>
        </w:rPr>
        <w:t xml:space="preserve"> </w:t>
      </w:r>
      <w:r w:rsidR="002F6A6B" w:rsidRPr="008A03E7">
        <w:rPr>
          <w:rFonts w:ascii="Times New Roman" w:hAnsi="Times New Roman" w:cs="Times New Roman"/>
          <w:sz w:val="24"/>
          <w:szCs w:val="24"/>
        </w:rPr>
        <w:t xml:space="preserve">that </w:t>
      </w:r>
      <w:r w:rsidR="00460290" w:rsidRPr="008A03E7">
        <w:rPr>
          <w:rFonts w:ascii="Times New Roman" w:hAnsi="Times New Roman" w:cs="Times New Roman"/>
          <w:sz w:val="24"/>
          <w:szCs w:val="24"/>
        </w:rPr>
        <w:t xml:space="preserve">were </w:t>
      </w:r>
      <w:r w:rsidR="00A32804" w:rsidRPr="008A03E7">
        <w:rPr>
          <w:rFonts w:ascii="Times New Roman" w:hAnsi="Times New Roman" w:cs="Times New Roman"/>
          <w:sz w:val="24"/>
          <w:szCs w:val="24"/>
        </w:rPr>
        <w:t>recorded</w:t>
      </w:r>
      <w:r w:rsidR="00283EB2" w:rsidRPr="008A03E7">
        <w:rPr>
          <w:rFonts w:ascii="Times New Roman" w:hAnsi="Times New Roman" w:cs="Times New Roman"/>
          <w:sz w:val="24"/>
          <w:szCs w:val="24"/>
        </w:rPr>
        <w:t>,</w:t>
      </w:r>
      <w:r w:rsidR="00460290" w:rsidRPr="008A03E7">
        <w:rPr>
          <w:rFonts w:ascii="Times New Roman" w:hAnsi="Times New Roman" w:cs="Times New Roman"/>
          <w:sz w:val="24"/>
          <w:szCs w:val="24"/>
        </w:rPr>
        <w:t xml:space="preserve"> but</w:t>
      </w:r>
      <w:r w:rsidR="006C42E0" w:rsidRPr="008A03E7">
        <w:rPr>
          <w:rFonts w:ascii="Times New Roman" w:hAnsi="Times New Roman" w:cs="Times New Roman"/>
          <w:sz w:val="24"/>
          <w:szCs w:val="24"/>
        </w:rPr>
        <w:t xml:space="preserve"> not excavated</w:t>
      </w:r>
      <w:r w:rsidRPr="008A03E7">
        <w:rPr>
          <w:rFonts w:ascii="Times New Roman" w:hAnsi="Times New Roman" w:cs="Times New Roman"/>
          <w:sz w:val="24"/>
          <w:szCs w:val="24"/>
        </w:rPr>
        <w:t xml:space="preserve">. </w:t>
      </w:r>
      <w:r w:rsidR="006C42E0" w:rsidRPr="008A03E7">
        <w:rPr>
          <w:rFonts w:ascii="Times New Roman" w:hAnsi="Times New Roman" w:cs="Times New Roman"/>
          <w:sz w:val="24"/>
          <w:szCs w:val="24"/>
        </w:rPr>
        <w:t xml:space="preserve">In </w:t>
      </w:r>
      <w:r w:rsidRPr="008A03E7">
        <w:rPr>
          <w:rFonts w:ascii="Times New Roman" w:hAnsi="Times New Roman" w:cs="Times New Roman"/>
          <w:sz w:val="24"/>
          <w:szCs w:val="24"/>
        </w:rPr>
        <w:t xml:space="preserve">SQ102 </w:t>
      </w:r>
      <w:r w:rsidR="006C42E0" w:rsidRPr="008A03E7">
        <w:rPr>
          <w:rFonts w:ascii="Times New Roman" w:hAnsi="Times New Roman" w:cs="Times New Roman"/>
          <w:sz w:val="24"/>
          <w:szCs w:val="24"/>
        </w:rPr>
        <w:t>the</w:t>
      </w:r>
      <w:r w:rsidRPr="008A03E7">
        <w:rPr>
          <w:rFonts w:ascii="Times New Roman" w:hAnsi="Times New Roman" w:cs="Times New Roman"/>
          <w:sz w:val="24"/>
          <w:szCs w:val="24"/>
        </w:rPr>
        <w:t xml:space="preserve"> discrete layers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t>
      </w:r>
      <w:r w:rsidR="006C42E0" w:rsidRPr="008A03E7">
        <w:rPr>
          <w:rFonts w:ascii="Times New Roman" w:hAnsi="Times New Roman" w:cs="Times New Roman"/>
          <w:sz w:val="24"/>
          <w:szCs w:val="24"/>
        </w:rPr>
        <w:t xml:space="preserve">formation </w:t>
      </w:r>
      <w:r w:rsidRPr="008A03E7">
        <w:rPr>
          <w:rFonts w:ascii="Times New Roman" w:hAnsi="Times New Roman" w:cs="Times New Roman"/>
          <w:sz w:val="24"/>
          <w:szCs w:val="24"/>
        </w:rPr>
        <w:t>were more obvious, with three thin layers of shell (max 0.08</w:t>
      </w:r>
      <w:r w:rsidR="002F6A6B" w:rsidRPr="008A03E7">
        <w:rPr>
          <w:rFonts w:ascii="Times New Roman" w:hAnsi="Times New Roman" w:cs="Times New Roman"/>
          <w:sz w:val="24"/>
          <w:szCs w:val="24"/>
        </w:rPr>
        <w:t xml:space="preserve"> </w:t>
      </w:r>
      <w:r w:rsidRPr="008A03E7">
        <w:rPr>
          <w:rFonts w:ascii="Times New Roman" w:hAnsi="Times New Roman" w:cs="Times New Roman"/>
          <w:sz w:val="24"/>
          <w:szCs w:val="24"/>
        </w:rPr>
        <w:t>m thick)</w:t>
      </w:r>
      <w:r w:rsidR="00651ED1" w:rsidRPr="008A03E7">
        <w:rPr>
          <w:rFonts w:ascii="Times New Roman" w:hAnsi="Times New Roman" w:cs="Times New Roman"/>
          <w:sz w:val="24"/>
          <w:szCs w:val="24"/>
        </w:rPr>
        <w:t xml:space="preserve"> (209, 210 and 211),</w:t>
      </w:r>
      <w:r w:rsidRPr="008A03E7">
        <w:rPr>
          <w:rFonts w:ascii="Times New Roman" w:hAnsi="Times New Roman" w:cs="Times New Roman"/>
          <w:sz w:val="24"/>
          <w:szCs w:val="24"/>
        </w:rPr>
        <w:t xml:space="preserve"> interspersed with </w:t>
      </w:r>
      <w:r w:rsidR="00A32804" w:rsidRPr="008A03E7">
        <w:rPr>
          <w:rFonts w:ascii="Times New Roman" w:hAnsi="Times New Roman" w:cs="Times New Roman"/>
          <w:sz w:val="24"/>
          <w:szCs w:val="24"/>
        </w:rPr>
        <w:t>mid-</w:t>
      </w:r>
      <w:r w:rsidRPr="008A03E7">
        <w:rPr>
          <w:rFonts w:ascii="Times New Roman" w:hAnsi="Times New Roman" w:cs="Times New Roman"/>
          <w:sz w:val="24"/>
          <w:szCs w:val="24"/>
        </w:rPr>
        <w:t>brown silty sand lenses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625C8D" w:rsidRPr="008A03E7">
        <w:rPr>
          <w:rFonts w:ascii="Times New Roman" w:hAnsi="Times New Roman" w:cs="Times New Roman"/>
          <w:sz w:val="24"/>
          <w:szCs w:val="24"/>
        </w:rPr>
        <w:t>1</w:t>
      </w:r>
      <w:r w:rsidR="004974BF" w:rsidRPr="008A03E7">
        <w:rPr>
          <w:rFonts w:ascii="Times New Roman" w:hAnsi="Times New Roman" w:cs="Times New Roman"/>
          <w:sz w:val="24"/>
          <w:szCs w:val="24"/>
        </w:rPr>
        <w:t>4</w:t>
      </w:r>
      <w:r w:rsidRPr="008A03E7">
        <w:rPr>
          <w:rFonts w:ascii="Times New Roman" w:hAnsi="Times New Roman" w:cs="Times New Roman"/>
          <w:sz w:val="24"/>
          <w:szCs w:val="24"/>
        </w:rPr>
        <w:t>).</w:t>
      </w:r>
      <w:r w:rsidR="00A51FA8" w:rsidRPr="008A03E7">
        <w:rPr>
          <w:rFonts w:ascii="Times New Roman" w:hAnsi="Times New Roman" w:cs="Times New Roman"/>
          <w:sz w:val="24"/>
          <w:szCs w:val="24"/>
        </w:rPr>
        <w:t xml:space="preserve"> </w:t>
      </w:r>
      <w:r w:rsidR="00976E17" w:rsidRPr="008A03E7">
        <w:rPr>
          <w:rFonts w:ascii="Times New Roman" w:hAnsi="Times New Roman" w:cs="Times New Roman"/>
          <w:sz w:val="24"/>
          <w:szCs w:val="24"/>
        </w:rPr>
        <w:t xml:space="preserve">The larger trench, </w:t>
      </w:r>
      <w:r w:rsidRPr="008A03E7">
        <w:rPr>
          <w:rFonts w:ascii="Times New Roman" w:hAnsi="Times New Roman" w:cs="Times New Roman"/>
          <w:sz w:val="24"/>
          <w:szCs w:val="24"/>
        </w:rPr>
        <w:t>SQ103-5</w:t>
      </w:r>
      <w:r w:rsidR="00976E17" w:rsidRPr="008A03E7">
        <w:rPr>
          <w:rFonts w:ascii="Times New Roman" w:hAnsi="Times New Roman" w:cs="Times New Roman"/>
          <w:sz w:val="24"/>
          <w:szCs w:val="24"/>
        </w:rPr>
        <w:t>,</w:t>
      </w:r>
      <w:r w:rsidRPr="008A03E7">
        <w:rPr>
          <w:rFonts w:ascii="Times New Roman" w:hAnsi="Times New Roman" w:cs="Times New Roman"/>
          <w:sz w:val="24"/>
          <w:szCs w:val="24"/>
        </w:rPr>
        <w:t xml:space="preserve"> ran parallel to the main body of the </w:t>
      </w:r>
      <w:proofErr w:type="spellStart"/>
      <w:r w:rsidR="00DA591F"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4974BF" w:rsidRPr="008A03E7">
        <w:rPr>
          <w:rFonts w:ascii="Times New Roman" w:hAnsi="Times New Roman" w:cs="Times New Roman"/>
          <w:sz w:val="24"/>
          <w:szCs w:val="24"/>
        </w:rPr>
        <w:t>13</w:t>
      </w:r>
      <w:r w:rsidRPr="008A03E7">
        <w:rPr>
          <w:rFonts w:ascii="Times New Roman" w:hAnsi="Times New Roman" w:cs="Times New Roman"/>
          <w:sz w:val="24"/>
          <w:szCs w:val="24"/>
        </w:rPr>
        <w:t>).</w:t>
      </w:r>
      <w:r w:rsidR="006C42E0"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Here, </w:t>
      </w:r>
      <w:r w:rsidR="00651ED1" w:rsidRPr="008A03E7">
        <w:rPr>
          <w:rFonts w:ascii="Times New Roman" w:hAnsi="Times New Roman" w:cs="Times New Roman"/>
          <w:sz w:val="24"/>
          <w:szCs w:val="24"/>
        </w:rPr>
        <w:t xml:space="preserve">up to 0.2 </w:t>
      </w:r>
      <w:r w:rsidRPr="008A03E7">
        <w:rPr>
          <w:rFonts w:ascii="Times New Roman" w:hAnsi="Times New Roman" w:cs="Times New Roman"/>
          <w:sz w:val="24"/>
          <w:szCs w:val="24"/>
        </w:rPr>
        <w:t>m of shell deposits</w:t>
      </w:r>
      <w:r w:rsidR="00C007DD" w:rsidRPr="008A03E7">
        <w:rPr>
          <w:rFonts w:ascii="Times New Roman" w:hAnsi="Times New Roman" w:cs="Times New Roman"/>
          <w:sz w:val="24"/>
          <w:szCs w:val="24"/>
        </w:rPr>
        <w:t>, surviving as two or three layers of shell,</w:t>
      </w:r>
      <w:r w:rsidRPr="008A03E7">
        <w:rPr>
          <w:rFonts w:ascii="Times New Roman" w:hAnsi="Times New Roman" w:cs="Times New Roman"/>
          <w:sz w:val="24"/>
          <w:szCs w:val="24"/>
        </w:rPr>
        <w:t xml:space="preserve"> </w:t>
      </w:r>
      <w:r w:rsidR="00FE398E" w:rsidRPr="008A03E7">
        <w:rPr>
          <w:rFonts w:ascii="Times New Roman" w:hAnsi="Times New Roman" w:cs="Times New Roman"/>
          <w:sz w:val="24"/>
          <w:szCs w:val="24"/>
        </w:rPr>
        <w:t>were identified lying</w:t>
      </w:r>
      <w:r w:rsidRPr="008A03E7">
        <w:rPr>
          <w:rFonts w:ascii="Times New Roman" w:hAnsi="Times New Roman" w:cs="Times New Roman"/>
          <w:sz w:val="24"/>
          <w:szCs w:val="24"/>
        </w:rPr>
        <w:t xml:space="preserve"> on top </w:t>
      </w:r>
      <w:r w:rsidR="00FE398E" w:rsidRPr="008A03E7">
        <w:rPr>
          <w:rFonts w:ascii="Times New Roman" w:hAnsi="Times New Roman" w:cs="Times New Roman"/>
          <w:sz w:val="24"/>
          <w:szCs w:val="24"/>
        </w:rPr>
        <w:t>of windblown sand. M</w:t>
      </w:r>
      <w:r w:rsidR="006C42E0" w:rsidRPr="008A03E7">
        <w:rPr>
          <w:rFonts w:ascii="Times New Roman" w:hAnsi="Times New Roman" w:cs="Times New Roman"/>
          <w:sz w:val="24"/>
          <w:szCs w:val="24"/>
        </w:rPr>
        <w:t xml:space="preserve">ultiple </w:t>
      </w:r>
      <w:r w:rsidRPr="008A03E7">
        <w:rPr>
          <w:rFonts w:ascii="Times New Roman" w:hAnsi="Times New Roman" w:cs="Times New Roman"/>
          <w:sz w:val="24"/>
          <w:szCs w:val="24"/>
        </w:rPr>
        <w:t>fire-pits</w:t>
      </w:r>
      <w:r w:rsidR="006C42E0" w:rsidRPr="008A03E7">
        <w:rPr>
          <w:rFonts w:ascii="Times New Roman" w:hAnsi="Times New Roman" w:cs="Times New Roman"/>
          <w:sz w:val="24"/>
          <w:szCs w:val="24"/>
        </w:rPr>
        <w:t xml:space="preserve"> were cut into the lower sand deposits</w:t>
      </w:r>
      <w:r w:rsidR="00EF4E31" w:rsidRPr="008A03E7">
        <w:rPr>
          <w:rFonts w:ascii="Times New Roman" w:hAnsi="Times New Roman" w:cs="Times New Roman"/>
          <w:sz w:val="24"/>
          <w:szCs w:val="24"/>
        </w:rPr>
        <w:t xml:space="preserve"> and through</w:t>
      </w:r>
      <w:r w:rsidR="00360D1F" w:rsidRPr="008A03E7">
        <w:rPr>
          <w:rFonts w:ascii="Times New Roman" w:hAnsi="Times New Roman" w:cs="Times New Roman"/>
          <w:sz w:val="24"/>
          <w:szCs w:val="24"/>
        </w:rPr>
        <w:t xml:space="preserve"> the </w:t>
      </w:r>
      <w:proofErr w:type="spellStart"/>
      <w:r w:rsidR="00360D1F" w:rsidRPr="008A03E7">
        <w:rPr>
          <w:rFonts w:ascii="Times New Roman" w:hAnsi="Times New Roman" w:cs="Times New Roman"/>
          <w:sz w:val="24"/>
          <w:szCs w:val="24"/>
        </w:rPr>
        <w:t>midden</w:t>
      </w:r>
      <w:proofErr w:type="spellEnd"/>
      <w:r w:rsidR="00360D1F" w:rsidRPr="008A03E7">
        <w:rPr>
          <w:rFonts w:ascii="Times New Roman" w:hAnsi="Times New Roman" w:cs="Times New Roman"/>
          <w:sz w:val="24"/>
          <w:szCs w:val="24"/>
        </w:rPr>
        <w:t xml:space="preserve"> layers</w:t>
      </w:r>
      <w:r w:rsidR="00D37A2C"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D37A2C" w:rsidRPr="008A03E7">
        <w:rPr>
          <w:rFonts w:ascii="Times New Roman" w:hAnsi="Times New Roman" w:cs="Times New Roman"/>
          <w:sz w:val="24"/>
          <w:szCs w:val="24"/>
        </w:rPr>
        <w:t>15</w:t>
      </w:r>
      <w:r w:rsidR="004974BF" w:rsidRPr="008A03E7">
        <w:rPr>
          <w:rFonts w:ascii="Times New Roman" w:hAnsi="Times New Roman" w:cs="Times New Roman"/>
          <w:sz w:val="24"/>
          <w:szCs w:val="24"/>
        </w:rPr>
        <w:t xml:space="preserve"> and 16</w:t>
      </w:r>
      <w:r w:rsidR="00D37A2C" w:rsidRPr="008A03E7">
        <w:rPr>
          <w:rFonts w:ascii="Times New Roman" w:hAnsi="Times New Roman" w:cs="Times New Roman"/>
          <w:sz w:val="24"/>
          <w:szCs w:val="24"/>
        </w:rPr>
        <w:t>)</w:t>
      </w:r>
      <w:r w:rsidR="00EF4E31" w:rsidRPr="008A03E7">
        <w:rPr>
          <w:rFonts w:ascii="Times New Roman" w:hAnsi="Times New Roman" w:cs="Times New Roman"/>
          <w:sz w:val="24"/>
          <w:szCs w:val="24"/>
        </w:rPr>
        <w:t xml:space="preserve">. One of the best defined features was a </w:t>
      </w:r>
      <w:r w:rsidR="002A24D5" w:rsidRPr="008A03E7">
        <w:rPr>
          <w:rFonts w:ascii="Times New Roman" w:hAnsi="Times New Roman" w:cs="Times New Roman"/>
          <w:sz w:val="24"/>
          <w:szCs w:val="24"/>
        </w:rPr>
        <w:t xml:space="preserve">shallow </w:t>
      </w:r>
      <w:r w:rsidR="00EF4E31" w:rsidRPr="008A03E7">
        <w:rPr>
          <w:rFonts w:ascii="Times New Roman" w:hAnsi="Times New Roman" w:cs="Times New Roman"/>
          <w:sz w:val="24"/>
          <w:szCs w:val="24"/>
        </w:rPr>
        <w:t>pit</w:t>
      </w:r>
      <w:r w:rsidRPr="008A03E7">
        <w:rPr>
          <w:rFonts w:ascii="Times New Roman" w:hAnsi="Times New Roman" w:cs="Times New Roman"/>
          <w:sz w:val="24"/>
          <w:szCs w:val="24"/>
        </w:rPr>
        <w:t xml:space="preserve"> </w:t>
      </w:r>
      <w:r w:rsidR="004F7597" w:rsidRPr="008A03E7">
        <w:rPr>
          <w:rFonts w:ascii="Times New Roman" w:hAnsi="Times New Roman" w:cs="Times New Roman"/>
          <w:sz w:val="24"/>
          <w:szCs w:val="24"/>
        </w:rPr>
        <w:t>(</w:t>
      </w:r>
      <w:r w:rsidRPr="008A03E7">
        <w:rPr>
          <w:rFonts w:ascii="Times New Roman" w:hAnsi="Times New Roman" w:cs="Times New Roman"/>
          <w:sz w:val="24"/>
          <w:szCs w:val="24"/>
        </w:rPr>
        <w:t>214</w:t>
      </w:r>
      <w:r w:rsidR="004F7597" w:rsidRPr="008A03E7">
        <w:rPr>
          <w:rFonts w:ascii="Times New Roman" w:hAnsi="Times New Roman" w:cs="Times New Roman"/>
          <w:sz w:val="24"/>
          <w:szCs w:val="24"/>
        </w:rPr>
        <w:t>)</w:t>
      </w:r>
      <w:r w:rsidR="002A24D5" w:rsidRPr="008A03E7">
        <w:rPr>
          <w:rFonts w:ascii="Times New Roman" w:hAnsi="Times New Roman" w:cs="Times New Roman"/>
          <w:sz w:val="24"/>
          <w:szCs w:val="24"/>
        </w:rPr>
        <w:t>,</w:t>
      </w:r>
      <w:r w:rsidRPr="008A03E7">
        <w:rPr>
          <w:rFonts w:ascii="Times New Roman" w:hAnsi="Times New Roman" w:cs="Times New Roman"/>
          <w:sz w:val="24"/>
          <w:szCs w:val="24"/>
        </w:rPr>
        <w:t xml:space="preserve"> </w:t>
      </w:r>
      <w:r w:rsidR="002A24D5" w:rsidRPr="008A03E7">
        <w:rPr>
          <w:rFonts w:ascii="Times New Roman" w:hAnsi="Times New Roman" w:cs="Times New Roman"/>
          <w:sz w:val="24"/>
          <w:szCs w:val="24"/>
        </w:rPr>
        <w:t xml:space="preserve">up to 0.1 m in depth, </w:t>
      </w:r>
      <w:r w:rsidR="00184317" w:rsidRPr="008A03E7">
        <w:rPr>
          <w:rFonts w:ascii="Times New Roman" w:hAnsi="Times New Roman" w:cs="Times New Roman"/>
          <w:sz w:val="24"/>
          <w:szCs w:val="24"/>
        </w:rPr>
        <w:t xml:space="preserve">which </w:t>
      </w:r>
      <w:r w:rsidRPr="008A03E7">
        <w:rPr>
          <w:rFonts w:ascii="Times New Roman" w:hAnsi="Times New Roman" w:cs="Times New Roman"/>
          <w:sz w:val="24"/>
          <w:szCs w:val="24"/>
        </w:rPr>
        <w:t xml:space="preserve">had a </w:t>
      </w:r>
      <w:r w:rsidR="004A5C17" w:rsidRPr="008A03E7">
        <w:rPr>
          <w:rFonts w:ascii="Times New Roman" w:hAnsi="Times New Roman" w:cs="Times New Roman"/>
          <w:sz w:val="24"/>
          <w:szCs w:val="24"/>
        </w:rPr>
        <w:t xml:space="preserve">lower fill full of </w:t>
      </w:r>
      <w:r w:rsidRPr="008A03E7">
        <w:rPr>
          <w:rFonts w:ascii="Times New Roman" w:hAnsi="Times New Roman" w:cs="Times New Roman"/>
          <w:sz w:val="24"/>
          <w:szCs w:val="24"/>
        </w:rPr>
        <w:t xml:space="preserve">charred </w:t>
      </w:r>
      <w:proofErr w:type="spellStart"/>
      <w:r w:rsidRPr="008A03E7">
        <w:rPr>
          <w:rFonts w:ascii="Times New Roman" w:hAnsi="Times New Roman" w:cs="Times New Roman"/>
          <w:sz w:val="24"/>
          <w:szCs w:val="24"/>
        </w:rPr>
        <w:t>roundwood</w:t>
      </w:r>
      <w:proofErr w:type="spellEnd"/>
      <w:r w:rsidRPr="008A03E7">
        <w:rPr>
          <w:rFonts w:ascii="Times New Roman" w:hAnsi="Times New Roman" w:cs="Times New Roman"/>
          <w:sz w:val="24"/>
          <w:szCs w:val="24"/>
        </w:rPr>
        <w:t xml:space="preserve"> twigs and small branches. </w:t>
      </w:r>
      <w:r w:rsidR="00184317" w:rsidRPr="008A03E7">
        <w:rPr>
          <w:rFonts w:ascii="Times New Roman" w:hAnsi="Times New Roman" w:cs="Times New Roman"/>
          <w:sz w:val="24"/>
          <w:szCs w:val="24"/>
        </w:rPr>
        <w:t xml:space="preserve">A </w:t>
      </w:r>
      <w:r w:rsidRPr="008A03E7">
        <w:rPr>
          <w:rFonts w:ascii="Times New Roman" w:hAnsi="Times New Roman" w:cs="Times New Roman"/>
          <w:sz w:val="24"/>
          <w:szCs w:val="24"/>
        </w:rPr>
        <w:t xml:space="preserve">large </w:t>
      </w:r>
      <w:r w:rsidR="002A24D5" w:rsidRPr="008A03E7">
        <w:rPr>
          <w:rFonts w:ascii="Times New Roman" w:hAnsi="Times New Roman" w:cs="Times New Roman"/>
          <w:sz w:val="24"/>
          <w:szCs w:val="24"/>
        </w:rPr>
        <w:t xml:space="preserve">piece </w:t>
      </w:r>
      <w:r w:rsidRPr="008A03E7">
        <w:rPr>
          <w:rFonts w:ascii="Times New Roman" w:hAnsi="Times New Roman" w:cs="Times New Roman"/>
          <w:sz w:val="24"/>
          <w:szCs w:val="24"/>
        </w:rPr>
        <w:t xml:space="preserve">of antler and </w:t>
      </w:r>
      <w:r w:rsidR="002A24D5" w:rsidRPr="008A03E7">
        <w:rPr>
          <w:rFonts w:ascii="Times New Roman" w:hAnsi="Times New Roman" w:cs="Times New Roman"/>
          <w:sz w:val="24"/>
          <w:szCs w:val="24"/>
        </w:rPr>
        <w:t xml:space="preserve">several </w:t>
      </w:r>
      <w:r w:rsidRPr="008A03E7">
        <w:rPr>
          <w:rFonts w:ascii="Times New Roman" w:hAnsi="Times New Roman" w:cs="Times New Roman"/>
          <w:sz w:val="24"/>
          <w:szCs w:val="24"/>
        </w:rPr>
        <w:t xml:space="preserve">antler fragments were </w:t>
      </w:r>
      <w:r w:rsidR="00AB5567" w:rsidRPr="008A03E7">
        <w:rPr>
          <w:rFonts w:ascii="Times New Roman" w:hAnsi="Times New Roman" w:cs="Times New Roman"/>
          <w:sz w:val="24"/>
          <w:szCs w:val="24"/>
        </w:rPr>
        <w:t xml:space="preserve">also </w:t>
      </w:r>
      <w:r w:rsidRPr="008A03E7">
        <w:rPr>
          <w:rFonts w:ascii="Times New Roman" w:hAnsi="Times New Roman" w:cs="Times New Roman"/>
          <w:sz w:val="24"/>
          <w:szCs w:val="24"/>
        </w:rPr>
        <w:t xml:space="preserve">recovered lying below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layers in the southeast corner of the trench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Pr="008A03E7">
        <w:rPr>
          <w:rFonts w:ascii="Times New Roman" w:hAnsi="Times New Roman" w:cs="Times New Roman"/>
          <w:sz w:val="24"/>
          <w:szCs w:val="24"/>
        </w:rPr>
        <w:t>1</w:t>
      </w:r>
      <w:r w:rsidR="004974BF" w:rsidRPr="008A03E7">
        <w:rPr>
          <w:rFonts w:ascii="Times New Roman" w:hAnsi="Times New Roman" w:cs="Times New Roman"/>
          <w:sz w:val="24"/>
          <w:szCs w:val="24"/>
        </w:rPr>
        <w:t>7</w:t>
      </w:r>
      <w:r w:rsidRPr="008A03E7">
        <w:rPr>
          <w:rFonts w:ascii="Times New Roman" w:hAnsi="Times New Roman" w:cs="Times New Roman"/>
          <w:sz w:val="24"/>
          <w:szCs w:val="24"/>
        </w:rPr>
        <w:t>).</w:t>
      </w:r>
      <w:r w:rsidR="00EF4E31" w:rsidRPr="008A03E7">
        <w:rPr>
          <w:rFonts w:ascii="Times New Roman" w:hAnsi="Times New Roman" w:cs="Times New Roman"/>
          <w:sz w:val="24"/>
          <w:szCs w:val="24"/>
        </w:rPr>
        <w:t xml:space="preserve"> </w:t>
      </w:r>
      <w:r w:rsidR="0066471E" w:rsidRPr="008A03E7">
        <w:rPr>
          <w:rFonts w:ascii="Times New Roman" w:hAnsi="Times New Roman" w:cs="Times New Roman"/>
          <w:sz w:val="24"/>
          <w:szCs w:val="24"/>
        </w:rPr>
        <w:t>Another, unexcavated pit, 219, lay at the other end of the trench and demonstrated dense layers of shell and charcoal within the upper fill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66471E" w:rsidRPr="008A03E7">
        <w:rPr>
          <w:rFonts w:ascii="Times New Roman" w:hAnsi="Times New Roman" w:cs="Times New Roman"/>
          <w:sz w:val="24"/>
          <w:szCs w:val="24"/>
        </w:rPr>
        <w:t>1</w:t>
      </w:r>
      <w:r w:rsidR="004974BF" w:rsidRPr="008A03E7">
        <w:rPr>
          <w:rFonts w:ascii="Times New Roman" w:hAnsi="Times New Roman" w:cs="Times New Roman"/>
          <w:sz w:val="24"/>
          <w:szCs w:val="24"/>
        </w:rPr>
        <w:t>8</w:t>
      </w:r>
      <w:r w:rsidR="0066471E" w:rsidRPr="008A03E7">
        <w:rPr>
          <w:rFonts w:ascii="Times New Roman" w:hAnsi="Times New Roman" w:cs="Times New Roman"/>
          <w:sz w:val="24"/>
          <w:szCs w:val="24"/>
        </w:rPr>
        <w:t>).</w:t>
      </w:r>
      <w:r w:rsidR="00A51FA8" w:rsidRPr="008A03E7">
        <w:rPr>
          <w:rFonts w:ascii="Times New Roman" w:hAnsi="Times New Roman" w:cs="Times New Roman"/>
          <w:sz w:val="24"/>
          <w:szCs w:val="24"/>
        </w:rPr>
        <w:t xml:space="preserve"> </w:t>
      </w:r>
      <w:r w:rsidR="00EF4E31" w:rsidRPr="008A03E7">
        <w:rPr>
          <w:rFonts w:ascii="Times New Roman" w:hAnsi="Times New Roman" w:cs="Times New Roman"/>
          <w:sz w:val="24"/>
          <w:szCs w:val="24"/>
        </w:rPr>
        <w:t xml:space="preserve">Elsewhere in the trench small pits were </w:t>
      </w:r>
      <w:r w:rsidR="002A24D5" w:rsidRPr="008A03E7">
        <w:rPr>
          <w:rFonts w:ascii="Times New Roman" w:hAnsi="Times New Roman" w:cs="Times New Roman"/>
          <w:sz w:val="24"/>
          <w:szCs w:val="24"/>
        </w:rPr>
        <w:t xml:space="preserve">identified, which had been </w:t>
      </w:r>
      <w:r w:rsidR="00EF4E31" w:rsidRPr="008A03E7">
        <w:rPr>
          <w:rFonts w:ascii="Times New Roman" w:hAnsi="Times New Roman" w:cs="Times New Roman"/>
          <w:sz w:val="24"/>
          <w:szCs w:val="24"/>
        </w:rPr>
        <w:t xml:space="preserve">dug through the upper </w:t>
      </w:r>
      <w:proofErr w:type="spellStart"/>
      <w:r w:rsidR="00EF4E31" w:rsidRPr="008A03E7">
        <w:rPr>
          <w:rFonts w:ascii="Times New Roman" w:hAnsi="Times New Roman" w:cs="Times New Roman"/>
          <w:sz w:val="24"/>
          <w:szCs w:val="24"/>
        </w:rPr>
        <w:t>midden</w:t>
      </w:r>
      <w:proofErr w:type="spellEnd"/>
      <w:r w:rsidR="00EF4E31" w:rsidRPr="008A03E7">
        <w:rPr>
          <w:rFonts w:ascii="Times New Roman" w:hAnsi="Times New Roman" w:cs="Times New Roman"/>
          <w:sz w:val="24"/>
          <w:szCs w:val="24"/>
        </w:rPr>
        <w:t xml:space="preserve"> </w:t>
      </w:r>
      <w:r w:rsidR="00D16250" w:rsidRPr="008A03E7">
        <w:rPr>
          <w:rFonts w:ascii="Times New Roman" w:hAnsi="Times New Roman" w:cs="Times New Roman"/>
          <w:sz w:val="24"/>
          <w:szCs w:val="24"/>
        </w:rPr>
        <w:t>deposits</w:t>
      </w:r>
      <w:r w:rsidR="00D84145" w:rsidRPr="008A03E7">
        <w:rPr>
          <w:rFonts w:ascii="Times New Roman" w:hAnsi="Times New Roman" w:cs="Times New Roman"/>
          <w:sz w:val="24"/>
          <w:szCs w:val="24"/>
        </w:rPr>
        <w:t xml:space="preserve">: </w:t>
      </w:r>
      <w:r w:rsidR="00651ED1" w:rsidRPr="008A03E7">
        <w:rPr>
          <w:rFonts w:ascii="Times New Roman" w:hAnsi="Times New Roman" w:cs="Times New Roman"/>
          <w:sz w:val="24"/>
          <w:szCs w:val="24"/>
        </w:rPr>
        <w:t>216, 217</w:t>
      </w:r>
      <w:r w:rsidR="0015093A" w:rsidRPr="008A03E7">
        <w:rPr>
          <w:rFonts w:ascii="Times New Roman" w:hAnsi="Times New Roman" w:cs="Times New Roman"/>
          <w:sz w:val="24"/>
          <w:szCs w:val="24"/>
        </w:rPr>
        <w:t xml:space="preserve"> </w:t>
      </w:r>
      <w:r w:rsidR="0066471E" w:rsidRPr="008A03E7">
        <w:rPr>
          <w:rFonts w:ascii="Times New Roman" w:hAnsi="Times New Roman" w:cs="Times New Roman"/>
          <w:sz w:val="24"/>
          <w:szCs w:val="24"/>
        </w:rPr>
        <w:t xml:space="preserve">and 218 </w:t>
      </w:r>
      <w:r w:rsidR="0015093A" w:rsidRPr="008A03E7">
        <w:rPr>
          <w:rFonts w:ascii="Times New Roman" w:hAnsi="Times New Roman" w:cs="Times New Roman"/>
          <w:sz w:val="24"/>
          <w:szCs w:val="24"/>
        </w:rPr>
        <w:lastRenderedPageBreak/>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15093A" w:rsidRPr="008A03E7">
        <w:rPr>
          <w:rFonts w:ascii="Times New Roman" w:hAnsi="Times New Roman" w:cs="Times New Roman"/>
          <w:sz w:val="24"/>
          <w:szCs w:val="24"/>
        </w:rPr>
        <w:t>1</w:t>
      </w:r>
      <w:r w:rsidR="0066471E" w:rsidRPr="008A03E7">
        <w:rPr>
          <w:rFonts w:ascii="Times New Roman" w:hAnsi="Times New Roman" w:cs="Times New Roman"/>
          <w:sz w:val="24"/>
          <w:szCs w:val="24"/>
        </w:rPr>
        <w:t>6</w:t>
      </w:r>
      <w:r w:rsidR="0015093A" w:rsidRPr="008A03E7">
        <w:rPr>
          <w:rFonts w:ascii="Times New Roman" w:hAnsi="Times New Roman" w:cs="Times New Roman"/>
          <w:sz w:val="24"/>
          <w:szCs w:val="24"/>
        </w:rPr>
        <w:t>)</w:t>
      </w:r>
      <w:r w:rsidR="00D16250"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SQ113 </w:t>
      </w:r>
      <w:r w:rsidR="00D16250" w:rsidRPr="008A03E7">
        <w:rPr>
          <w:rFonts w:ascii="Times New Roman" w:hAnsi="Times New Roman" w:cs="Times New Roman"/>
          <w:sz w:val="24"/>
          <w:szCs w:val="24"/>
        </w:rPr>
        <w:t xml:space="preserve">contained greater quantities of </w:t>
      </w:r>
      <w:r w:rsidRPr="008A03E7">
        <w:rPr>
          <w:rFonts w:ascii="Times New Roman" w:hAnsi="Times New Roman" w:cs="Times New Roman"/>
          <w:sz w:val="24"/>
          <w:szCs w:val="24"/>
        </w:rPr>
        <w:t xml:space="preserve">cockle and periwinkle </w:t>
      </w:r>
      <w:r w:rsidR="00D16250" w:rsidRPr="008A03E7">
        <w:rPr>
          <w:rFonts w:ascii="Times New Roman" w:hAnsi="Times New Roman" w:cs="Times New Roman"/>
          <w:sz w:val="24"/>
          <w:szCs w:val="24"/>
        </w:rPr>
        <w:t>as well as mussel and a small number of animal bone fragments were identified</w:t>
      </w:r>
      <w:r w:rsidR="002A24D5" w:rsidRPr="008A03E7">
        <w:rPr>
          <w:rFonts w:ascii="Times New Roman" w:hAnsi="Times New Roman" w:cs="Times New Roman"/>
          <w:sz w:val="24"/>
          <w:szCs w:val="24"/>
        </w:rPr>
        <w:t>,</w:t>
      </w:r>
      <w:r w:rsidR="00D16250" w:rsidRPr="008A03E7">
        <w:rPr>
          <w:rFonts w:ascii="Times New Roman" w:hAnsi="Times New Roman" w:cs="Times New Roman"/>
          <w:sz w:val="24"/>
          <w:szCs w:val="24"/>
        </w:rPr>
        <w:t xml:space="preserve"> including </w:t>
      </w:r>
      <w:r w:rsidR="002A24D5" w:rsidRPr="008A03E7">
        <w:rPr>
          <w:rFonts w:ascii="Times New Roman" w:hAnsi="Times New Roman" w:cs="Times New Roman"/>
          <w:sz w:val="24"/>
          <w:szCs w:val="24"/>
        </w:rPr>
        <w:t xml:space="preserve">the proximal end of a </w:t>
      </w:r>
      <w:r w:rsidR="00D16250" w:rsidRPr="008A03E7">
        <w:rPr>
          <w:rFonts w:ascii="Times New Roman" w:hAnsi="Times New Roman" w:cs="Times New Roman"/>
          <w:sz w:val="24"/>
          <w:szCs w:val="24"/>
        </w:rPr>
        <w:t>cattle ulna</w:t>
      </w:r>
      <w:r w:rsidR="00EC144D" w:rsidRPr="008A03E7">
        <w:rPr>
          <w:rFonts w:ascii="Times New Roman" w:hAnsi="Times New Roman" w:cs="Times New Roman"/>
          <w:sz w:val="24"/>
          <w:szCs w:val="24"/>
        </w:rPr>
        <w:t xml:space="preserve"> (See </w:t>
      </w:r>
      <w:r w:rsidR="00C95A92" w:rsidRPr="008A03E7">
        <w:rPr>
          <w:rFonts w:ascii="Times New Roman" w:hAnsi="Times New Roman" w:cs="Times New Roman"/>
          <w:sz w:val="24"/>
          <w:szCs w:val="24"/>
        </w:rPr>
        <w:t>Table 2</w:t>
      </w:r>
      <w:r w:rsidR="00EC144D" w:rsidRPr="008A03E7">
        <w:rPr>
          <w:rFonts w:ascii="Times New Roman" w:hAnsi="Times New Roman" w:cs="Times New Roman"/>
          <w:sz w:val="24"/>
          <w:szCs w:val="24"/>
        </w:rPr>
        <w:t>)</w:t>
      </w:r>
      <w:r w:rsidRPr="008A03E7">
        <w:rPr>
          <w:rFonts w:ascii="Times New Roman" w:hAnsi="Times New Roman" w:cs="Times New Roman"/>
          <w:sz w:val="24"/>
          <w:szCs w:val="24"/>
        </w:rPr>
        <w:t xml:space="preserve">. </w:t>
      </w:r>
    </w:p>
    <w:p w14:paraId="22993996" w14:textId="720CF55C" w:rsidR="002D3409" w:rsidRPr="008A03E7" w:rsidRDefault="007E619F"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ANIMAL BONES FROM MIDDEN B</w:t>
      </w:r>
    </w:p>
    <w:p w14:paraId="6D47B5D2" w14:textId="0FC91E5F" w:rsidR="00FA1673" w:rsidRPr="008A03E7" w:rsidRDefault="00A97D30" w:rsidP="007300AC">
      <w:pPr>
        <w:spacing w:line="360" w:lineRule="auto"/>
        <w:jc w:val="both"/>
        <w:rPr>
          <w:rFonts w:ascii="Times New Roman" w:hAnsi="Times New Roman" w:cs="Times New Roman"/>
          <w:sz w:val="24"/>
          <w:szCs w:val="24"/>
        </w:rPr>
      </w:pP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w:t>
      </w:r>
      <w:r w:rsidR="00625B73" w:rsidRPr="008A03E7">
        <w:rPr>
          <w:rFonts w:ascii="Times New Roman" w:hAnsi="Times New Roman" w:cs="Times New Roman"/>
          <w:sz w:val="24"/>
          <w:szCs w:val="24"/>
        </w:rPr>
        <w:t xml:space="preserve"> was the only </w:t>
      </w:r>
      <w:proofErr w:type="spellStart"/>
      <w:r w:rsidR="00625B73" w:rsidRPr="008A03E7">
        <w:rPr>
          <w:rFonts w:ascii="Times New Roman" w:hAnsi="Times New Roman" w:cs="Times New Roman"/>
          <w:sz w:val="24"/>
          <w:szCs w:val="24"/>
        </w:rPr>
        <w:t>midden</w:t>
      </w:r>
      <w:proofErr w:type="spellEnd"/>
      <w:r w:rsidR="00625B73" w:rsidRPr="008A03E7">
        <w:rPr>
          <w:rFonts w:ascii="Times New Roman" w:hAnsi="Times New Roman" w:cs="Times New Roman"/>
          <w:sz w:val="24"/>
          <w:szCs w:val="24"/>
        </w:rPr>
        <w:t xml:space="preserve"> at the Sands of </w:t>
      </w:r>
      <w:proofErr w:type="spellStart"/>
      <w:r w:rsidR="00625B73" w:rsidRPr="008A03E7">
        <w:rPr>
          <w:rFonts w:ascii="Times New Roman" w:hAnsi="Times New Roman" w:cs="Times New Roman"/>
          <w:sz w:val="24"/>
          <w:szCs w:val="24"/>
        </w:rPr>
        <w:t>Forvie</w:t>
      </w:r>
      <w:proofErr w:type="spellEnd"/>
      <w:r w:rsidR="00625B73" w:rsidRPr="008A03E7">
        <w:rPr>
          <w:rFonts w:ascii="Times New Roman" w:hAnsi="Times New Roman" w:cs="Times New Roman"/>
          <w:sz w:val="24"/>
          <w:szCs w:val="24"/>
        </w:rPr>
        <w:t xml:space="preserve"> to contain animal bones,</w:t>
      </w:r>
      <w:r w:rsidRPr="008A03E7">
        <w:rPr>
          <w:rFonts w:ascii="Times New Roman" w:hAnsi="Times New Roman" w:cs="Times New Roman"/>
          <w:sz w:val="24"/>
          <w:szCs w:val="24"/>
        </w:rPr>
        <w:t xml:space="preserve"> compris</w:t>
      </w:r>
      <w:r w:rsidR="00625B73" w:rsidRPr="008A03E7">
        <w:rPr>
          <w:rFonts w:ascii="Times New Roman" w:hAnsi="Times New Roman" w:cs="Times New Roman"/>
          <w:sz w:val="24"/>
          <w:szCs w:val="24"/>
        </w:rPr>
        <w:t>ing fragments of red deer antler, a piece of cattle ulna, two ribs fragments of an unidentifiable species, and one unidentifiable bone fragment</w:t>
      </w:r>
      <w:r w:rsidR="003C1609" w:rsidRPr="008A03E7">
        <w:rPr>
          <w:rFonts w:ascii="Times New Roman" w:hAnsi="Times New Roman" w:cs="Times New Roman"/>
          <w:sz w:val="24"/>
          <w:szCs w:val="24"/>
        </w:rPr>
        <w:t xml:space="preserve"> (Table 2)</w:t>
      </w:r>
      <w:r w:rsidR="00FA1673" w:rsidRPr="008A03E7">
        <w:rPr>
          <w:rFonts w:ascii="Times New Roman" w:hAnsi="Times New Roman" w:cs="Times New Roman"/>
          <w:sz w:val="24"/>
          <w:szCs w:val="24"/>
        </w:rPr>
        <w:t xml:space="preserve">. Overall preservation </w:t>
      </w:r>
      <w:r w:rsidR="00625B73" w:rsidRPr="008A03E7">
        <w:rPr>
          <w:rFonts w:ascii="Times New Roman" w:hAnsi="Times New Roman" w:cs="Times New Roman"/>
          <w:sz w:val="24"/>
          <w:szCs w:val="24"/>
        </w:rPr>
        <w:t xml:space="preserve">of the bone </w:t>
      </w:r>
      <w:r w:rsidR="00FA1673" w:rsidRPr="008A03E7">
        <w:rPr>
          <w:rFonts w:ascii="Times New Roman" w:hAnsi="Times New Roman" w:cs="Times New Roman"/>
          <w:sz w:val="24"/>
          <w:szCs w:val="24"/>
        </w:rPr>
        <w:t xml:space="preserve">was good, especially in the top </w:t>
      </w:r>
      <w:proofErr w:type="spellStart"/>
      <w:r w:rsidR="00FA1673" w:rsidRPr="008A03E7">
        <w:rPr>
          <w:rFonts w:ascii="Times New Roman" w:hAnsi="Times New Roman" w:cs="Times New Roman"/>
          <w:sz w:val="24"/>
          <w:szCs w:val="24"/>
        </w:rPr>
        <w:t>midden</w:t>
      </w:r>
      <w:proofErr w:type="spellEnd"/>
      <w:r w:rsidR="00FA1673" w:rsidRPr="008A03E7">
        <w:rPr>
          <w:rFonts w:ascii="Times New Roman" w:hAnsi="Times New Roman" w:cs="Times New Roman"/>
          <w:sz w:val="24"/>
          <w:szCs w:val="24"/>
        </w:rPr>
        <w:t xml:space="preserve"> layers, </w:t>
      </w:r>
      <w:r w:rsidR="00117CAE" w:rsidRPr="008A03E7">
        <w:rPr>
          <w:rFonts w:ascii="Times New Roman" w:hAnsi="Times New Roman" w:cs="Times New Roman"/>
          <w:sz w:val="24"/>
          <w:szCs w:val="24"/>
        </w:rPr>
        <w:t xml:space="preserve">but </w:t>
      </w:r>
      <w:r w:rsidR="00FA1673" w:rsidRPr="008A03E7">
        <w:rPr>
          <w:rFonts w:ascii="Times New Roman" w:hAnsi="Times New Roman" w:cs="Times New Roman"/>
          <w:sz w:val="24"/>
          <w:szCs w:val="24"/>
        </w:rPr>
        <w:t xml:space="preserve">the antler was less well preserved. The presence of canid gnawing demonstrates the presence of dogs at the site. There </w:t>
      </w:r>
      <w:r w:rsidR="00A42E42" w:rsidRPr="008A03E7">
        <w:rPr>
          <w:rFonts w:ascii="Times New Roman" w:hAnsi="Times New Roman" w:cs="Times New Roman"/>
          <w:sz w:val="24"/>
          <w:szCs w:val="24"/>
        </w:rPr>
        <w:t xml:space="preserve">was </w:t>
      </w:r>
      <w:r w:rsidR="00FA1673" w:rsidRPr="008A03E7">
        <w:rPr>
          <w:rFonts w:ascii="Times New Roman" w:hAnsi="Times New Roman" w:cs="Times New Roman"/>
          <w:sz w:val="24"/>
          <w:szCs w:val="24"/>
        </w:rPr>
        <w:t>no evide</w:t>
      </w:r>
      <w:r w:rsidR="00A571D5" w:rsidRPr="008A03E7">
        <w:rPr>
          <w:rFonts w:ascii="Times New Roman" w:hAnsi="Times New Roman" w:cs="Times New Roman"/>
          <w:sz w:val="24"/>
          <w:szCs w:val="24"/>
        </w:rPr>
        <w:t>nce of burning on the bones, but</w:t>
      </w:r>
      <w:r w:rsidR="00FA1673" w:rsidRPr="008A03E7">
        <w:rPr>
          <w:rFonts w:ascii="Times New Roman" w:hAnsi="Times New Roman" w:cs="Times New Roman"/>
          <w:sz w:val="24"/>
          <w:szCs w:val="24"/>
        </w:rPr>
        <w:t xml:space="preserve"> two fragments show evidence of butchery (the cattle ulna and one unidentified rib fragment) suggesting that </w:t>
      </w:r>
      <w:r w:rsidR="006B140F" w:rsidRPr="008A03E7">
        <w:rPr>
          <w:rFonts w:ascii="Times New Roman" w:hAnsi="Times New Roman" w:cs="Times New Roman"/>
          <w:sz w:val="24"/>
          <w:szCs w:val="24"/>
        </w:rPr>
        <w:t xml:space="preserve">there was small-scale consumption of </w:t>
      </w:r>
      <w:r w:rsidR="00FA1673" w:rsidRPr="008A03E7">
        <w:rPr>
          <w:rFonts w:ascii="Times New Roman" w:hAnsi="Times New Roman" w:cs="Times New Roman"/>
          <w:sz w:val="24"/>
          <w:szCs w:val="24"/>
        </w:rPr>
        <w:t xml:space="preserve">animals at the site. </w:t>
      </w:r>
      <w:r w:rsidR="00625B73" w:rsidRPr="008A03E7">
        <w:rPr>
          <w:rFonts w:ascii="Times New Roman" w:hAnsi="Times New Roman" w:cs="Times New Roman"/>
          <w:sz w:val="24"/>
          <w:szCs w:val="24"/>
        </w:rPr>
        <w:t xml:space="preserve">Considering the lack of evidence for nearby contemporary settlement or cultivation (see below), it is likely that the bones are derived from cuts of meat used to provision the shell-fish gatherers. </w:t>
      </w:r>
      <w:r w:rsidR="00FA1673" w:rsidRPr="008A03E7">
        <w:rPr>
          <w:rFonts w:ascii="Times New Roman" w:hAnsi="Times New Roman" w:cs="Times New Roman"/>
          <w:sz w:val="24"/>
          <w:szCs w:val="24"/>
        </w:rPr>
        <w:t xml:space="preserve">It is probable that all of the antler fragments come from the same antler as some of the elements can be </w:t>
      </w:r>
      <w:r w:rsidR="00625B73" w:rsidRPr="008A03E7">
        <w:rPr>
          <w:rFonts w:ascii="Times New Roman" w:hAnsi="Times New Roman" w:cs="Times New Roman"/>
          <w:sz w:val="24"/>
          <w:szCs w:val="24"/>
        </w:rPr>
        <w:t>refitted</w:t>
      </w:r>
      <w:r w:rsidR="00FA1673" w:rsidRPr="008A03E7">
        <w:rPr>
          <w:rFonts w:ascii="Times New Roman" w:hAnsi="Times New Roman" w:cs="Times New Roman"/>
          <w:sz w:val="24"/>
          <w:szCs w:val="24"/>
        </w:rPr>
        <w:t xml:space="preserve">. The antler is from a large mature stag and </w:t>
      </w:r>
      <w:r w:rsidR="00625B73" w:rsidRPr="008A03E7">
        <w:rPr>
          <w:rFonts w:ascii="Times New Roman" w:hAnsi="Times New Roman" w:cs="Times New Roman"/>
          <w:sz w:val="24"/>
          <w:szCs w:val="24"/>
        </w:rPr>
        <w:t xml:space="preserve">had </w:t>
      </w:r>
      <w:r w:rsidR="00FA1673" w:rsidRPr="008A03E7">
        <w:rPr>
          <w:rFonts w:ascii="Times New Roman" w:hAnsi="Times New Roman" w:cs="Times New Roman"/>
          <w:sz w:val="24"/>
          <w:szCs w:val="24"/>
        </w:rPr>
        <w:t xml:space="preserve">been naturally shed, suggesting that it </w:t>
      </w:r>
      <w:r w:rsidR="00625B73" w:rsidRPr="008A03E7">
        <w:rPr>
          <w:rFonts w:ascii="Times New Roman" w:hAnsi="Times New Roman" w:cs="Times New Roman"/>
          <w:sz w:val="24"/>
          <w:szCs w:val="24"/>
        </w:rPr>
        <w:t xml:space="preserve">had </w:t>
      </w:r>
      <w:r w:rsidR="00FA1673" w:rsidRPr="008A03E7">
        <w:rPr>
          <w:rFonts w:ascii="Times New Roman" w:hAnsi="Times New Roman" w:cs="Times New Roman"/>
          <w:sz w:val="24"/>
          <w:szCs w:val="24"/>
        </w:rPr>
        <w:t xml:space="preserve">been found and brought </w:t>
      </w:r>
      <w:r w:rsidR="00CE2B99" w:rsidRPr="008A03E7">
        <w:rPr>
          <w:rFonts w:ascii="Times New Roman" w:hAnsi="Times New Roman" w:cs="Times New Roman"/>
          <w:sz w:val="24"/>
          <w:szCs w:val="24"/>
        </w:rPr>
        <w:t>to</w:t>
      </w:r>
      <w:r w:rsidR="00FA1673" w:rsidRPr="008A03E7">
        <w:rPr>
          <w:rFonts w:ascii="Times New Roman" w:hAnsi="Times New Roman" w:cs="Times New Roman"/>
          <w:sz w:val="24"/>
          <w:szCs w:val="24"/>
        </w:rPr>
        <w:t xml:space="preserve"> the site, although there is no evidence of working to suggest it was</w:t>
      </w:r>
      <w:r w:rsidR="00625B73" w:rsidRPr="008A03E7">
        <w:rPr>
          <w:rFonts w:ascii="Times New Roman" w:hAnsi="Times New Roman" w:cs="Times New Roman"/>
          <w:sz w:val="24"/>
          <w:szCs w:val="24"/>
        </w:rPr>
        <w:t xml:space="preserve"> being used for craft production</w:t>
      </w:r>
      <w:r w:rsidR="00FA1673" w:rsidRPr="008A03E7">
        <w:rPr>
          <w:rFonts w:ascii="Times New Roman" w:hAnsi="Times New Roman" w:cs="Times New Roman"/>
          <w:sz w:val="24"/>
          <w:szCs w:val="24"/>
        </w:rPr>
        <w:t xml:space="preserve">. </w:t>
      </w:r>
    </w:p>
    <w:p w14:paraId="51CDDAA2" w14:textId="62D8D540" w:rsidR="004E64AE" w:rsidRPr="008A03E7" w:rsidRDefault="00354BA8"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RADIOCARBON DATING</w:t>
      </w:r>
    </w:p>
    <w:p w14:paraId="629C6D3F" w14:textId="4E43293B"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Six radiocarbon dates were obtained from the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 and one date each from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A and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B (Tables 3 and 4)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2D77E4" w:rsidRPr="008A03E7">
        <w:rPr>
          <w:rFonts w:ascii="Times New Roman" w:hAnsi="Times New Roman"/>
          <w:sz w:val="24"/>
          <w:szCs w:val="24"/>
        </w:rPr>
        <w:t>19</w:t>
      </w:r>
      <w:r w:rsidRPr="008A03E7">
        <w:rPr>
          <w:rFonts w:ascii="Times New Roman" w:hAnsi="Times New Roman"/>
          <w:sz w:val="24"/>
          <w:szCs w:val="24"/>
        </w:rPr>
        <w:t xml:space="preserve">). All the samples were single-entities of charcoal from short-lived wood branches and were submitted to the Scottish Universities Environmental Research Centre to be measured by Accelerator Mass Spectrometry (AMS). </w:t>
      </w:r>
      <w:r w:rsidRPr="008A03E7">
        <w:rPr>
          <w:rFonts w:ascii="Times New Roman" w:hAnsi="Times New Roman"/>
          <w:sz w:val="24"/>
          <w:szCs w:val="24"/>
          <w:lang w:val="en-GB"/>
        </w:rPr>
        <w:t xml:space="preserve">A Bayesian approach </w:t>
      </w:r>
      <w:r w:rsidRPr="008A03E7">
        <w:rPr>
          <w:rFonts w:ascii="Times New Roman" w:hAnsi="Times New Roman"/>
          <w:sz w:val="24"/>
          <w:szCs w:val="24"/>
        </w:rPr>
        <w:t>was</w:t>
      </w:r>
      <w:r w:rsidRPr="008A03E7">
        <w:rPr>
          <w:rFonts w:ascii="Times New Roman" w:hAnsi="Times New Roman"/>
          <w:sz w:val="24"/>
          <w:szCs w:val="24"/>
          <w:lang w:val="en-GB"/>
        </w:rPr>
        <w:t xml:space="preserve"> adopted for the interpretation of the chronology</w:t>
      </w:r>
      <w:r w:rsidRPr="008A03E7">
        <w:rPr>
          <w:rFonts w:ascii="Times New Roman" w:hAnsi="Times New Roman"/>
          <w:sz w:val="24"/>
          <w:szCs w:val="24"/>
        </w:rPr>
        <w:t xml:space="preserve"> of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 given the range of dates and its deeper stratigraphic sequence</w:t>
      </w:r>
      <w:r w:rsidRPr="008A03E7">
        <w:rPr>
          <w:rFonts w:ascii="Times New Roman" w:hAnsi="Times New Roman"/>
          <w:sz w:val="24"/>
          <w:szCs w:val="24"/>
          <w:lang w:val="en-GB"/>
        </w:rPr>
        <w:t xml:space="preserve"> (</w:t>
      </w:r>
      <w:r w:rsidRPr="008A03E7">
        <w:rPr>
          <w:rFonts w:ascii="Times New Roman" w:hAnsi="Times New Roman"/>
          <w:sz w:val="24"/>
          <w:szCs w:val="24"/>
        </w:rPr>
        <w:t xml:space="preserve">see </w:t>
      </w:r>
      <w:r w:rsidRPr="008A03E7">
        <w:rPr>
          <w:rFonts w:ascii="Times New Roman" w:hAnsi="Times New Roman"/>
          <w:sz w:val="24"/>
          <w:szCs w:val="24"/>
          <w:lang w:val="en-GB"/>
        </w:rPr>
        <w:t>Buck et al. 1996).</w:t>
      </w:r>
    </w:p>
    <w:p w14:paraId="2617E573" w14:textId="77777777"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p>
    <w:p w14:paraId="7DCA4544" w14:textId="38E616A6"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Bayesian modelling was conducted using </w:t>
      </w:r>
      <w:proofErr w:type="spellStart"/>
      <w:r w:rsidRPr="008A03E7">
        <w:rPr>
          <w:rFonts w:ascii="Times New Roman" w:hAnsi="Times New Roman"/>
          <w:sz w:val="24"/>
          <w:szCs w:val="24"/>
        </w:rPr>
        <w:t>OxCal</w:t>
      </w:r>
      <w:proofErr w:type="spellEnd"/>
      <w:r w:rsidRPr="008A03E7">
        <w:rPr>
          <w:rFonts w:ascii="Times New Roman" w:hAnsi="Times New Roman"/>
          <w:sz w:val="24"/>
          <w:szCs w:val="24"/>
        </w:rPr>
        <w:t xml:space="preserve"> v4 (</w:t>
      </w:r>
      <w:proofErr w:type="spellStart"/>
      <w:r w:rsidRPr="008A03E7">
        <w:rPr>
          <w:rFonts w:ascii="Times New Roman" w:hAnsi="Times New Roman"/>
          <w:sz w:val="24"/>
          <w:szCs w:val="24"/>
        </w:rPr>
        <w:t>Bronk</w:t>
      </w:r>
      <w:proofErr w:type="spellEnd"/>
      <w:r w:rsidRPr="008A03E7">
        <w:rPr>
          <w:rFonts w:ascii="Times New Roman" w:hAnsi="Times New Roman"/>
          <w:sz w:val="24"/>
          <w:szCs w:val="24"/>
        </w:rPr>
        <w:t xml:space="preserve"> Ramsey 2009) and the internationally-agreed calibration curve for the northern hemisphere, IntCal13 (Reimer et al. 2013). The model relationships were illustrated using a standard Harris matrix, and the transition between the earlier and later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activity (</w:t>
      </w:r>
      <w:r w:rsidRPr="008A03E7">
        <w:rPr>
          <w:rFonts w:ascii="Times New Roman" w:hAnsi="Times New Roman"/>
          <w:i/>
          <w:sz w:val="24"/>
          <w:szCs w:val="24"/>
        </w:rPr>
        <w:t>early/later Use</w:t>
      </w:r>
      <w:r w:rsidRPr="008A03E7">
        <w:rPr>
          <w:rFonts w:ascii="Times New Roman" w:hAnsi="Times New Roman"/>
          <w:sz w:val="24"/>
          <w:szCs w:val="24"/>
        </w:rPr>
        <w:t xml:space="preserve">;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2D77E4" w:rsidRPr="008A03E7">
        <w:rPr>
          <w:rFonts w:ascii="Times New Roman" w:hAnsi="Times New Roman"/>
          <w:sz w:val="24"/>
          <w:szCs w:val="24"/>
        </w:rPr>
        <w:t>20</w:t>
      </w:r>
      <w:r w:rsidRPr="008A03E7">
        <w:rPr>
          <w:rFonts w:ascii="Times New Roman" w:hAnsi="Times New Roman"/>
          <w:sz w:val="24"/>
          <w:szCs w:val="24"/>
        </w:rPr>
        <w:t xml:space="preserve">) was modelled as two discrete boundaries, which allowed for the potential of a hiatus. Furthermore, the date of the massive </w:t>
      </w:r>
      <w:r w:rsidR="00207B0A" w:rsidRPr="008A03E7">
        <w:rPr>
          <w:rFonts w:ascii="Times New Roman" w:hAnsi="Times New Roman"/>
          <w:sz w:val="24"/>
          <w:szCs w:val="24"/>
        </w:rPr>
        <w:t>sand-</w:t>
      </w:r>
      <w:r w:rsidRPr="008A03E7">
        <w:rPr>
          <w:rFonts w:ascii="Times New Roman" w:hAnsi="Times New Roman"/>
          <w:sz w:val="24"/>
          <w:szCs w:val="24"/>
        </w:rPr>
        <w:t xml:space="preserve">blow </w:t>
      </w:r>
      <w:r w:rsidR="00207B0A" w:rsidRPr="008A03E7">
        <w:rPr>
          <w:rFonts w:ascii="Times New Roman" w:hAnsi="Times New Roman"/>
          <w:sz w:val="24"/>
          <w:szCs w:val="24"/>
        </w:rPr>
        <w:t xml:space="preserve">event </w:t>
      </w:r>
      <w:r w:rsidRPr="008A03E7">
        <w:rPr>
          <w:rFonts w:ascii="Times New Roman" w:hAnsi="Times New Roman"/>
          <w:sz w:val="24"/>
          <w:szCs w:val="24"/>
        </w:rPr>
        <w:t>on which hearth setting 33 was placed was estimated in the model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2D77E4" w:rsidRPr="008A03E7">
        <w:rPr>
          <w:rFonts w:ascii="Times New Roman" w:hAnsi="Times New Roman"/>
          <w:sz w:val="24"/>
          <w:szCs w:val="24"/>
        </w:rPr>
        <w:t>20</w:t>
      </w:r>
      <w:r w:rsidR="0014036B" w:rsidRPr="008A03E7">
        <w:rPr>
          <w:rFonts w:ascii="Times New Roman" w:hAnsi="Times New Roman"/>
          <w:sz w:val="24"/>
          <w:szCs w:val="24"/>
        </w:rPr>
        <w:t>;</w:t>
      </w:r>
      <w:r w:rsidR="0014036B" w:rsidRPr="008A03E7">
        <w:rPr>
          <w:rFonts w:ascii="Times New Roman" w:hAnsi="Times New Roman"/>
          <w:i/>
          <w:sz w:val="24"/>
          <w:szCs w:val="24"/>
        </w:rPr>
        <w:t xml:space="preserve"> Sand blow</w:t>
      </w:r>
      <w:r w:rsidRPr="008A03E7">
        <w:rPr>
          <w:rFonts w:ascii="Times New Roman" w:hAnsi="Times New Roman"/>
          <w:sz w:val="24"/>
          <w:szCs w:val="24"/>
        </w:rPr>
        <w:t>).</w:t>
      </w:r>
    </w:p>
    <w:p w14:paraId="53D02F66" w14:textId="77777777"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p>
    <w:p w14:paraId="74B732E5" w14:textId="77E8C81D"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The model shows good agreement between the radiocarbon dates and the recorded stratigraphic positions of the samples within the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w:t>
      </w:r>
      <w:proofErr w:type="spellStart"/>
      <w:r w:rsidRPr="008A03E7">
        <w:rPr>
          <w:rFonts w:ascii="Times New Roman" w:hAnsi="Times New Roman"/>
          <w:sz w:val="24"/>
          <w:szCs w:val="24"/>
        </w:rPr>
        <w:t>A</w:t>
      </w:r>
      <w:r w:rsidRPr="008A03E7">
        <w:rPr>
          <w:rFonts w:ascii="Times New Roman" w:hAnsi="Times New Roman"/>
          <w:sz w:val="24"/>
          <w:szCs w:val="24"/>
          <w:vertAlign w:val="subscript"/>
        </w:rPr>
        <w:t>model</w:t>
      </w:r>
      <w:proofErr w:type="spellEnd"/>
      <w:r w:rsidRPr="008A03E7">
        <w:rPr>
          <w:rFonts w:ascii="Times New Roman" w:hAnsi="Times New Roman"/>
          <w:sz w:val="24"/>
          <w:szCs w:val="24"/>
        </w:rPr>
        <w:t>=87). The low number of dates does not provide a precise model (</w:t>
      </w:r>
      <w:proofErr w:type="spellStart"/>
      <w:r w:rsidRPr="008A03E7">
        <w:rPr>
          <w:rFonts w:ascii="Times New Roman" w:hAnsi="Times New Roman"/>
          <w:sz w:val="24"/>
          <w:szCs w:val="24"/>
        </w:rPr>
        <w:t>Steier</w:t>
      </w:r>
      <w:proofErr w:type="spellEnd"/>
      <w:r w:rsidRPr="008A03E7">
        <w:rPr>
          <w:rFonts w:ascii="Times New Roman" w:hAnsi="Times New Roman"/>
          <w:sz w:val="24"/>
          <w:szCs w:val="24"/>
        </w:rPr>
        <w:t xml:space="preserve"> and Rom 2000), but provides a basic framework for the chronology of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 The model estimates that the lower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was forming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85–535</w:t>
      </w:r>
      <w:r w:rsidRPr="008A03E7">
        <w:rPr>
          <w:rFonts w:ascii="Times New Roman" w:hAnsi="Times New Roman"/>
          <w:sz w:val="24"/>
          <w:szCs w:val="24"/>
        </w:rPr>
        <w:t xml:space="preserve"> (</w:t>
      </w:r>
      <w:r w:rsidR="002D77E4" w:rsidRPr="008A03E7">
        <w:rPr>
          <w:rFonts w:ascii="Times New Roman" w:hAnsi="Times New Roman"/>
          <w:i/>
          <w:sz w:val="24"/>
          <w:szCs w:val="24"/>
        </w:rPr>
        <w:t xml:space="preserve">95% probability;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2D77E4" w:rsidRPr="008A03E7">
        <w:rPr>
          <w:rFonts w:ascii="Times New Roman" w:hAnsi="Times New Roman"/>
          <w:sz w:val="24"/>
          <w:szCs w:val="24"/>
        </w:rPr>
        <w:t>21</w:t>
      </w:r>
      <w:r w:rsidRPr="008A03E7">
        <w:rPr>
          <w:rFonts w:ascii="Times New Roman" w:hAnsi="Times New Roman"/>
          <w:sz w:val="24"/>
          <w:szCs w:val="24"/>
        </w:rPr>
        <w:t>;</w:t>
      </w:r>
      <w:r w:rsidRPr="008A03E7">
        <w:rPr>
          <w:rFonts w:ascii="Times New Roman" w:hAnsi="Times New Roman"/>
          <w:i/>
          <w:sz w:val="24"/>
          <w:szCs w:val="24"/>
        </w:rPr>
        <w:t xml:space="preserve"> start: </w:t>
      </w:r>
      <w:proofErr w:type="spellStart"/>
      <w:r w:rsidRPr="008A03E7">
        <w:rPr>
          <w:rFonts w:ascii="Times New Roman" w:hAnsi="Times New Roman"/>
          <w:i/>
          <w:sz w:val="24"/>
          <w:szCs w:val="24"/>
        </w:rPr>
        <w:t>Midden</w:t>
      </w:r>
      <w:proofErr w:type="spellEnd"/>
      <w:r w:rsidRPr="008A03E7">
        <w:rPr>
          <w:rFonts w:ascii="Times New Roman" w:hAnsi="Times New Roman"/>
          <w:i/>
          <w:sz w:val="24"/>
          <w:szCs w:val="24"/>
        </w:rPr>
        <w:t xml:space="preserve"> C</w:t>
      </w:r>
      <w:r w:rsidRPr="008A03E7">
        <w:rPr>
          <w:rFonts w:ascii="Times New Roman" w:hAnsi="Times New Roman"/>
          <w:sz w:val="24"/>
          <w:szCs w:val="24"/>
        </w:rPr>
        <w:t xml:space="preserve">) and probably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280–430</w:t>
      </w:r>
      <w:r w:rsidRPr="008A03E7">
        <w:rPr>
          <w:rFonts w:ascii="Times New Roman" w:hAnsi="Times New Roman"/>
          <w:sz w:val="24"/>
          <w:szCs w:val="24"/>
        </w:rPr>
        <w:t xml:space="preserve"> (</w:t>
      </w:r>
      <w:r w:rsidRPr="008A03E7">
        <w:rPr>
          <w:rFonts w:ascii="Times New Roman" w:hAnsi="Times New Roman"/>
          <w:i/>
          <w:sz w:val="24"/>
          <w:szCs w:val="24"/>
        </w:rPr>
        <w:t>59% probability</w:t>
      </w:r>
      <w:r w:rsidRPr="008A03E7">
        <w:rPr>
          <w:rFonts w:ascii="Times New Roman" w:hAnsi="Times New Roman"/>
          <w:sz w:val="24"/>
          <w:szCs w:val="24"/>
        </w:rPr>
        <w:t xml:space="preserve">). Overall deposition of material in the upper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began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640–880</w:t>
      </w:r>
      <w:r w:rsidRPr="008A03E7">
        <w:rPr>
          <w:rFonts w:ascii="Times New Roman" w:hAnsi="Times New Roman"/>
          <w:sz w:val="24"/>
          <w:szCs w:val="24"/>
        </w:rPr>
        <w:t xml:space="preserve"> (</w:t>
      </w:r>
      <w:r w:rsidRPr="008A03E7">
        <w:rPr>
          <w:rFonts w:ascii="Times New Roman" w:hAnsi="Times New Roman"/>
          <w:i/>
          <w:sz w:val="24"/>
          <w:szCs w:val="24"/>
        </w:rPr>
        <w:t>95% probability</w:t>
      </w:r>
      <w:r w:rsidRPr="008A03E7">
        <w:rPr>
          <w:rFonts w:ascii="Times New Roman" w:hAnsi="Times New Roman"/>
          <w:sz w:val="24"/>
          <w:szCs w:val="24"/>
        </w:rPr>
        <w:t xml:space="preserve">; </w:t>
      </w:r>
      <w:r w:rsidR="002D77E4" w:rsidRPr="008A03E7">
        <w:rPr>
          <w:rFonts w:ascii="Times New Roman" w:hAnsi="Times New Roman"/>
          <w:sz w:val="24"/>
          <w:szCs w:val="24"/>
        </w:rPr>
        <w:t>Figure 21</w:t>
      </w:r>
      <w:r w:rsidRPr="008A03E7">
        <w:rPr>
          <w:rFonts w:ascii="Times New Roman" w:hAnsi="Times New Roman"/>
          <w:sz w:val="24"/>
          <w:szCs w:val="24"/>
        </w:rPr>
        <w:t xml:space="preserve">; </w:t>
      </w:r>
      <w:r w:rsidRPr="008A03E7">
        <w:rPr>
          <w:rFonts w:ascii="Times New Roman" w:hAnsi="Times New Roman"/>
          <w:i/>
          <w:sz w:val="24"/>
          <w:szCs w:val="24"/>
        </w:rPr>
        <w:t xml:space="preserve">bottom: upper </w:t>
      </w:r>
      <w:proofErr w:type="spellStart"/>
      <w:r w:rsidRPr="008A03E7">
        <w:rPr>
          <w:rFonts w:ascii="Times New Roman" w:hAnsi="Times New Roman"/>
          <w:i/>
          <w:sz w:val="24"/>
          <w:szCs w:val="24"/>
        </w:rPr>
        <w:t>midden</w:t>
      </w:r>
      <w:proofErr w:type="spellEnd"/>
      <w:r w:rsidRPr="008A03E7">
        <w:rPr>
          <w:rFonts w:ascii="Times New Roman" w:hAnsi="Times New Roman"/>
          <w:sz w:val="24"/>
          <w:szCs w:val="24"/>
        </w:rPr>
        <w:t xml:space="preserve">) and probably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720–840</w:t>
      </w:r>
      <w:r w:rsidRPr="008A03E7">
        <w:rPr>
          <w:rFonts w:ascii="Times New Roman" w:hAnsi="Times New Roman"/>
          <w:sz w:val="24"/>
          <w:szCs w:val="24"/>
        </w:rPr>
        <w:t xml:space="preserve"> (</w:t>
      </w:r>
      <w:r w:rsidRPr="008A03E7">
        <w:rPr>
          <w:rFonts w:ascii="Times New Roman" w:hAnsi="Times New Roman"/>
          <w:i/>
          <w:sz w:val="24"/>
          <w:szCs w:val="24"/>
        </w:rPr>
        <w:t>68% probability</w:t>
      </w:r>
      <w:r w:rsidRPr="008A03E7">
        <w:rPr>
          <w:rFonts w:ascii="Times New Roman" w:hAnsi="Times New Roman"/>
          <w:sz w:val="24"/>
          <w:szCs w:val="24"/>
        </w:rPr>
        <w:t xml:space="preserve">). The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ceased being used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775–1000</w:t>
      </w:r>
      <w:r w:rsidRPr="008A03E7">
        <w:rPr>
          <w:rFonts w:ascii="Times New Roman" w:hAnsi="Times New Roman"/>
          <w:sz w:val="24"/>
          <w:szCs w:val="24"/>
        </w:rPr>
        <w:t xml:space="preserve"> (</w:t>
      </w:r>
      <w:r w:rsidRPr="008A03E7">
        <w:rPr>
          <w:rFonts w:ascii="Times New Roman" w:hAnsi="Times New Roman"/>
          <w:i/>
          <w:sz w:val="24"/>
          <w:szCs w:val="24"/>
        </w:rPr>
        <w:t>95% probability</w:t>
      </w:r>
      <w:r w:rsidRPr="008A03E7">
        <w:rPr>
          <w:rFonts w:ascii="Times New Roman" w:hAnsi="Times New Roman"/>
          <w:sz w:val="24"/>
          <w:szCs w:val="24"/>
        </w:rPr>
        <w:t xml:space="preserve">;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FD54EC" w:rsidRPr="008A03E7">
        <w:rPr>
          <w:rFonts w:ascii="Times New Roman" w:hAnsi="Times New Roman"/>
          <w:sz w:val="24"/>
          <w:szCs w:val="24"/>
        </w:rPr>
        <w:t>21</w:t>
      </w:r>
      <w:r w:rsidRPr="008A03E7">
        <w:rPr>
          <w:rFonts w:ascii="Times New Roman" w:hAnsi="Times New Roman"/>
          <w:sz w:val="24"/>
          <w:szCs w:val="24"/>
        </w:rPr>
        <w:t xml:space="preserve">; </w:t>
      </w:r>
      <w:r w:rsidRPr="008A03E7">
        <w:rPr>
          <w:rFonts w:ascii="Times New Roman" w:hAnsi="Times New Roman"/>
          <w:i/>
          <w:sz w:val="24"/>
          <w:szCs w:val="24"/>
        </w:rPr>
        <w:t xml:space="preserve">end: </w:t>
      </w:r>
      <w:proofErr w:type="spellStart"/>
      <w:r w:rsidRPr="008A03E7">
        <w:rPr>
          <w:rFonts w:ascii="Times New Roman" w:hAnsi="Times New Roman"/>
          <w:i/>
          <w:sz w:val="24"/>
          <w:szCs w:val="24"/>
        </w:rPr>
        <w:t>Midden</w:t>
      </w:r>
      <w:proofErr w:type="spellEnd"/>
      <w:r w:rsidRPr="008A03E7">
        <w:rPr>
          <w:rFonts w:ascii="Times New Roman" w:hAnsi="Times New Roman"/>
          <w:i/>
          <w:sz w:val="24"/>
          <w:szCs w:val="24"/>
        </w:rPr>
        <w:t xml:space="preserve"> C</w:t>
      </w:r>
      <w:r w:rsidRPr="008A03E7">
        <w:rPr>
          <w:rFonts w:ascii="Times New Roman" w:hAnsi="Times New Roman"/>
          <w:sz w:val="24"/>
          <w:szCs w:val="24"/>
        </w:rPr>
        <w:t xml:space="preserve">) and probably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805–915</w:t>
      </w:r>
      <w:r w:rsidRPr="008A03E7">
        <w:rPr>
          <w:rFonts w:ascii="Times New Roman" w:hAnsi="Times New Roman"/>
          <w:sz w:val="24"/>
          <w:szCs w:val="24"/>
        </w:rPr>
        <w:t xml:space="preserve"> (</w:t>
      </w:r>
      <w:r w:rsidRPr="008A03E7">
        <w:rPr>
          <w:rFonts w:ascii="Times New Roman" w:hAnsi="Times New Roman"/>
          <w:i/>
          <w:sz w:val="24"/>
          <w:szCs w:val="24"/>
        </w:rPr>
        <w:t>68% probability</w:t>
      </w:r>
      <w:r w:rsidRPr="008A03E7">
        <w:rPr>
          <w:rFonts w:ascii="Times New Roman" w:hAnsi="Times New Roman"/>
          <w:sz w:val="24"/>
          <w:szCs w:val="24"/>
        </w:rPr>
        <w:t xml:space="preserve">). The deposition of </w:t>
      </w:r>
      <w:proofErr w:type="spellStart"/>
      <w:r w:rsidRPr="008A03E7">
        <w:rPr>
          <w:rFonts w:ascii="Times New Roman" w:hAnsi="Times New Roman"/>
          <w:sz w:val="24"/>
          <w:szCs w:val="24"/>
        </w:rPr>
        <w:t>wind blown</w:t>
      </w:r>
      <w:proofErr w:type="spellEnd"/>
      <w:r w:rsidRPr="008A03E7">
        <w:rPr>
          <w:rFonts w:ascii="Times New Roman" w:hAnsi="Times New Roman"/>
          <w:sz w:val="24"/>
          <w:szCs w:val="24"/>
        </w:rPr>
        <w:t xml:space="preserve"> sand took place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730–880</w:t>
      </w:r>
      <w:r w:rsidRPr="008A03E7">
        <w:rPr>
          <w:rFonts w:ascii="Times New Roman" w:hAnsi="Times New Roman"/>
          <w:sz w:val="24"/>
          <w:szCs w:val="24"/>
        </w:rPr>
        <w:t xml:space="preserve"> (</w:t>
      </w:r>
      <w:r w:rsidRPr="008A03E7">
        <w:rPr>
          <w:rFonts w:ascii="Times New Roman" w:hAnsi="Times New Roman"/>
          <w:i/>
          <w:sz w:val="24"/>
          <w:szCs w:val="24"/>
        </w:rPr>
        <w:t>95% probability</w:t>
      </w:r>
      <w:r w:rsidRPr="008A03E7">
        <w:rPr>
          <w:rFonts w:ascii="Times New Roman" w:hAnsi="Times New Roman"/>
          <w:sz w:val="24"/>
          <w:szCs w:val="24"/>
        </w:rPr>
        <w:t xml:space="preserve">;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FD54EC" w:rsidRPr="008A03E7">
        <w:rPr>
          <w:rFonts w:ascii="Times New Roman" w:hAnsi="Times New Roman"/>
          <w:sz w:val="24"/>
          <w:szCs w:val="24"/>
        </w:rPr>
        <w:t>21</w:t>
      </w:r>
      <w:r w:rsidRPr="008A03E7">
        <w:rPr>
          <w:rFonts w:ascii="Times New Roman" w:hAnsi="Times New Roman"/>
          <w:sz w:val="24"/>
          <w:szCs w:val="24"/>
        </w:rPr>
        <w:t xml:space="preserve">; </w:t>
      </w:r>
      <w:r w:rsidRPr="008A03E7">
        <w:rPr>
          <w:rFonts w:ascii="Times New Roman" w:hAnsi="Times New Roman"/>
          <w:i/>
          <w:sz w:val="24"/>
          <w:szCs w:val="24"/>
        </w:rPr>
        <w:t>Sand blow</w:t>
      </w:r>
      <w:r w:rsidRPr="008A03E7">
        <w:rPr>
          <w:rFonts w:ascii="Times New Roman" w:hAnsi="Times New Roman"/>
          <w:sz w:val="24"/>
          <w:szCs w:val="24"/>
        </w:rPr>
        <w:t xml:space="preserve">) and probably in </w:t>
      </w:r>
      <w:proofErr w:type="spellStart"/>
      <w:r w:rsidRPr="008A03E7">
        <w:rPr>
          <w:rFonts w:ascii="Times New Roman" w:hAnsi="Times New Roman"/>
          <w:i/>
          <w:sz w:val="24"/>
          <w:szCs w:val="24"/>
        </w:rPr>
        <w:t>cal</w:t>
      </w:r>
      <w:proofErr w:type="spellEnd"/>
      <w:r w:rsidRPr="008A03E7">
        <w:rPr>
          <w:rFonts w:ascii="Times New Roman" w:hAnsi="Times New Roman"/>
          <w:i/>
          <w:sz w:val="24"/>
          <w:szCs w:val="24"/>
        </w:rPr>
        <w:t xml:space="preserve"> AD 770–850</w:t>
      </w:r>
      <w:r w:rsidRPr="008A03E7">
        <w:rPr>
          <w:rFonts w:ascii="Times New Roman" w:hAnsi="Times New Roman"/>
          <w:sz w:val="24"/>
          <w:szCs w:val="24"/>
        </w:rPr>
        <w:t xml:space="preserve"> (68% probability). Deposition in the upper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lasted for </w:t>
      </w:r>
      <w:r w:rsidRPr="008A03E7">
        <w:rPr>
          <w:rFonts w:ascii="Times New Roman" w:hAnsi="Times New Roman"/>
          <w:i/>
          <w:sz w:val="24"/>
          <w:szCs w:val="24"/>
        </w:rPr>
        <w:t>1–310 years</w:t>
      </w:r>
      <w:r w:rsidRPr="008A03E7">
        <w:rPr>
          <w:rFonts w:ascii="Times New Roman" w:hAnsi="Times New Roman"/>
          <w:sz w:val="24"/>
          <w:szCs w:val="24"/>
        </w:rPr>
        <w:t xml:space="preserve"> (</w:t>
      </w:r>
      <w:r w:rsidRPr="008A03E7">
        <w:rPr>
          <w:rFonts w:ascii="Times New Roman" w:hAnsi="Times New Roman"/>
          <w:i/>
          <w:sz w:val="24"/>
          <w:szCs w:val="24"/>
        </w:rPr>
        <w:t>95% probability</w:t>
      </w:r>
      <w:r w:rsidRPr="008A03E7">
        <w:rPr>
          <w:rFonts w:ascii="Times New Roman" w:hAnsi="Times New Roman"/>
          <w:sz w:val="24"/>
          <w:szCs w:val="24"/>
        </w:rPr>
        <w:t xml:space="preserve">; </w:t>
      </w:r>
      <w:proofErr w:type="spellStart"/>
      <w:r w:rsidR="007939C5" w:rsidRPr="008A03E7">
        <w:rPr>
          <w:rFonts w:ascii="Times New Roman" w:hAnsi="Times New Roman"/>
          <w:sz w:val="24"/>
          <w:szCs w:val="24"/>
        </w:rPr>
        <w:t>illus</w:t>
      </w:r>
      <w:proofErr w:type="spellEnd"/>
      <w:r w:rsidR="007939C5" w:rsidRPr="008A03E7">
        <w:rPr>
          <w:rFonts w:ascii="Times New Roman" w:hAnsi="Times New Roman"/>
          <w:sz w:val="24"/>
          <w:szCs w:val="24"/>
        </w:rPr>
        <w:t xml:space="preserve"> </w:t>
      </w:r>
      <w:r w:rsidR="00FD54EC" w:rsidRPr="008A03E7">
        <w:rPr>
          <w:rFonts w:ascii="Times New Roman" w:hAnsi="Times New Roman"/>
          <w:sz w:val="24"/>
          <w:szCs w:val="24"/>
        </w:rPr>
        <w:t>22</w:t>
      </w:r>
      <w:r w:rsidRPr="008A03E7">
        <w:rPr>
          <w:rFonts w:ascii="Times New Roman" w:hAnsi="Times New Roman"/>
          <w:sz w:val="24"/>
          <w:szCs w:val="24"/>
        </w:rPr>
        <w:t xml:space="preserve">; </w:t>
      </w:r>
      <w:r w:rsidRPr="008A03E7">
        <w:rPr>
          <w:rFonts w:ascii="Times New Roman" w:hAnsi="Times New Roman"/>
          <w:i/>
          <w:sz w:val="24"/>
          <w:szCs w:val="24"/>
        </w:rPr>
        <w:t>span: later Use</w:t>
      </w:r>
      <w:r w:rsidRPr="008A03E7">
        <w:rPr>
          <w:rFonts w:ascii="Times New Roman" w:hAnsi="Times New Roman"/>
          <w:sz w:val="24"/>
          <w:szCs w:val="24"/>
        </w:rPr>
        <w:t xml:space="preserve">) and probably for </w:t>
      </w:r>
      <w:r w:rsidRPr="008A03E7">
        <w:rPr>
          <w:rFonts w:ascii="Times New Roman" w:hAnsi="Times New Roman"/>
          <w:i/>
          <w:sz w:val="24"/>
          <w:szCs w:val="24"/>
        </w:rPr>
        <w:t>1–135 years</w:t>
      </w:r>
      <w:r w:rsidRPr="008A03E7">
        <w:rPr>
          <w:rFonts w:ascii="Times New Roman" w:hAnsi="Times New Roman"/>
          <w:sz w:val="24"/>
          <w:szCs w:val="24"/>
        </w:rPr>
        <w:t xml:space="preserve"> (</w:t>
      </w:r>
      <w:r w:rsidRPr="008A03E7">
        <w:rPr>
          <w:rFonts w:ascii="Times New Roman" w:hAnsi="Times New Roman"/>
          <w:i/>
          <w:sz w:val="24"/>
          <w:szCs w:val="24"/>
        </w:rPr>
        <w:t>68% probability</w:t>
      </w:r>
      <w:r w:rsidRPr="008A03E7">
        <w:rPr>
          <w:rFonts w:ascii="Times New Roman" w:hAnsi="Times New Roman"/>
          <w:sz w:val="24"/>
          <w:szCs w:val="24"/>
        </w:rPr>
        <w:t xml:space="preserve">). The radiocarbon date from just below the sand blow is statistically consistent with the three dates from above (T’=3.1; v=3; </w:t>
      </w:r>
      <w:proofErr w:type="gramStart"/>
      <w:r w:rsidRPr="008A03E7">
        <w:rPr>
          <w:rFonts w:ascii="Times New Roman" w:hAnsi="Times New Roman"/>
          <w:sz w:val="24"/>
          <w:szCs w:val="24"/>
        </w:rPr>
        <w:t>T’(</w:t>
      </w:r>
      <w:proofErr w:type="gramEnd"/>
      <w:r w:rsidRPr="008A03E7">
        <w:rPr>
          <w:rFonts w:ascii="Times New Roman" w:hAnsi="Times New Roman"/>
          <w:sz w:val="24"/>
          <w:szCs w:val="24"/>
        </w:rPr>
        <w:t xml:space="preserve">5%)=7.8; ff. Ward and Wilson 1978) suggesting the relatively rapid deposition of material from just below the sand blow through to the uppermost portion of the sequence. </w:t>
      </w:r>
    </w:p>
    <w:p w14:paraId="3328690A" w14:textId="77777777"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p>
    <w:p w14:paraId="30526333" w14:textId="1353C4EB" w:rsidR="00082D0B" w:rsidRPr="008A03E7" w:rsidRDefault="00082D0B"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Only one radiocarbon date is available for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B, this shows that the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was in use in the period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420-580 (</w:t>
      </w:r>
      <w:r w:rsidRPr="008A03E7">
        <w:rPr>
          <w:rFonts w:ascii="Times New Roman" w:hAnsi="Times New Roman"/>
          <w:i/>
          <w:sz w:val="24"/>
          <w:szCs w:val="24"/>
        </w:rPr>
        <w:t>95% probability</w:t>
      </w:r>
      <w:r w:rsidRPr="008A03E7">
        <w:rPr>
          <w:rFonts w:ascii="Times New Roman" w:hAnsi="Times New Roman"/>
          <w:sz w:val="24"/>
          <w:szCs w:val="24"/>
        </w:rPr>
        <w:t xml:space="preserve">) and probably in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430-550 (68% probability), broadly contemporary with the lower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levels at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 Again only one date is available for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w:t>
      </w:r>
      <w:proofErr w:type="gramStart"/>
      <w:r w:rsidRPr="008A03E7">
        <w:rPr>
          <w:rFonts w:ascii="Times New Roman" w:hAnsi="Times New Roman"/>
          <w:sz w:val="24"/>
          <w:szCs w:val="24"/>
        </w:rPr>
        <w:t>A and</w:t>
      </w:r>
      <w:proofErr w:type="gramEnd"/>
      <w:r w:rsidRPr="008A03E7">
        <w:rPr>
          <w:rFonts w:ascii="Times New Roman" w:hAnsi="Times New Roman"/>
          <w:sz w:val="24"/>
          <w:szCs w:val="24"/>
        </w:rPr>
        <w:t xml:space="preserve"> this indicates use in the period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770-990 (95% probability) and probably in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880-970 (68% probability), broadly contemporary with the latest phases of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w:t>
      </w:r>
    </w:p>
    <w:p w14:paraId="18CE0ACF" w14:textId="77777777" w:rsidR="00773E67" w:rsidRPr="008A03E7" w:rsidRDefault="00773E67" w:rsidP="007300AC">
      <w:pPr>
        <w:spacing w:line="360" w:lineRule="auto"/>
        <w:rPr>
          <w:rFonts w:ascii="Times New Roman" w:hAnsi="Times New Roman" w:cs="Times New Roman"/>
          <w:sz w:val="24"/>
          <w:szCs w:val="24"/>
        </w:rPr>
      </w:pPr>
    </w:p>
    <w:p w14:paraId="338167B7" w14:textId="2FC547AD" w:rsidR="00773E67" w:rsidRPr="008A03E7" w:rsidRDefault="00374EEB"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THE LANDSCAPE OF THE MIDDENS</w:t>
      </w:r>
    </w:p>
    <w:p w14:paraId="2328695B" w14:textId="50FE7BA7" w:rsidR="002248EC" w:rsidRPr="008A03E7" w:rsidRDefault="00DE256F" w:rsidP="007300AC">
      <w:pPr>
        <w:spacing w:line="360" w:lineRule="auto"/>
        <w:rPr>
          <w:rStyle w:val="A3"/>
          <w:rFonts w:ascii="Times New Roman" w:hAnsi="Times New Roman" w:cs="Times New Roman"/>
          <w:sz w:val="24"/>
          <w:szCs w:val="24"/>
        </w:rPr>
      </w:pPr>
      <w:r w:rsidRPr="008A03E7">
        <w:rPr>
          <w:rFonts w:ascii="Times New Roman" w:hAnsi="Times New Roman" w:cs="Times New Roman"/>
          <w:sz w:val="24"/>
          <w:szCs w:val="24"/>
        </w:rPr>
        <w:t xml:space="preserve">Since the excavations in 2010 a series of </w:t>
      </w:r>
      <w:r w:rsidR="00E20C6F" w:rsidRPr="008A03E7">
        <w:rPr>
          <w:rFonts w:ascii="Times New Roman" w:hAnsi="Times New Roman" w:cs="Times New Roman"/>
          <w:sz w:val="24"/>
          <w:szCs w:val="24"/>
        </w:rPr>
        <w:t xml:space="preserve">geophysical, </w:t>
      </w:r>
      <w:r w:rsidR="00792995" w:rsidRPr="008A03E7">
        <w:rPr>
          <w:rFonts w:ascii="Times New Roman" w:hAnsi="Times New Roman" w:cs="Times New Roman"/>
          <w:sz w:val="24"/>
          <w:szCs w:val="24"/>
        </w:rPr>
        <w:t xml:space="preserve">topographical and </w:t>
      </w:r>
      <w:proofErr w:type="spellStart"/>
      <w:r w:rsidRPr="008A03E7">
        <w:rPr>
          <w:rFonts w:ascii="Times New Roman" w:hAnsi="Times New Roman" w:cs="Times New Roman"/>
          <w:sz w:val="24"/>
          <w:szCs w:val="24"/>
        </w:rPr>
        <w:t>geoarchaeological</w:t>
      </w:r>
      <w:proofErr w:type="spellEnd"/>
      <w:r w:rsidRPr="008A03E7">
        <w:rPr>
          <w:rFonts w:ascii="Times New Roman" w:hAnsi="Times New Roman" w:cs="Times New Roman"/>
          <w:sz w:val="24"/>
          <w:szCs w:val="24"/>
        </w:rPr>
        <w:t xml:space="preserve"> landscape surveys have been conducted in the vicinity of the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w:t>
      </w:r>
      <w:r w:rsidR="008A76BD" w:rsidRPr="008A03E7">
        <w:rPr>
          <w:rFonts w:ascii="Times New Roman" w:hAnsi="Times New Roman" w:cs="Times New Roman"/>
          <w:sz w:val="24"/>
          <w:szCs w:val="24"/>
        </w:rPr>
        <w:t xml:space="preserve"> </w:t>
      </w:r>
      <w:r w:rsidR="00792995" w:rsidRPr="008A03E7">
        <w:rPr>
          <w:rFonts w:ascii="Times New Roman" w:hAnsi="Times New Roman" w:cs="Times New Roman"/>
          <w:sz w:val="24"/>
          <w:szCs w:val="24"/>
        </w:rPr>
        <w:t>Although the magnetometer survey targeted</w:t>
      </w:r>
      <w:r w:rsidR="008A76BD" w:rsidRPr="008A03E7">
        <w:rPr>
          <w:rFonts w:ascii="Times New Roman" w:hAnsi="Times New Roman" w:cs="Times New Roman"/>
          <w:sz w:val="24"/>
          <w:szCs w:val="24"/>
        </w:rPr>
        <w:t xml:space="preserve"> low-lying areas between the sand dunes, </w:t>
      </w:r>
      <w:r w:rsidR="00792995" w:rsidRPr="008A03E7">
        <w:rPr>
          <w:rFonts w:ascii="Times New Roman" w:hAnsi="Times New Roman" w:cs="Times New Roman"/>
          <w:sz w:val="24"/>
          <w:szCs w:val="24"/>
        </w:rPr>
        <w:t xml:space="preserve">the depth of windblown sand proved to be too great to </w:t>
      </w:r>
      <w:r w:rsidR="000D16E7" w:rsidRPr="008A03E7">
        <w:rPr>
          <w:rFonts w:ascii="Times New Roman" w:hAnsi="Times New Roman" w:cs="Times New Roman"/>
          <w:sz w:val="24"/>
          <w:szCs w:val="24"/>
        </w:rPr>
        <w:t>reveal anomalies associated with anthropogenic features; only drift geology was identified</w:t>
      </w:r>
      <w:r w:rsidR="00792995" w:rsidRPr="008A03E7">
        <w:rPr>
          <w:rFonts w:ascii="Times New Roman" w:hAnsi="Times New Roman" w:cs="Times New Roman"/>
          <w:sz w:val="24"/>
          <w:szCs w:val="24"/>
        </w:rPr>
        <w:t xml:space="preserve">. </w:t>
      </w:r>
      <w:r w:rsidR="002E750D" w:rsidRPr="008A03E7">
        <w:rPr>
          <w:rStyle w:val="A3"/>
          <w:rFonts w:ascii="Times New Roman" w:hAnsi="Times New Roman" w:cs="Times New Roman"/>
          <w:sz w:val="24"/>
          <w:szCs w:val="24"/>
        </w:rPr>
        <w:t>A</w:t>
      </w:r>
      <w:r w:rsidR="00082D0B" w:rsidRPr="008A03E7">
        <w:rPr>
          <w:rStyle w:val="A3"/>
          <w:rFonts w:ascii="Times New Roman" w:hAnsi="Times New Roman" w:cs="Times New Roman"/>
          <w:sz w:val="24"/>
          <w:szCs w:val="24"/>
        </w:rPr>
        <w:t>round 200</w:t>
      </w:r>
      <w:r w:rsidR="002E750D" w:rsidRPr="008A03E7">
        <w:rPr>
          <w:rStyle w:val="A3"/>
          <w:rFonts w:ascii="Times New Roman" w:hAnsi="Times New Roman" w:cs="Times New Roman"/>
          <w:sz w:val="24"/>
          <w:szCs w:val="24"/>
        </w:rPr>
        <w:t xml:space="preserve"> </w:t>
      </w:r>
      <w:r w:rsidR="00285D11" w:rsidRPr="008A03E7">
        <w:rPr>
          <w:rStyle w:val="A3"/>
          <w:rFonts w:ascii="Times New Roman" w:hAnsi="Times New Roman" w:cs="Times New Roman"/>
          <w:sz w:val="24"/>
          <w:szCs w:val="24"/>
        </w:rPr>
        <w:t xml:space="preserve">m </w:t>
      </w:r>
      <w:r w:rsidR="00E20C6F" w:rsidRPr="008A03E7">
        <w:rPr>
          <w:rStyle w:val="A3"/>
          <w:rFonts w:ascii="Times New Roman" w:hAnsi="Times New Roman" w:cs="Times New Roman"/>
          <w:sz w:val="24"/>
          <w:szCs w:val="24"/>
        </w:rPr>
        <w:t xml:space="preserve">northwest of </w:t>
      </w:r>
      <w:proofErr w:type="spellStart"/>
      <w:r w:rsidR="00285D11" w:rsidRPr="008A03E7">
        <w:rPr>
          <w:rStyle w:val="A3"/>
          <w:rFonts w:ascii="Times New Roman" w:hAnsi="Times New Roman" w:cs="Times New Roman"/>
          <w:sz w:val="24"/>
          <w:szCs w:val="24"/>
        </w:rPr>
        <w:t>midden</w:t>
      </w:r>
      <w:proofErr w:type="spellEnd"/>
      <w:r w:rsidR="00285D11" w:rsidRPr="008A03E7">
        <w:rPr>
          <w:rStyle w:val="A3"/>
          <w:rFonts w:ascii="Times New Roman" w:hAnsi="Times New Roman" w:cs="Times New Roman"/>
          <w:sz w:val="24"/>
          <w:szCs w:val="24"/>
        </w:rPr>
        <w:t xml:space="preserve"> </w:t>
      </w:r>
      <w:r w:rsidR="002E750D" w:rsidRPr="008A03E7">
        <w:rPr>
          <w:rStyle w:val="A3"/>
          <w:rFonts w:ascii="Times New Roman" w:hAnsi="Times New Roman" w:cs="Times New Roman"/>
          <w:sz w:val="24"/>
          <w:szCs w:val="24"/>
        </w:rPr>
        <w:t>A</w:t>
      </w:r>
      <w:r w:rsidR="00285D11" w:rsidRPr="008A03E7">
        <w:rPr>
          <w:rStyle w:val="A3"/>
          <w:rFonts w:ascii="Times New Roman" w:hAnsi="Times New Roman" w:cs="Times New Roman"/>
          <w:sz w:val="24"/>
          <w:szCs w:val="24"/>
        </w:rPr>
        <w:t xml:space="preserve">, test pitting uncovered </w:t>
      </w:r>
      <w:r w:rsidR="008A76BD" w:rsidRPr="008A03E7">
        <w:rPr>
          <w:rStyle w:val="A3"/>
          <w:rFonts w:ascii="Times New Roman" w:hAnsi="Times New Roman" w:cs="Times New Roman"/>
          <w:sz w:val="24"/>
          <w:szCs w:val="24"/>
        </w:rPr>
        <w:t xml:space="preserve">a </w:t>
      </w:r>
      <w:r w:rsidR="00E20C6F" w:rsidRPr="008A03E7">
        <w:rPr>
          <w:rStyle w:val="A3"/>
          <w:rFonts w:ascii="Times New Roman" w:hAnsi="Times New Roman" w:cs="Times New Roman"/>
          <w:sz w:val="24"/>
          <w:szCs w:val="24"/>
        </w:rPr>
        <w:t>homogenous</w:t>
      </w:r>
      <w:r w:rsidR="008A76BD" w:rsidRPr="008A03E7">
        <w:rPr>
          <w:rStyle w:val="A3"/>
          <w:rFonts w:ascii="Times New Roman" w:hAnsi="Times New Roman" w:cs="Times New Roman"/>
          <w:sz w:val="24"/>
          <w:szCs w:val="24"/>
        </w:rPr>
        <w:t>, sandy,</w:t>
      </w:r>
      <w:r w:rsidR="00E20C6F" w:rsidRPr="008A03E7">
        <w:rPr>
          <w:rStyle w:val="A3"/>
          <w:rFonts w:ascii="Times New Roman" w:hAnsi="Times New Roman" w:cs="Times New Roman"/>
          <w:sz w:val="24"/>
          <w:szCs w:val="24"/>
        </w:rPr>
        <w:t xml:space="preserve"> ploughed </w:t>
      </w:r>
      <w:r w:rsidR="00285D11" w:rsidRPr="008A03E7">
        <w:rPr>
          <w:rStyle w:val="A3"/>
          <w:rFonts w:ascii="Times New Roman" w:hAnsi="Times New Roman" w:cs="Times New Roman"/>
          <w:sz w:val="24"/>
          <w:szCs w:val="24"/>
        </w:rPr>
        <w:t xml:space="preserve">soil </w:t>
      </w:r>
      <w:r w:rsidR="00E20C6F" w:rsidRPr="008A03E7">
        <w:rPr>
          <w:rStyle w:val="A3"/>
          <w:rFonts w:ascii="Times New Roman" w:hAnsi="Times New Roman" w:cs="Times New Roman"/>
          <w:sz w:val="24"/>
          <w:szCs w:val="24"/>
        </w:rPr>
        <w:t xml:space="preserve">buried </w:t>
      </w:r>
      <w:r w:rsidR="000D16E7" w:rsidRPr="008A03E7">
        <w:rPr>
          <w:rStyle w:val="A3"/>
          <w:rFonts w:ascii="Times New Roman" w:hAnsi="Times New Roman" w:cs="Times New Roman"/>
          <w:sz w:val="24"/>
          <w:szCs w:val="24"/>
        </w:rPr>
        <w:t>beneath</w:t>
      </w:r>
      <w:r w:rsidR="008A76BD" w:rsidRPr="008A03E7">
        <w:rPr>
          <w:rStyle w:val="A3"/>
          <w:rFonts w:ascii="Times New Roman" w:hAnsi="Times New Roman" w:cs="Times New Roman"/>
          <w:sz w:val="24"/>
          <w:szCs w:val="24"/>
        </w:rPr>
        <w:t xml:space="preserve"> sand dunes, which contained occasional wood charcoal and charred peat fragments, suggesting that it had been manured </w:t>
      </w:r>
      <w:r w:rsidR="008A76BD" w:rsidRPr="008A03E7">
        <w:rPr>
          <w:rStyle w:val="A3"/>
          <w:rFonts w:ascii="Times New Roman" w:hAnsi="Times New Roman" w:cs="Times New Roman"/>
          <w:sz w:val="24"/>
          <w:szCs w:val="24"/>
        </w:rPr>
        <w:lastRenderedPageBreak/>
        <w:t xml:space="preserve">with wood and peat ash. </w:t>
      </w:r>
      <w:r w:rsidR="004974BF" w:rsidRPr="008A03E7">
        <w:rPr>
          <w:rStyle w:val="A3"/>
          <w:rFonts w:ascii="Times New Roman" w:hAnsi="Times New Roman" w:cs="Times New Roman"/>
          <w:sz w:val="24"/>
          <w:szCs w:val="24"/>
        </w:rPr>
        <w:t>(</w:t>
      </w:r>
      <w:proofErr w:type="spellStart"/>
      <w:proofErr w:type="gramStart"/>
      <w:r w:rsidR="007939C5" w:rsidRPr="008A03E7">
        <w:rPr>
          <w:rFonts w:ascii="Times New Roman" w:hAnsi="Times New Roman" w:cs="Times New Roman"/>
          <w:sz w:val="24"/>
          <w:szCs w:val="24"/>
        </w:rPr>
        <w:t>illus</w:t>
      </w:r>
      <w:proofErr w:type="spellEnd"/>
      <w:proofErr w:type="gramEnd"/>
      <w:r w:rsidR="007939C5" w:rsidRPr="008A03E7">
        <w:rPr>
          <w:rFonts w:ascii="Times New Roman" w:hAnsi="Times New Roman" w:cs="Times New Roman"/>
          <w:sz w:val="24"/>
          <w:szCs w:val="24"/>
        </w:rPr>
        <w:t xml:space="preserve"> </w:t>
      </w:r>
      <w:r w:rsidR="004974BF" w:rsidRPr="008A03E7">
        <w:rPr>
          <w:rStyle w:val="A3"/>
          <w:rFonts w:ascii="Times New Roman" w:hAnsi="Times New Roman" w:cs="Times New Roman"/>
          <w:sz w:val="24"/>
          <w:szCs w:val="24"/>
        </w:rPr>
        <w:t>1)</w:t>
      </w:r>
      <w:r w:rsidR="00285D11" w:rsidRPr="008A03E7">
        <w:rPr>
          <w:rStyle w:val="A3"/>
          <w:rFonts w:ascii="Times New Roman" w:hAnsi="Times New Roman" w:cs="Times New Roman"/>
          <w:sz w:val="24"/>
          <w:szCs w:val="24"/>
        </w:rPr>
        <w:t xml:space="preserve">. </w:t>
      </w:r>
      <w:r w:rsidR="00082D0B" w:rsidRPr="008A03E7">
        <w:rPr>
          <w:rStyle w:val="A3"/>
          <w:rFonts w:ascii="Times New Roman" w:hAnsi="Times New Roman" w:cs="Times New Roman"/>
          <w:sz w:val="24"/>
          <w:szCs w:val="24"/>
        </w:rPr>
        <w:t>C</w:t>
      </w:r>
      <w:r w:rsidR="000D16E7" w:rsidRPr="008A03E7">
        <w:rPr>
          <w:rStyle w:val="A3"/>
          <w:rFonts w:ascii="Times New Roman" w:hAnsi="Times New Roman" w:cs="Times New Roman"/>
          <w:sz w:val="24"/>
          <w:szCs w:val="24"/>
        </w:rPr>
        <w:t xml:space="preserve">harcoal </w:t>
      </w:r>
      <w:r w:rsidR="00285D11" w:rsidRPr="008A03E7">
        <w:rPr>
          <w:rStyle w:val="A3"/>
          <w:rFonts w:ascii="Times New Roman" w:hAnsi="Times New Roman" w:cs="Times New Roman"/>
          <w:sz w:val="24"/>
          <w:szCs w:val="24"/>
        </w:rPr>
        <w:t xml:space="preserve">in </w:t>
      </w:r>
      <w:r w:rsidR="00792995" w:rsidRPr="008A03E7">
        <w:rPr>
          <w:rStyle w:val="A3"/>
          <w:rFonts w:ascii="Times New Roman" w:hAnsi="Times New Roman" w:cs="Times New Roman"/>
          <w:sz w:val="24"/>
          <w:szCs w:val="24"/>
        </w:rPr>
        <w:t xml:space="preserve">this buried agricultural </w:t>
      </w:r>
      <w:r w:rsidR="00285D11" w:rsidRPr="008A03E7">
        <w:rPr>
          <w:rStyle w:val="A3"/>
          <w:rFonts w:ascii="Times New Roman" w:hAnsi="Times New Roman" w:cs="Times New Roman"/>
          <w:sz w:val="24"/>
          <w:szCs w:val="24"/>
        </w:rPr>
        <w:t xml:space="preserve">soil </w:t>
      </w:r>
      <w:r w:rsidR="002B1D23" w:rsidRPr="008A03E7">
        <w:rPr>
          <w:rStyle w:val="A3"/>
          <w:rFonts w:ascii="Times New Roman" w:hAnsi="Times New Roman" w:cs="Times New Roman"/>
          <w:sz w:val="24"/>
          <w:szCs w:val="24"/>
        </w:rPr>
        <w:t xml:space="preserve">was </w:t>
      </w:r>
      <w:r w:rsidR="00285D11" w:rsidRPr="008A03E7">
        <w:rPr>
          <w:rStyle w:val="A3"/>
          <w:rFonts w:ascii="Times New Roman" w:hAnsi="Times New Roman" w:cs="Times New Roman"/>
          <w:sz w:val="24"/>
          <w:szCs w:val="24"/>
        </w:rPr>
        <w:t>dated to</w:t>
      </w:r>
      <w:r w:rsidR="00082D0B" w:rsidRPr="008A03E7">
        <w:rPr>
          <w:rStyle w:val="A3"/>
          <w:rFonts w:ascii="Times New Roman" w:hAnsi="Times New Roman" w:cs="Times New Roman"/>
          <w:sz w:val="24"/>
          <w:szCs w:val="24"/>
        </w:rPr>
        <w:t xml:space="preserve"> </w:t>
      </w:r>
      <w:r w:rsidR="007545C9" w:rsidRPr="008A03E7">
        <w:rPr>
          <w:rStyle w:val="A3"/>
          <w:rFonts w:ascii="Times New Roman" w:hAnsi="Times New Roman" w:cs="Times New Roman"/>
          <w:sz w:val="24"/>
          <w:szCs w:val="24"/>
        </w:rPr>
        <w:t>755-410</w:t>
      </w:r>
      <w:r w:rsidR="00082D0B" w:rsidRPr="008A03E7">
        <w:rPr>
          <w:rFonts w:ascii="Times New Roman" w:hAnsi="Times New Roman" w:cs="Times New Roman"/>
          <w:sz w:val="24"/>
          <w:szCs w:val="24"/>
        </w:rPr>
        <w:t xml:space="preserve"> </w:t>
      </w:r>
      <w:r w:rsidR="007545C9" w:rsidRPr="008A03E7">
        <w:rPr>
          <w:rFonts w:ascii="Times New Roman" w:hAnsi="Times New Roman" w:cs="Times New Roman"/>
          <w:sz w:val="24"/>
          <w:szCs w:val="24"/>
        </w:rPr>
        <w:t xml:space="preserve">and 510-360 </w:t>
      </w:r>
      <w:proofErr w:type="spellStart"/>
      <w:r w:rsidR="00082D0B" w:rsidRPr="008A03E7">
        <w:rPr>
          <w:rFonts w:ascii="Times New Roman" w:hAnsi="Times New Roman" w:cs="Times New Roman"/>
          <w:sz w:val="24"/>
          <w:szCs w:val="24"/>
        </w:rPr>
        <w:t>cal</w:t>
      </w:r>
      <w:proofErr w:type="spellEnd"/>
      <w:r w:rsidR="00082D0B" w:rsidRPr="008A03E7">
        <w:rPr>
          <w:rFonts w:ascii="Times New Roman" w:hAnsi="Times New Roman" w:cs="Times New Roman"/>
          <w:sz w:val="24"/>
          <w:szCs w:val="24"/>
        </w:rPr>
        <w:t xml:space="preserve"> BC</w:t>
      </w:r>
      <w:r w:rsidR="007545C9" w:rsidRPr="008A03E7">
        <w:rPr>
          <w:rFonts w:ascii="Times New Roman" w:hAnsi="Times New Roman" w:cs="Times New Roman"/>
          <w:sz w:val="24"/>
          <w:szCs w:val="24"/>
        </w:rPr>
        <w:t xml:space="preserve"> (95% probability)</w:t>
      </w:r>
      <w:r w:rsidR="00082D0B" w:rsidRPr="008A03E7">
        <w:rPr>
          <w:rFonts w:ascii="Times New Roman" w:hAnsi="Times New Roman" w:cs="Times New Roman"/>
          <w:sz w:val="24"/>
          <w:szCs w:val="24"/>
        </w:rPr>
        <w:t xml:space="preserve"> (Table 5)</w:t>
      </w:r>
      <w:r w:rsidR="008A76BD" w:rsidRPr="008A03E7">
        <w:rPr>
          <w:rStyle w:val="A3"/>
          <w:rFonts w:ascii="Times New Roman" w:hAnsi="Times New Roman" w:cs="Times New Roman"/>
          <w:sz w:val="24"/>
          <w:szCs w:val="24"/>
        </w:rPr>
        <w:t xml:space="preserve">, suggesting that </w:t>
      </w:r>
      <w:r w:rsidR="00792995" w:rsidRPr="008A03E7">
        <w:rPr>
          <w:rStyle w:val="A3"/>
          <w:rFonts w:ascii="Times New Roman" w:hAnsi="Times New Roman" w:cs="Times New Roman"/>
          <w:sz w:val="24"/>
          <w:szCs w:val="24"/>
        </w:rPr>
        <w:t>it</w:t>
      </w:r>
      <w:r w:rsidR="008A76BD" w:rsidRPr="008A03E7">
        <w:rPr>
          <w:rStyle w:val="A3"/>
          <w:rFonts w:ascii="Times New Roman" w:hAnsi="Times New Roman" w:cs="Times New Roman"/>
          <w:sz w:val="24"/>
          <w:szCs w:val="24"/>
        </w:rPr>
        <w:t xml:space="preserve"> had been manured in the early Iron Age in an environment that was already receiving considerable inputs of windblown sand</w:t>
      </w:r>
      <w:r w:rsidR="0065601F" w:rsidRPr="008A03E7">
        <w:rPr>
          <w:rStyle w:val="A3"/>
          <w:rFonts w:ascii="Times New Roman" w:hAnsi="Times New Roman" w:cs="Times New Roman"/>
          <w:sz w:val="24"/>
          <w:szCs w:val="24"/>
        </w:rPr>
        <w:t xml:space="preserve">. </w:t>
      </w:r>
      <w:r w:rsidR="002248EC" w:rsidRPr="008A03E7">
        <w:rPr>
          <w:rStyle w:val="A3"/>
          <w:rFonts w:ascii="Times New Roman" w:hAnsi="Times New Roman" w:cs="Times New Roman"/>
          <w:sz w:val="24"/>
          <w:szCs w:val="24"/>
        </w:rPr>
        <w:t xml:space="preserve">It is not possible to determine </w:t>
      </w:r>
      <w:r w:rsidR="0068660B" w:rsidRPr="008A03E7">
        <w:rPr>
          <w:rStyle w:val="A3"/>
          <w:rFonts w:ascii="Times New Roman" w:hAnsi="Times New Roman" w:cs="Times New Roman"/>
          <w:sz w:val="24"/>
          <w:szCs w:val="24"/>
        </w:rPr>
        <w:t>on the basis of this single date when</w:t>
      </w:r>
      <w:r w:rsidR="002248EC" w:rsidRPr="008A03E7">
        <w:rPr>
          <w:rStyle w:val="A3"/>
          <w:rFonts w:ascii="Times New Roman" w:hAnsi="Times New Roman" w:cs="Times New Roman"/>
          <w:sz w:val="24"/>
          <w:szCs w:val="24"/>
        </w:rPr>
        <w:t xml:space="preserve"> this soil </w:t>
      </w:r>
      <w:r w:rsidR="0068660B" w:rsidRPr="008A03E7">
        <w:rPr>
          <w:rStyle w:val="A3"/>
          <w:rFonts w:ascii="Times New Roman" w:hAnsi="Times New Roman" w:cs="Times New Roman"/>
          <w:sz w:val="24"/>
          <w:szCs w:val="24"/>
        </w:rPr>
        <w:t>began to be</w:t>
      </w:r>
      <w:r w:rsidR="002248EC" w:rsidRPr="008A03E7">
        <w:rPr>
          <w:rStyle w:val="A3"/>
          <w:rFonts w:ascii="Times New Roman" w:hAnsi="Times New Roman" w:cs="Times New Roman"/>
          <w:sz w:val="24"/>
          <w:szCs w:val="24"/>
        </w:rPr>
        <w:t xml:space="preserve"> cultivated, </w:t>
      </w:r>
      <w:r w:rsidR="000D16E7" w:rsidRPr="008A03E7">
        <w:rPr>
          <w:rStyle w:val="A3"/>
          <w:rFonts w:ascii="Times New Roman" w:hAnsi="Times New Roman" w:cs="Times New Roman"/>
          <w:sz w:val="24"/>
          <w:szCs w:val="24"/>
        </w:rPr>
        <w:t>or</w:t>
      </w:r>
      <w:r w:rsidR="0068660B" w:rsidRPr="008A03E7">
        <w:rPr>
          <w:rStyle w:val="A3"/>
          <w:rFonts w:ascii="Times New Roman" w:hAnsi="Times New Roman" w:cs="Times New Roman"/>
          <w:sz w:val="24"/>
          <w:szCs w:val="24"/>
        </w:rPr>
        <w:t xml:space="preserve"> ho</w:t>
      </w:r>
      <w:r w:rsidR="000D16E7" w:rsidRPr="008A03E7">
        <w:rPr>
          <w:rStyle w:val="A3"/>
          <w:rFonts w:ascii="Times New Roman" w:hAnsi="Times New Roman" w:cs="Times New Roman"/>
          <w:sz w:val="24"/>
          <w:szCs w:val="24"/>
        </w:rPr>
        <w:t>w long this cultivation continued</w:t>
      </w:r>
      <w:r w:rsidR="0068660B" w:rsidRPr="008A03E7">
        <w:rPr>
          <w:rStyle w:val="A3"/>
          <w:rFonts w:ascii="Times New Roman" w:hAnsi="Times New Roman" w:cs="Times New Roman"/>
          <w:sz w:val="24"/>
          <w:szCs w:val="24"/>
        </w:rPr>
        <w:t xml:space="preserve">. However, if the thick windblown sand layer that separated the upper and lower parts of </w:t>
      </w:r>
      <w:proofErr w:type="spellStart"/>
      <w:r w:rsidR="0068660B" w:rsidRPr="008A03E7">
        <w:rPr>
          <w:rStyle w:val="A3"/>
          <w:rFonts w:ascii="Times New Roman" w:hAnsi="Times New Roman" w:cs="Times New Roman"/>
          <w:sz w:val="24"/>
          <w:szCs w:val="24"/>
        </w:rPr>
        <w:t>Midden</w:t>
      </w:r>
      <w:proofErr w:type="spellEnd"/>
      <w:r w:rsidR="0068660B" w:rsidRPr="008A03E7">
        <w:rPr>
          <w:rStyle w:val="A3"/>
          <w:rFonts w:ascii="Times New Roman" w:hAnsi="Times New Roman" w:cs="Times New Roman"/>
          <w:sz w:val="24"/>
          <w:szCs w:val="24"/>
        </w:rPr>
        <w:t xml:space="preserve"> C is indicative of a major period of sand movement over this area, it is unlikely that agricultural activity would have been viable after the </w:t>
      </w:r>
      <w:r w:rsidR="00FC2CF1" w:rsidRPr="008A03E7">
        <w:rPr>
          <w:rStyle w:val="A3"/>
          <w:rFonts w:ascii="Times New Roman" w:hAnsi="Times New Roman" w:cs="Times New Roman"/>
          <w:sz w:val="24"/>
          <w:szCs w:val="24"/>
        </w:rPr>
        <w:t>eig</w:t>
      </w:r>
      <w:r w:rsidR="00A3205D" w:rsidRPr="008A03E7">
        <w:rPr>
          <w:rStyle w:val="A3"/>
          <w:rFonts w:ascii="Times New Roman" w:hAnsi="Times New Roman" w:cs="Times New Roman"/>
          <w:sz w:val="24"/>
          <w:szCs w:val="24"/>
        </w:rPr>
        <w:t>h</w:t>
      </w:r>
      <w:r w:rsidR="00FC2CF1" w:rsidRPr="008A03E7">
        <w:rPr>
          <w:rStyle w:val="A3"/>
          <w:rFonts w:ascii="Times New Roman" w:hAnsi="Times New Roman" w:cs="Times New Roman"/>
          <w:sz w:val="24"/>
          <w:szCs w:val="24"/>
        </w:rPr>
        <w:t>th or ninth centuries</w:t>
      </w:r>
      <w:r w:rsidR="0068660B" w:rsidRPr="008A03E7">
        <w:rPr>
          <w:rStyle w:val="A3"/>
          <w:rFonts w:ascii="Times New Roman" w:hAnsi="Times New Roman" w:cs="Times New Roman"/>
          <w:sz w:val="24"/>
          <w:szCs w:val="24"/>
        </w:rPr>
        <w:t xml:space="preserve"> AD</w:t>
      </w:r>
      <w:r w:rsidR="00FC2CF1" w:rsidRPr="008A03E7">
        <w:rPr>
          <w:rStyle w:val="A3"/>
          <w:rFonts w:ascii="Times New Roman" w:hAnsi="Times New Roman" w:cs="Times New Roman"/>
          <w:sz w:val="24"/>
          <w:szCs w:val="24"/>
        </w:rPr>
        <w:t xml:space="preserve"> when the upper </w:t>
      </w:r>
      <w:proofErr w:type="spellStart"/>
      <w:r w:rsidR="00FC2CF1" w:rsidRPr="008A03E7">
        <w:rPr>
          <w:rStyle w:val="A3"/>
          <w:rFonts w:ascii="Times New Roman" w:hAnsi="Times New Roman" w:cs="Times New Roman"/>
          <w:sz w:val="24"/>
          <w:szCs w:val="24"/>
        </w:rPr>
        <w:t>midden</w:t>
      </w:r>
      <w:proofErr w:type="spellEnd"/>
      <w:r w:rsidR="00FC2CF1" w:rsidRPr="008A03E7">
        <w:rPr>
          <w:rStyle w:val="A3"/>
          <w:rFonts w:ascii="Times New Roman" w:hAnsi="Times New Roman" w:cs="Times New Roman"/>
          <w:sz w:val="24"/>
          <w:szCs w:val="24"/>
        </w:rPr>
        <w:t xml:space="preserve"> deposits of </w:t>
      </w:r>
      <w:proofErr w:type="spellStart"/>
      <w:r w:rsidR="00FC2CF1" w:rsidRPr="008A03E7">
        <w:rPr>
          <w:rStyle w:val="A3"/>
          <w:rFonts w:ascii="Times New Roman" w:hAnsi="Times New Roman" w:cs="Times New Roman"/>
          <w:sz w:val="24"/>
          <w:szCs w:val="24"/>
        </w:rPr>
        <w:t>Midden</w:t>
      </w:r>
      <w:proofErr w:type="spellEnd"/>
      <w:r w:rsidR="00FC2CF1" w:rsidRPr="008A03E7">
        <w:rPr>
          <w:rStyle w:val="A3"/>
          <w:rFonts w:ascii="Times New Roman" w:hAnsi="Times New Roman" w:cs="Times New Roman"/>
          <w:sz w:val="24"/>
          <w:szCs w:val="24"/>
        </w:rPr>
        <w:t xml:space="preserve"> C and the deposits at </w:t>
      </w:r>
      <w:proofErr w:type="spellStart"/>
      <w:r w:rsidR="00FC2CF1" w:rsidRPr="008A03E7">
        <w:rPr>
          <w:rStyle w:val="A3"/>
          <w:rFonts w:ascii="Times New Roman" w:hAnsi="Times New Roman" w:cs="Times New Roman"/>
          <w:sz w:val="24"/>
          <w:szCs w:val="24"/>
        </w:rPr>
        <w:t>Midden</w:t>
      </w:r>
      <w:proofErr w:type="spellEnd"/>
      <w:r w:rsidR="00FC2CF1" w:rsidRPr="008A03E7">
        <w:rPr>
          <w:rStyle w:val="A3"/>
          <w:rFonts w:ascii="Times New Roman" w:hAnsi="Times New Roman" w:cs="Times New Roman"/>
          <w:sz w:val="24"/>
          <w:szCs w:val="24"/>
        </w:rPr>
        <w:t xml:space="preserve"> A were </w:t>
      </w:r>
      <w:r w:rsidR="001C6188" w:rsidRPr="008A03E7">
        <w:rPr>
          <w:rStyle w:val="A3"/>
          <w:rFonts w:ascii="Times New Roman" w:hAnsi="Times New Roman" w:cs="Times New Roman"/>
          <w:sz w:val="24"/>
          <w:szCs w:val="24"/>
        </w:rPr>
        <w:t>accumulating</w:t>
      </w:r>
      <w:r w:rsidR="0068660B" w:rsidRPr="008A03E7">
        <w:rPr>
          <w:rStyle w:val="A3"/>
          <w:rFonts w:ascii="Times New Roman" w:hAnsi="Times New Roman" w:cs="Times New Roman"/>
          <w:sz w:val="24"/>
          <w:szCs w:val="24"/>
        </w:rPr>
        <w:t>.</w:t>
      </w:r>
      <w:r w:rsidR="00D079F4" w:rsidRPr="008A03E7">
        <w:rPr>
          <w:rStyle w:val="CommentReference"/>
          <w:rFonts w:ascii="Times New Roman" w:hAnsi="Times New Roman" w:cs="Times New Roman"/>
          <w:sz w:val="24"/>
          <w:szCs w:val="24"/>
        </w:rPr>
        <w:t xml:space="preserve"> </w:t>
      </w:r>
      <w:r w:rsidR="00D079F4" w:rsidRPr="008A03E7">
        <w:rPr>
          <w:rStyle w:val="A3"/>
          <w:rFonts w:ascii="Times New Roman" w:hAnsi="Times New Roman" w:cs="Times New Roman"/>
          <w:sz w:val="24"/>
          <w:szCs w:val="24"/>
        </w:rPr>
        <w:t xml:space="preserve"> Abandonment of these prehistoric fields may have followed a similar trajectory to the abandonment of </w:t>
      </w:r>
      <w:proofErr w:type="spellStart"/>
      <w:r w:rsidR="00D079F4" w:rsidRPr="008A03E7">
        <w:rPr>
          <w:rStyle w:val="A3"/>
          <w:rFonts w:ascii="Times New Roman" w:hAnsi="Times New Roman" w:cs="Times New Roman"/>
          <w:sz w:val="24"/>
          <w:szCs w:val="24"/>
        </w:rPr>
        <w:t>Forvie</w:t>
      </w:r>
      <w:proofErr w:type="spellEnd"/>
      <w:r w:rsidR="00D079F4" w:rsidRPr="008A03E7">
        <w:rPr>
          <w:rStyle w:val="A3"/>
          <w:rFonts w:ascii="Times New Roman" w:hAnsi="Times New Roman" w:cs="Times New Roman"/>
          <w:sz w:val="24"/>
          <w:szCs w:val="24"/>
        </w:rPr>
        <w:t xml:space="preserve"> village which occurred in 1413 as the </w:t>
      </w:r>
      <w:proofErr w:type="spellStart"/>
      <w:r w:rsidR="00D079F4" w:rsidRPr="008A03E7">
        <w:rPr>
          <w:rStyle w:val="A3"/>
          <w:rFonts w:ascii="Times New Roman" w:hAnsi="Times New Roman" w:cs="Times New Roman"/>
          <w:sz w:val="24"/>
          <w:szCs w:val="24"/>
        </w:rPr>
        <w:t>sandblow</w:t>
      </w:r>
      <w:proofErr w:type="spellEnd"/>
      <w:r w:rsidR="00D079F4" w:rsidRPr="008A03E7">
        <w:rPr>
          <w:rStyle w:val="A3"/>
          <w:rFonts w:ascii="Times New Roman" w:hAnsi="Times New Roman" w:cs="Times New Roman"/>
          <w:sz w:val="24"/>
          <w:szCs w:val="24"/>
        </w:rPr>
        <w:t xml:space="preserve"> began to creep northwards from the estuary mouth. By the late </w:t>
      </w:r>
      <w:proofErr w:type="spellStart"/>
      <w:r w:rsidR="00D079F4" w:rsidRPr="008A03E7">
        <w:rPr>
          <w:rStyle w:val="A3"/>
          <w:rFonts w:ascii="Times New Roman" w:hAnsi="Times New Roman" w:cs="Times New Roman"/>
          <w:sz w:val="24"/>
          <w:szCs w:val="24"/>
        </w:rPr>
        <w:t>fourtheenth</w:t>
      </w:r>
      <w:proofErr w:type="spellEnd"/>
      <w:r w:rsidR="00D079F4" w:rsidRPr="008A03E7">
        <w:rPr>
          <w:rStyle w:val="A3"/>
          <w:rFonts w:ascii="Times New Roman" w:hAnsi="Times New Roman" w:cs="Times New Roman"/>
          <w:sz w:val="24"/>
          <w:szCs w:val="24"/>
        </w:rPr>
        <w:t xml:space="preserve"> or -early fifteenth century sand-blow events had reached the location of the medieval village </w:t>
      </w:r>
      <w:r w:rsidR="00503231" w:rsidRPr="008A03E7">
        <w:rPr>
          <w:rStyle w:val="A3"/>
          <w:rFonts w:ascii="Times New Roman" w:hAnsi="Times New Roman" w:cs="Times New Roman"/>
          <w:sz w:val="24"/>
          <w:szCs w:val="24"/>
        </w:rPr>
        <w:t xml:space="preserve">around 2.5 km </w:t>
      </w:r>
      <w:r w:rsidR="00D079F4" w:rsidRPr="008A03E7">
        <w:rPr>
          <w:rStyle w:val="A3"/>
          <w:rFonts w:ascii="Times New Roman" w:hAnsi="Times New Roman" w:cs="Times New Roman"/>
          <w:sz w:val="24"/>
          <w:szCs w:val="24"/>
        </w:rPr>
        <w:t xml:space="preserve">north of the </w:t>
      </w:r>
      <w:proofErr w:type="spellStart"/>
      <w:r w:rsidR="00D079F4" w:rsidRPr="008A03E7">
        <w:rPr>
          <w:rStyle w:val="A3"/>
          <w:rFonts w:ascii="Times New Roman" w:hAnsi="Times New Roman" w:cs="Times New Roman"/>
          <w:sz w:val="24"/>
          <w:szCs w:val="24"/>
        </w:rPr>
        <w:t>middens</w:t>
      </w:r>
      <w:proofErr w:type="spellEnd"/>
      <w:r w:rsidR="00D079F4" w:rsidRPr="008A03E7">
        <w:rPr>
          <w:rStyle w:val="A3"/>
          <w:rFonts w:ascii="Times New Roman" w:hAnsi="Times New Roman" w:cs="Times New Roman"/>
          <w:sz w:val="24"/>
          <w:szCs w:val="24"/>
        </w:rPr>
        <w:t xml:space="preserve"> and after surviving small sand events for many years the occupants of the medieval village were finally forced to abandon the settlement and their surrounding fields after a major influx of sand (Ralston 1997; Ritchie 1997).</w:t>
      </w:r>
    </w:p>
    <w:p w14:paraId="06749A05" w14:textId="781B6449" w:rsidR="00773E67" w:rsidRPr="008A03E7" w:rsidRDefault="000D16E7" w:rsidP="007300AC">
      <w:pPr>
        <w:spacing w:line="360" w:lineRule="auto"/>
        <w:rPr>
          <w:rFonts w:ascii="Times New Roman" w:hAnsi="Times New Roman" w:cs="Times New Roman"/>
          <w:color w:val="000000"/>
          <w:sz w:val="24"/>
          <w:szCs w:val="24"/>
        </w:rPr>
      </w:pPr>
      <w:r w:rsidRPr="008A03E7">
        <w:rPr>
          <w:rStyle w:val="A3"/>
          <w:rFonts w:ascii="Times New Roman" w:hAnsi="Times New Roman" w:cs="Times New Roman"/>
          <w:sz w:val="24"/>
          <w:szCs w:val="24"/>
        </w:rPr>
        <w:t xml:space="preserve">Closer to the </w:t>
      </w:r>
      <w:proofErr w:type="spellStart"/>
      <w:r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an </w:t>
      </w:r>
      <w:r w:rsidR="008A76BD" w:rsidRPr="008A03E7">
        <w:rPr>
          <w:rStyle w:val="A3"/>
          <w:rFonts w:ascii="Times New Roman" w:hAnsi="Times New Roman" w:cs="Times New Roman"/>
          <w:sz w:val="24"/>
          <w:szCs w:val="24"/>
        </w:rPr>
        <w:t xml:space="preserve">extensive </w:t>
      </w:r>
      <w:r w:rsidR="00635921" w:rsidRPr="008A03E7">
        <w:rPr>
          <w:rStyle w:val="A3"/>
          <w:rFonts w:ascii="Times New Roman" w:hAnsi="Times New Roman" w:cs="Times New Roman"/>
          <w:sz w:val="24"/>
          <w:szCs w:val="24"/>
        </w:rPr>
        <w:t xml:space="preserve">auger survey conducted in 2014 </w:t>
      </w:r>
      <w:r w:rsidRPr="008A03E7">
        <w:rPr>
          <w:rStyle w:val="A3"/>
          <w:rFonts w:ascii="Times New Roman" w:hAnsi="Times New Roman" w:cs="Times New Roman"/>
          <w:sz w:val="24"/>
          <w:szCs w:val="24"/>
        </w:rPr>
        <w:t xml:space="preserve">confirmed that the </w:t>
      </w:r>
      <w:r w:rsidR="008A76BD" w:rsidRPr="008A03E7">
        <w:rPr>
          <w:rStyle w:val="A3"/>
          <w:rFonts w:ascii="Times New Roman" w:hAnsi="Times New Roman" w:cs="Times New Roman"/>
          <w:sz w:val="24"/>
          <w:szCs w:val="24"/>
        </w:rPr>
        <w:t xml:space="preserve">landscape </w:t>
      </w:r>
      <w:r w:rsidRPr="008A03E7">
        <w:rPr>
          <w:rStyle w:val="A3"/>
          <w:rFonts w:ascii="Times New Roman" w:hAnsi="Times New Roman" w:cs="Times New Roman"/>
          <w:sz w:val="24"/>
          <w:szCs w:val="24"/>
        </w:rPr>
        <w:t xml:space="preserve">around </w:t>
      </w:r>
      <w:r w:rsidR="00013EF4" w:rsidRPr="008A03E7">
        <w:rPr>
          <w:rStyle w:val="A3"/>
          <w:rFonts w:ascii="Times New Roman" w:hAnsi="Times New Roman" w:cs="Times New Roman"/>
          <w:sz w:val="24"/>
          <w:szCs w:val="24"/>
        </w:rPr>
        <w:t xml:space="preserve">the </w:t>
      </w:r>
      <w:proofErr w:type="spellStart"/>
      <w:r w:rsidR="00013EF4" w:rsidRPr="008A03E7">
        <w:rPr>
          <w:rStyle w:val="A3"/>
          <w:rFonts w:ascii="Times New Roman" w:hAnsi="Times New Roman" w:cs="Times New Roman"/>
          <w:sz w:val="24"/>
          <w:szCs w:val="24"/>
        </w:rPr>
        <w:t>middens</w:t>
      </w:r>
      <w:proofErr w:type="spellEnd"/>
      <w:r w:rsidR="00013EF4" w:rsidRPr="008A03E7">
        <w:rPr>
          <w:rStyle w:val="A3"/>
          <w:rFonts w:ascii="Times New Roman" w:hAnsi="Times New Roman" w:cs="Times New Roman"/>
          <w:sz w:val="24"/>
          <w:szCs w:val="24"/>
        </w:rPr>
        <w:t xml:space="preserve"> was </w:t>
      </w:r>
      <w:r w:rsidR="00792995" w:rsidRPr="008A03E7">
        <w:rPr>
          <w:rStyle w:val="A3"/>
          <w:rFonts w:ascii="Times New Roman" w:hAnsi="Times New Roman" w:cs="Times New Roman"/>
          <w:sz w:val="24"/>
          <w:szCs w:val="24"/>
        </w:rPr>
        <w:t xml:space="preserve">entirely </w:t>
      </w:r>
      <w:r w:rsidR="00013EF4" w:rsidRPr="008A03E7">
        <w:rPr>
          <w:rStyle w:val="A3"/>
          <w:rFonts w:ascii="Times New Roman" w:hAnsi="Times New Roman" w:cs="Times New Roman"/>
          <w:sz w:val="24"/>
          <w:szCs w:val="24"/>
        </w:rPr>
        <w:t xml:space="preserve">covered by deposits of windblown </w:t>
      </w:r>
      <w:r w:rsidR="00545F71" w:rsidRPr="008A03E7">
        <w:rPr>
          <w:rStyle w:val="A3"/>
          <w:rFonts w:ascii="Times New Roman" w:hAnsi="Times New Roman" w:cs="Times New Roman"/>
          <w:sz w:val="24"/>
          <w:szCs w:val="24"/>
        </w:rPr>
        <w:t>sand, which in places</w:t>
      </w:r>
      <w:r w:rsidR="008A76BD" w:rsidRPr="008A03E7">
        <w:rPr>
          <w:rStyle w:val="A3"/>
          <w:rFonts w:ascii="Times New Roman" w:hAnsi="Times New Roman" w:cs="Times New Roman"/>
          <w:sz w:val="24"/>
          <w:szCs w:val="24"/>
        </w:rPr>
        <w:t xml:space="preserve"> appeared to </w:t>
      </w:r>
      <w:r w:rsidR="003A3E4C" w:rsidRPr="008A03E7">
        <w:rPr>
          <w:rStyle w:val="A3"/>
          <w:rFonts w:ascii="Times New Roman" w:hAnsi="Times New Roman" w:cs="Times New Roman"/>
          <w:sz w:val="24"/>
          <w:szCs w:val="24"/>
        </w:rPr>
        <w:t>cover</w:t>
      </w:r>
      <w:r w:rsidR="008A76BD" w:rsidRPr="008A03E7">
        <w:rPr>
          <w:rStyle w:val="A3"/>
          <w:rFonts w:ascii="Times New Roman" w:hAnsi="Times New Roman" w:cs="Times New Roman"/>
          <w:sz w:val="24"/>
          <w:szCs w:val="24"/>
        </w:rPr>
        <w:t xml:space="preserve"> post-glacial soils</w:t>
      </w:r>
      <w:r w:rsidRPr="008A03E7">
        <w:rPr>
          <w:rStyle w:val="A3"/>
          <w:rFonts w:ascii="Times New Roman" w:hAnsi="Times New Roman" w:cs="Times New Roman"/>
          <w:sz w:val="24"/>
          <w:szCs w:val="24"/>
        </w:rPr>
        <w:t xml:space="preserve">, but no buried ploughed soils were found in the vicinity of the </w:t>
      </w:r>
      <w:proofErr w:type="spellStart"/>
      <w:r w:rsidRPr="008A03E7">
        <w:rPr>
          <w:rStyle w:val="A3"/>
          <w:rFonts w:ascii="Times New Roman" w:hAnsi="Times New Roman" w:cs="Times New Roman"/>
          <w:sz w:val="24"/>
          <w:szCs w:val="24"/>
        </w:rPr>
        <w:t>middens</w:t>
      </w:r>
      <w:proofErr w:type="spellEnd"/>
      <w:r w:rsidR="0094356D" w:rsidRPr="008A03E7">
        <w:rPr>
          <w:rStyle w:val="A3"/>
          <w:rFonts w:ascii="Times New Roman" w:hAnsi="Times New Roman" w:cs="Times New Roman"/>
          <w:sz w:val="24"/>
          <w:szCs w:val="24"/>
        </w:rPr>
        <w:t>.</w:t>
      </w:r>
      <w:r w:rsidRPr="008A03E7">
        <w:rPr>
          <w:rStyle w:val="A3"/>
          <w:rFonts w:ascii="Times New Roman" w:hAnsi="Times New Roman" w:cs="Times New Roman"/>
          <w:sz w:val="24"/>
          <w:szCs w:val="24"/>
        </w:rPr>
        <w:t xml:space="preserve"> </w:t>
      </w:r>
      <w:r w:rsidR="00121F92" w:rsidRPr="008A03E7">
        <w:rPr>
          <w:rStyle w:val="A3"/>
          <w:rFonts w:ascii="Times New Roman" w:hAnsi="Times New Roman" w:cs="Times New Roman"/>
          <w:sz w:val="24"/>
          <w:szCs w:val="24"/>
        </w:rPr>
        <w:t xml:space="preserve"> </w:t>
      </w:r>
      <w:r w:rsidR="00D079F4" w:rsidRPr="008A03E7">
        <w:rPr>
          <w:rStyle w:val="A3"/>
          <w:rFonts w:ascii="Times New Roman" w:hAnsi="Times New Roman" w:cs="Times New Roman"/>
          <w:sz w:val="24"/>
          <w:szCs w:val="24"/>
        </w:rPr>
        <w:t xml:space="preserve">While there is no evidence for agricultural use of the area around the </w:t>
      </w:r>
      <w:proofErr w:type="spellStart"/>
      <w:r w:rsidR="00D079F4" w:rsidRPr="008A03E7">
        <w:rPr>
          <w:rStyle w:val="A3"/>
          <w:rFonts w:ascii="Times New Roman" w:hAnsi="Times New Roman" w:cs="Times New Roman"/>
          <w:sz w:val="24"/>
          <w:szCs w:val="24"/>
        </w:rPr>
        <w:t>middens</w:t>
      </w:r>
      <w:proofErr w:type="spellEnd"/>
      <w:r w:rsidR="00D079F4" w:rsidRPr="008A03E7">
        <w:rPr>
          <w:rStyle w:val="A3"/>
          <w:rFonts w:ascii="Times New Roman" w:hAnsi="Times New Roman" w:cs="Times New Roman"/>
          <w:sz w:val="24"/>
          <w:szCs w:val="24"/>
        </w:rPr>
        <w:t xml:space="preserve">, </w:t>
      </w:r>
      <w:r w:rsidR="00121F92" w:rsidRPr="008A03E7">
        <w:rPr>
          <w:rStyle w:val="A3"/>
          <w:rFonts w:ascii="Times New Roman" w:hAnsi="Times New Roman" w:cs="Times New Roman"/>
          <w:sz w:val="24"/>
          <w:szCs w:val="24"/>
        </w:rPr>
        <w:t xml:space="preserve">the </w:t>
      </w:r>
      <w:proofErr w:type="spellStart"/>
      <w:r w:rsidR="00121F92" w:rsidRPr="008A03E7">
        <w:rPr>
          <w:rStyle w:val="A3"/>
          <w:rFonts w:ascii="Times New Roman" w:hAnsi="Times New Roman" w:cs="Times New Roman"/>
          <w:sz w:val="24"/>
          <w:szCs w:val="24"/>
        </w:rPr>
        <w:t>middens</w:t>
      </w:r>
      <w:proofErr w:type="spellEnd"/>
      <w:r w:rsidR="00121F92" w:rsidRPr="008A03E7">
        <w:rPr>
          <w:rStyle w:val="A3"/>
          <w:rFonts w:ascii="Times New Roman" w:hAnsi="Times New Roman" w:cs="Times New Roman"/>
          <w:sz w:val="24"/>
          <w:szCs w:val="24"/>
        </w:rPr>
        <w:t xml:space="preserve"> </w:t>
      </w:r>
      <w:r w:rsidR="00D079F4" w:rsidRPr="008A03E7">
        <w:rPr>
          <w:rStyle w:val="A3"/>
          <w:rFonts w:ascii="Times New Roman" w:hAnsi="Times New Roman" w:cs="Times New Roman"/>
          <w:sz w:val="24"/>
          <w:szCs w:val="24"/>
        </w:rPr>
        <w:t xml:space="preserve">themselves </w:t>
      </w:r>
      <w:r w:rsidR="00121F92" w:rsidRPr="008A03E7">
        <w:rPr>
          <w:rStyle w:val="A3"/>
          <w:rFonts w:ascii="Times New Roman" w:hAnsi="Times New Roman" w:cs="Times New Roman"/>
          <w:sz w:val="24"/>
          <w:szCs w:val="24"/>
        </w:rPr>
        <w:t xml:space="preserve">indicate </w:t>
      </w:r>
      <w:r w:rsidR="00D079F4" w:rsidRPr="008A03E7">
        <w:rPr>
          <w:rStyle w:val="A3"/>
          <w:rFonts w:ascii="Times New Roman" w:hAnsi="Times New Roman" w:cs="Times New Roman"/>
          <w:sz w:val="24"/>
          <w:szCs w:val="24"/>
        </w:rPr>
        <w:t xml:space="preserve">the </w:t>
      </w:r>
      <w:r w:rsidR="00121F92" w:rsidRPr="008A03E7">
        <w:rPr>
          <w:rStyle w:val="A3"/>
          <w:rFonts w:ascii="Times New Roman" w:hAnsi="Times New Roman" w:cs="Times New Roman"/>
          <w:sz w:val="24"/>
          <w:szCs w:val="24"/>
        </w:rPr>
        <w:t xml:space="preserve">use of the area for shellfish gathering in the </w:t>
      </w:r>
      <w:r w:rsidR="00545F71" w:rsidRPr="008A03E7">
        <w:rPr>
          <w:rStyle w:val="A3"/>
          <w:rFonts w:ascii="Times New Roman" w:hAnsi="Times New Roman" w:cs="Times New Roman"/>
          <w:sz w:val="24"/>
          <w:szCs w:val="24"/>
        </w:rPr>
        <w:t xml:space="preserve">later </w:t>
      </w:r>
      <w:r w:rsidR="00121F92" w:rsidRPr="008A03E7">
        <w:rPr>
          <w:rStyle w:val="A3"/>
          <w:rFonts w:ascii="Times New Roman" w:hAnsi="Times New Roman" w:cs="Times New Roman"/>
          <w:sz w:val="24"/>
          <w:szCs w:val="24"/>
        </w:rPr>
        <w:t>first millennium AD</w:t>
      </w:r>
      <w:r w:rsidR="00792995" w:rsidRPr="008A03E7">
        <w:rPr>
          <w:rStyle w:val="A3"/>
          <w:rFonts w:ascii="Times New Roman" w:hAnsi="Times New Roman" w:cs="Times New Roman"/>
          <w:sz w:val="24"/>
          <w:szCs w:val="24"/>
        </w:rPr>
        <w:t>,</w:t>
      </w:r>
      <w:r w:rsidR="00121F92" w:rsidRPr="008A03E7">
        <w:rPr>
          <w:rStyle w:val="A3"/>
          <w:rFonts w:ascii="Times New Roman" w:hAnsi="Times New Roman" w:cs="Times New Roman"/>
          <w:sz w:val="24"/>
          <w:szCs w:val="24"/>
        </w:rPr>
        <w:t xml:space="preserve"> when the landscape probably closely resembled </w:t>
      </w:r>
      <w:r w:rsidR="00792995" w:rsidRPr="008A03E7">
        <w:rPr>
          <w:rStyle w:val="A3"/>
          <w:rFonts w:ascii="Times New Roman" w:hAnsi="Times New Roman" w:cs="Times New Roman"/>
          <w:sz w:val="24"/>
          <w:szCs w:val="24"/>
        </w:rPr>
        <w:t xml:space="preserve">the dune environment </w:t>
      </w:r>
      <w:r w:rsidR="00121F92" w:rsidRPr="008A03E7">
        <w:rPr>
          <w:rStyle w:val="A3"/>
          <w:rFonts w:ascii="Times New Roman" w:hAnsi="Times New Roman" w:cs="Times New Roman"/>
          <w:sz w:val="24"/>
          <w:szCs w:val="24"/>
        </w:rPr>
        <w:t xml:space="preserve">that </w:t>
      </w:r>
      <w:r w:rsidR="00792995" w:rsidRPr="008A03E7">
        <w:rPr>
          <w:rStyle w:val="A3"/>
          <w:rFonts w:ascii="Times New Roman" w:hAnsi="Times New Roman" w:cs="Times New Roman"/>
          <w:sz w:val="24"/>
          <w:szCs w:val="24"/>
        </w:rPr>
        <w:t xml:space="preserve">is </w:t>
      </w:r>
      <w:r w:rsidR="00121F92" w:rsidRPr="008A03E7">
        <w:rPr>
          <w:rStyle w:val="A3"/>
          <w:rFonts w:ascii="Times New Roman" w:hAnsi="Times New Roman" w:cs="Times New Roman"/>
          <w:sz w:val="24"/>
          <w:szCs w:val="24"/>
        </w:rPr>
        <w:t>present today</w:t>
      </w:r>
      <w:r w:rsidR="00792995" w:rsidRPr="008A03E7">
        <w:rPr>
          <w:rStyle w:val="A3"/>
          <w:rFonts w:ascii="Times New Roman" w:hAnsi="Times New Roman" w:cs="Times New Roman"/>
          <w:sz w:val="24"/>
          <w:szCs w:val="24"/>
        </w:rPr>
        <w:t xml:space="preserve"> (partially mobile dunes, partially consolidated with dune grass)</w:t>
      </w:r>
      <w:r w:rsidR="00121F92" w:rsidRPr="008A03E7">
        <w:rPr>
          <w:rStyle w:val="A3"/>
          <w:rFonts w:ascii="Times New Roman" w:hAnsi="Times New Roman" w:cs="Times New Roman"/>
          <w:sz w:val="24"/>
          <w:szCs w:val="24"/>
        </w:rPr>
        <w:t xml:space="preserve">. </w:t>
      </w:r>
      <w:r w:rsidR="002555DF" w:rsidRPr="008A03E7">
        <w:rPr>
          <w:rStyle w:val="A3"/>
          <w:rFonts w:ascii="Times New Roman" w:hAnsi="Times New Roman" w:cs="Times New Roman"/>
          <w:sz w:val="24"/>
          <w:szCs w:val="24"/>
        </w:rPr>
        <w:t xml:space="preserve"> </w:t>
      </w:r>
    </w:p>
    <w:p w14:paraId="366539B0" w14:textId="011AC998" w:rsidR="00DB59BE" w:rsidRPr="008A03E7" w:rsidRDefault="00DA3BD5"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In terms of possible contemporary activity around the </w:t>
      </w:r>
      <w:proofErr w:type="spellStart"/>
      <w:r w:rsidRPr="008A03E7">
        <w:rPr>
          <w:rFonts w:ascii="Times New Roman" w:hAnsi="Times New Roman" w:cs="Times New Roman"/>
          <w:sz w:val="24"/>
          <w:szCs w:val="24"/>
        </w:rPr>
        <w:t>middens</w:t>
      </w:r>
      <w:proofErr w:type="spellEnd"/>
      <w:r w:rsidR="00792995" w:rsidRPr="008A03E7">
        <w:rPr>
          <w:rFonts w:ascii="Times New Roman" w:hAnsi="Times New Roman" w:cs="Times New Roman"/>
          <w:sz w:val="24"/>
          <w:szCs w:val="24"/>
        </w:rPr>
        <w:t>,</w:t>
      </w:r>
      <w:r w:rsidRPr="008A03E7">
        <w:rPr>
          <w:rFonts w:ascii="Times New Roman" w:hAnsi="Times New Roman" w:cs="Times New Roman"/>
          <w:sz w:val="24"/>
          <w:szCs w:val="24"/>
        </w:rPr>
        <w:t xml:space="preserve"> there are few indicators of </w:t>
      </w:r>
      <w:r w:rsidR="00DB59BE" w:rsidRPr="008A03E7">
        <w:rPr>
          <w:rFonts w:ascii="Times New Roman" w:hAnsi="Times New Roman" w:cs="Times New Roman"/>
          <w:sz w:val="24"/>
          <w:szCs w:val="24"/>
        </w:rPr>
        <w:t xml:space="preserve">other </w:t>
      </w:r>
      <w:r w:rsidRPr="008A03E7">
        <w:rPr>
          <w:rFonts w:ascii="Times New Roman" w:hAnsi="Times New Roman" w:cs="Times New Roman"/>
          <w:sz w:val="24"/>
          <w:szCs w:val="24"/>
        </w:rPr>
        <w:t xml:space="preserve">early medieval activity in the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area. Around 100 m northeast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 </w:t>
      </w:r>
      <w:proofErr w:type="spellStart"/>
      <w:r w:rsidRPr="008A03E7">
        <w:rPr>
          <w:rFonts w:ascii="Times New Roman" w:hAnsi="Times New Roman" w:cs="Times New Roman"/>
          <w:sz w:val="24"/>
          <w:szCs w:val="24"/>
        </w:rPr>
        <w:t>a</w:t>
      </w:r>
      <w:proofErr w:type="spellEnd"/>
      <w:r w:rsidRPr="008A03E7">
        <w:rPr>
          <w:rFonts w:ascii="Times New Roman" w:hAnsi="Times New Roman" w:cs="Times New Roman"/>
          <w:sz w:val="24"/>
          <w:szCs w:val="24"/>
        </w:rPr>
        <w:t xml:space="preserve"> small turf structure was identified </w:t>
      </w:r>
      <w:r w:rsidR="00792995" w:rsidRPr="008A03E7">
        <w:rPr>
          <w:rFonts w:ascii="Times New Roman" w:hAnsi="Times New Roman" w:cs="Times New Roman"/>
          <w:sz w:val="24"/>
          <w:szCs w:val="24"/>
        </w:rPr>
        <w:t>during the</w:t>
      </w:r>
      <w:r w:rsidRPr="008A03E7">
        <w:rPr>
          <w:rFonts w:ascii="Times New Roman" w:hAnsi="Times New Roman" w:cs="Times New Roman"/>
          <w:sz w:val="24"/>
          <w:szCs w:val="24"/>
        </w:rPr>
        <w:t xml:space="preserve"> 2014 </w:t>
      </w:r>
      <w:r w:rsidR="00792995" w:rsidRPr="008A03E7">
        <w:rPr>
          <w:rFonts w:ascii="Times New Roman" w:hAnsi="Times New Roman" w:cs="Times New Roman"/>
          <w:sz w:val="24"/>
          <w:szCs w:val="24"/>
        </w:rPr>
        <w:t xml:space="preserve">survey </w:t>
      </w:r>
      <w:r w:rsidR="0085587A" w:rsidRPr="008A03E7">
        <w:rPr>
          <w:rFonts w:ascii="Times New Roman" w:hAnsi="Times New Roman" w:cs="Times New Roman"/>
          <w:sz w:val="24"/>
          <w:szCs w:val="24"/>
        </w:rPr>
        <w:t>(</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2). This survives </w:t>
      </w:r>
      <w:r w:rsidR="00DB59BE" w:rsidRPr="008A03E7">
        <w:rPr>
          <w:rFonts w:ascii="Times New Roman" w:hAnsi="Times New Roman" w:cs="Times New Roman"/>
          <w:sz w:val="24"/>
          <w:szCs w:val="24"/>
        </w:rPr>
        <w:t xml:space="preserve">on the surface </w:t>
      </w:r>
      <w:r w:rsidRPr="008A03E7">
        <w:rPr>
          <w:rFonts w:ascii="Times New Roman" w:hAnsi="Times New Roman" w:cs="Times New Roman"/>
          <w:sz w:val="24"/>
          <w:szCs w:val="24"/>
        </w:rPr>
        <w:t xml:space="preserve">as an oval-shaped </w:t>
      </w:r>
      <w:r w:rsidR="00DB59BE" w:rsidRPr="008A03E7">
        <w:rPr>
          <w:rFonts w:ascii="Times New Roman" w:hAnsi="Times New Roman" w:cs="Times New Roman"/>
          <w:sz w:val="24"/>
          <w:szCs w:val="24"/>
        </w:rPr>
        <w:t>earthwork</w:t>
      </w:r>
      <w:r w:rsidRPr="008A03E7">
        <w:rPr>
          <w:rFonts w:ascii="Times New Roman" w:hAnsi="Times New Roman" w:cs="Times New Roman"/>
          <w:sz w:val="24"/>
          <w:szCs w:val="24"/>
        </w:rPr>
        <w:t xml:space="preserve">, approximately 10 m long and 5 m wide, with a hollow in the middle and </w:t>
      </w:r>
      <w:r w:rsidR="00D95CFE" w:rsidRPr="008A03E7">
        <w:rPr>
          <w:rFonts w:ascii="Times New Roman" w:hAnsi="Times New Roman" w:cs="Times New Roman"/>
          <w:sz w:val="24"/>
          <w:szCs w:val="24"/>
        </w:rPr>
        <w:t>raised turf areas</w:t>
      </w:r>
      <w:r w:rsidRPr="008A03E7">
        <w:rPr>
          <w:rFonts w:ascii="Times New Roman" w:hAnsi="Times New Roman" w:cs="Times New Roman"/>
          <w:sz w:val="24"/>
          <w:szCs w:val="24"/>
        </w:rPr>
        <w:t xml:space="preserve"> around the edges. </w:t>
      </w:r>
      <w:r w:rsidR="00DB59BE" w:rsidRPr="008A03E7">
        <w:rPr>
          <w:rFonts w:ascii="Times New Roman" w:hAnsi="Times New Roman" w:cs="Times New Roman"/>
          <w:sz w:val="24"/>
          <w:szCs w:val="24"/>
        </w:rPr>
        <w:t>A test pit</w:t>
      </w:r>
      <w:r w:rsidRPr="008A03E7">
        <w:rPr>
          <w:rFonts w:ascii="Times New Roman" w:hAnsi="Times New Roman" w:cs="Times New Roman"/>
          <w:sz w:val="24"/>
          <w:szCs w:val="24"/>
        </w:rPr>
        <w:t xml:space="preserve"> revealed that the structure was built on </w:t>
      </w:r>
      <w:r w:rsidR="00DB59BE" w:rsidRPr="008A03E7">
        <w:rPr>
          <w:rFonts w:ascii="Times New Roman" w:hAnsi="Times New Roman" w:cs="Times New Roman"/>
          <w:sz w:val="24"/>
          <w:szCs w:val="24"/>
        </w:rPr>
        <w:t xml:space="preserve">a thick deposit of </w:t>
      </w:r>
      <w:r w:rsidRPr="008A03E7">
        <w:rPr>
          <w:rFonts w:ascii="Times New Roman" w:hAnsi="Times New Roman" w:cs="Times New Roman"/>
          <w:sz w:val="24"/>
          <w:szCs w:val="24"/>
        </w:rPr>
        <w:t xml:space="preserve">windblown sand and therefore </w:t>
      </w:r>
      <w:r w:rsidR="0094495C" w:rsidRPr="008A03E7">
        <w:rPr>
          <w:rFonts w:ascii="Times New Roman" w:hAnsi="Times New Roman" w:cs="Times New Roman"/>
          <w:sz w:val="24"/>
          <w:szCs w:val="24"/>
        </w:rPr>
        <w:t xml:space="preserve">probably </w:t>
      </w:r>
      <w:r w:rsidRPr="008A03E7">
        <w:rPr>
          <w:rFonts w:ascii="Times New Roman" w:hAnsi="Times New Roman" w:cs="Times New Roman"/>
          <w:sz w:val="24"/>
          <w:szCs w:val="24"/>
        </w:rPr>
        <w:t>date</w:t>
      </w:r>
      <w:r w:rsidR="0094495C" w:rsidRPr="008A03E7">
        <w:rPr>
          <w:rFonts w:ascii="Times New Roman" w:hAnsi="Times New Roman" w:cs="Times New Roman"/>
          <w:sz w:val="24"/>
          <w:szCs w:val="24"/>
        </w:rPr>
        <w:t>s</w:t>
      </w:r>
      <w:r w:rsidRPr="008A03E7">
        <w:rPr>
          <w:rFonts w:ascii="Times New Roman" w:hAnsi="Times New Roman" w:cs="Times New Roman"/>
          <w:sz w:val="24"/>
          <w:szCs w:val="24"/>
        </w:rPr>
        <w:t xml:space="preserve"> to the early medieval period or later. </w:t>
      </w:r>
      <w:r w:rsidR="00DB59BE" w:rsidRPr="008A03E7">
        <w:rPr>
          <w:rFonts w:ascii="Times New Roman" w:hAnsi="Times New Roman" w:cs="Times New Roman"/>
          <w:sz w:val="24"/>
          <w:szCs w:val="24"/>
        </w:rPr>
        <w:t>A</w:t>
      </w:r>
      <w:r w:rsidRPr="008A03E7">
        <w:rPr>
          <w:rFonts w:ascii="Times New Roman" w:hAnsi="Times New Roman" w:cs="Times New Roman"/>
          <w:sz w:val="24"/>
          <w:szCs w:val="24"/>
        </w:rPr>
        <w:t xml:space="preserve"> compact and clearly defined black layer </w:t>
      </w:r>
      <w:r w:rsidR="00DB59BE" w:rsidRPr="008A03E7">
        <w:rPr>
          <w:rFonts w:ascii="Times New Roman" w:hAnsi="Times New Roman" w:cs="Times New Roman"/>
          <w:sz w:val="24"/>
          <w:szCs w:val="24"/>
        </w:rPr>
        <w:t>within the structure was identified as a possible floor layer,</w:t>
      </w:r>
      <w:r w:rsidRPr="008A03E7">
        <w:rPr>
          <w:rFonts w:ascii="Times New Roman" w:hAnsi="Times New Roman" w:cs="Times New Roman"/>
          <w:sz w:val="24"/>
          <w:szCs w:val="24"/>
        </w:rPr>
        <w:t xml:space="preserve"> but no dating material was recovered</w:t>
      </w:r>
      <w:r w:rsidR="00DB59BE" w:rsidRPr="008A03E7">
        <w:rPr>
          <w:rFonts w:ascii="Times New Roman" w:hAnsi="Times New Roman" w:cs="Times New Roman"/>
          <w:sz w:val="24"/>
          <w:szCs w:val="24"/>
        </w:rPr>
        <w:t xml:space="preserve"> from the flotation samples, so a more precise date is currently not possible</w:t>
      </w:r>
      <w:r w:rsidRPr="008A03E7">
        <w:rPr>
          <w:rFonts w:ascii="Times New Roman" w:hAnsi="Times New Roman" w:cs="Times New Roman"/>
          <w:sz w:val="24"/>
          <w:szCs w:val="24"/>
        </w:rPr>
        <w:t xml:space="preserve">. </w:t>
      </w:r>
      <w:r w:rsidR="00DB59BE" w:rsidRPr="008A03E7">
        <w:rPr>
          <w:rFonts w:ascii="Times New Roman" w:hAnsi="Times New Roman" w:cs="Times New Roman"/>
          <w:sz w:val="24"/>
          <w:szCs w:val="24"/>
        </w:rPr>
        <w:t xml:space="preserve">Given the environment of this area since the </w:t>
      </w:r>
      <w:r w:rsidR="00DB59BE" w:rsidRPr="008A03E7">
        <w:rPr>
          <w:rFonts w:ascii="Times New Roman" w:hAnsi="Times New Roman" w:cs="Times New Roman"/>
          <w:sz w:val="24"/>
          <w:szCs w:val="24"/>
        </w:rPr>
        <w:lastRenderedPageBreak/>
        <w:t xml:space="preserve">incursion of the sand dunes, it is possible that this small, isolated structure represents a medieval or post-medieval </w:t>
      </w:r>
      <w:r w:rsidR="007771FF" w:rsidRPr="008A03E7">
        <w:rPr>
          <w:rFonts w:ascii="Times New Roman" w:hAnsi="Times New Roman" w:cs="Times New Roman"/>
          <w:sz w:val="24"/>
          <w:szCs w:val="24"/>
        </w:rPr>
        <w:t>structure</w:t>
      </w:r>
      <w:r w:rsidR="009841F5" w:rsidRPr="008A03E7">
        <w:rPr>
          <w:rFonts w:ascii="Times New Roman" w:hAnsi="Times New Roman" w:cs="Times New Roman"/>
          <w:sz w:val="24"/>
          <w:szCs w:val="24"/>
        </w:rPr>
        <w:t xml:space="preserve"> such as a shieling used during the summer months, a hunting shelter used during the eider duck nesting season</w:t>
      </w:r>
      <w:r w:rsidR="009473C6" w:rsidRPr="008A03E7">
        <w:rPr>
          <w:rFonts w:ascii="Times New Roman" w:hAnsi="Times New Roman" w:cs="Times New Roman"/>
          <w:sz w:val="24"/>
          <w:szCs w:val="24"/>
        </w:rPr>
        <w:t xml:space="preserve">, </w:t>
      </w:r>
      <w:r w:rsidR="009841F5" w:rsidRPr="008A03E7">
        <w:rPr>
          <w:rFonts w:ascii="Times New Roman" w:hAnsi="Times New Roman" w:cs="Times New Roman"/>
          <w:sz w:val="24"/>
          <w:szCs w:val="24"/>
        </w:rPr>
        <w:t xml:space="preserve">or a shelter used during periods of shellfish gathering, </w:t>
      </w:r>
      <w:r w:rsidR="009473C6" w:rsidRPr="008A03E7">
        <w:rPr>
          <w:rFonts w:ascii="Times New Roman" w:hAnsi="Times New Roman" w:cs="Times New Roman"/>
          <w:sz w:val="24"/>
          <w:szCs w:val="24"/>
        </w:rPr>
        <w:t>but was not a permanent dwelling</w:t>
      </w:r>
      <w:r w:rsidR="00DB59BE" w:rsidRPr="008A03E7">
        <w:rPr>
          <w:rFonts w:ascii="Times New Roman" w:hAnsi="Times New Roman" w:cs="Times New Roman"/>
          <w:sz w:val="24"/>
          <w:szCs w:val="24"/>
        </w:rPr>
        <w:t>.</w:t>
      </w:r>
    </w:p>
    <w:p w14:paraId="7826ACE4" w14:textId="1DF5C854" w:rsidR="00DA3BD5" w:rsidRPr="008A03E7" w:rsidRDefault="004C7878" w:rsidP="007300AC">
      <w:pPr>
        <w:spacing w:line="360" w:lineRule="auto"/>
        <w:rPr>
          <w:rFonts w:ascii="Times New Roman" w:hAnsi="Times New Roman" w:cs="Times New Roman"/>
          <w:color w:val="000000"/>
          <w:sz w:val="24"/>
          <w:szCs w:val="24"/>
        </w:rPr>
      </w:pPr>
      <w:r w:rsidRPr="008A03E7">
        <w:rPr>
          <w:rStyle w:val="A3"/>
          <w:rFonts w:ascii="Times New Roman" w:hAnsi="Times New Roman" w:cs="Times New Roman"/>
          <w:sz w:val="24"/>
          <w:szCs w:val="24"/>
        </w:rPr>
        <w:t>The only other candidate for settlement</w:t>
      </w:r>
      <w:r w:rsidR="0064784D" w:rsidRPr="008A03E7">
        <w:rPr>
          <w:rStyle w:val="A3"/>
          <w:rFonts w:ascii="Times New Roman" w:hAnsi="Times New Roman" w:cs="Times New Roman"/>
          <w:sz w:val="24"/>
          <w:szCs w:val="24"/>
        </w:rPr>
        <w:t xml:space="preserve"> contemporary to the </w:t>
      </w:r>
      <w:proofErr w:type="spellStart"/>
      <w:r w:rsidR="0064784D"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is </w:t>
      </w:r>
      <w:r w:rsidR="009E7B79" w:rsidRPr="008A03E7">
        <w:rPr>
          <w:rStyle w:val="A3"/>
          <w:rFonts w:ascii="Times New Roman" w:hAnsi="Times New Roman" w:cs="Times New Roman"/>
          <w:sz w:val="24"/>
          <w:szCs w:val="24"/>
        </w:rPr>
        <w:t xml:space="preserve">3.5 km to the north </w:t>
      </w:r>
      <w:r w:rsidRPr="008A03E7">
        <w:rPr>
          <w:rStyle w:val="A3"/>
          <w:rFonts w:ascii="Times New Roman" w:hAnsi="Times New Roman" w:cs="Times New Roman"/>
          <w:sz w:val="24"/>
          <w:szCs w:val="24"/>
        </w:rPr>
        <w:t xml:space="preserve">at </w:t>
      </w:r>
      <w:r w:rsidR="00DA3BD5" w:rsidRPr="008A03E7">
        <w:rPr>
          <w:rStyle w:val="A3"/>
          <w:rFonts w:ascii="Times New Roman" w:hAnsi="Times New Roman" w:cs="Times New Roman"/>
          <w:sz w:val="24"/>
          <w:szCs w:val="24"/>
        </w:rPr>
        <w:t xml:space="preserve">Cluny Cottages in the north </w:t>
      </w:r>
      <w:r w:rsidR="0064784D" w:rsidRPr="008A03E7">
        <w:rPr>
          <w:rStyle w:val="A3"/>
          <w:rFonts w:ascii="Times New Roman" w:hAnsi="Times New Roman" w:cs="Times New Roman"/>
          <w:sz w:val="24"/>
          <w:szCs w:val="24"/>
        </w:rPr>
        <w:t xml:space="preserve">part </w:t>
      </w:r>
      <w:r w:rsidR="00DA3BD5" w:rsidRPr="008A03E7">
        <w:rPr>
          <w:rStyle w:val="A3"/>
          <w:rFonts w:ascii="Times New Roman" w:hAnsi="Times New Roman" w:cs="Times New Roman"/>
          <w:sz w:val="24"/>
          <w:szCs w:val="24"/>
        </w:rPr>
        <w:t xml:space="preserve">of the Nature Reserve, </w:t>
      </w:r>
      <w:r w:rsidRPr="008A03E7">
        <w:rPr>
          <w:rStyle w:val="A3"/>
          <w:rFonts w:ascii="Times New Roman" w:hAnsi="Times New Roman" w:cs="Times New Roman"/>
          <w:sz w:val="24"/>
          <w:szCs w:val="24"/>
        </w:rPr>
        <w:t xml:space="preserve">where </w:t>
      </w:r>
      <w:r w:rsidR="00DA3BD5" w:rsidRPr="008A03E7">
        <w:rPr>
          <w:rStyle w:val="A3"/>
          <w:rFonts w:ascii="Times New Roman" w:hAnsi="Times New Roman" w:cs="Times New Roman"/>
          <w:sz w:val="24"/>
          <w:szCs w:val="24"/>
        </w:rPr>
        <w:t xml:space="preserve">a settlement </w:t>
      </w:r>
      <w:r w:rsidRPr="008A03E7">
        <w:rPr>
          <w:rStyle w:val="A3"/>
          <w:rFonts w:ascii="Times New Roman" w:hAnsi="Times New Roman" w:cs="Times New Roman"/>
          <w:sz w:val="24"/>
          <w:szCs w:val="24"/>
        </w:rPr>
        <w:t xml:space="preserve">consisting </w:t>
      </w:r>
      <w:r w:rsidR="00DA3BD5" w:rsidRPr="008A03E7">
        <w:rPr>
          <w:rStyle w:val="A3"/>
          <w:rFonts w:ascii="Times New Roman" w:hAnsi="Times New Roman" w:cs="Times New Roman"/>
          <w:sz w:val="24"/>
          <w:szCs w:val="24"/>
        </w:rPr>
        <w:t>of turf-built structures</w:t>
      </w:r>
      <w:r w:rsidRPr="008A03E7">
        <w:rPr>
          <w:rStyle w:val="A3"/>
          <w:rFonts w:ascii="Times New Roman" w:hAnsi="Times New Roman" w:cs="Times New Roman"/>
          <w:sz w:val="24"/>
          <w:szCs w:val="24"/>
        </w:rPr>
        <w:t xml:space="preserve"> has been identified</w:t>
      </w:r>
      <w:r w:rsidR="00DA3BD5" w:rsidRPr="008A03E7">
        <w:rPr>
          <w:rStyle w:val="A3"/>
          <w:rFonts w:ascii="Times New Roman" w:hAnsi="Times New Roman" w:cs="Times New Roman"/>
          <w:sz w:val="24"/>
          <w:szCs w:val="24"/>
        </w:rPr>
        <w:t>. This site consists of one larger rectilinear building with rounded ends, 17 m long by 8 m wide, a series of smaller turf structures, and two enclosures, one around 14 by 14 m and the other 23 by 25 m in maximum extent (</w:t>
      </w:r>
      <w:proofErr w:type="spellStart"/>
      <w:r w:rsidR="00082D0B" w:rsidRPr="008A03E7">
        <w:rPr>
          <w:rFonts w:ascii="Times New Roman" w:hAnsi="Times New Roman" w:cs="Times New Roman"/>
          <w:bCs/>
          <w:color w:val="000000"/>
          <w:sz w:val="24"/>
          <w:szCs w:val="24"/>
          <w:lang w:val="en-US"/>
        </w:rPr>
        <w:t>Canmore</w:t>
      </w:r>
      <w:proofErr w:type="spellEnd"/>
      <w:r w:rsidR="00082D0B" w:rsidRPr="008A03E7">
        <w:rPr>
          <w:rFonts w:ascii="Times New Roman" w:hAnsi="Times New Roman" w:cs="Times New Roman"/>
          <w:bCs/>
          <w:color w:val="000000"/>
          <w:sz w:val="24"/>
          <w:szCs w:val="24"/>
          <w:lang w:val="en-US"/>
        </w:rPr>
        <w:t xml:space="preserve"> ID</w:t>
      </w:r>
      <w:r w:rsidR="00082D0B" w:rsidRPr="008A03E7">
        <w:rPr>
          <w:rFonts w:ascii="Times New Roman" w:hAnsi="Times New Roman" w:cs="Times New Roman"/>
          <w:color w:val="000000"/>
          <w:sz w:val="24"/>
          <w:szCs w:val="24"/>
          <w:lang w:val="en-US"/>
        </w:rPr>
        <w:t> 20844</w:t>
      </w:r>
      <w:r w:rsidR="00DA3BD5" w:rsidRPr="008A03E7">
        <w:rPr>
          <w:rFonts w:ascii="Times New Roman" w:hAnsi="Times New Roman" w:cs="Times New Roman"/>
          <w:color w:val="000000"/>
          <w:sz w:val="24"/>
          <w:szCs w:val="24"/>
          <w:lang w:val="en-US"/>
        </w:rPr>
        <w:t xml:space="preserve">). </w:t>
      </w:r>
      <w:r w:rsidR="00DA3BD5" w:rsidRPr="008A03E7">
        <w:rPr>
          <w:rStyle w:val="A3"/>
          <w:rFonts w:ascii="Times New Roman" w:hAnsi="Times New Roman" w:cs="Times New Roman"/>
          <w:sz w:val="24"/>
          <w:szCs w:val="24"/>
        </w:rPr>
        <w:t xml:space="preserve"> The site has been interpreted as a longhouse with two stock enclosures</w:t>
      </w:r>
      <w:r w:rsidR="0064784D" w:rsidRPr="008A03E7">
        <w:rPr>
          <w:rStyle w:val="A3"/>
          <w:rFonts w:ascii="Times New Roman" w:hAnsi="Times New Roman" w:cs="Times New Roman"/>
          <w:sz w:val="24"/>
          <w:szCs w:val="24"/>
        </w:rPr>
        <w:t xml:space="preserve"> </w:t>
      </w:r>
      <w:r w:rsidR="00772113" w:rsidRPr="008A03E7">
        <w:rPr>
          <w:rStyle w:val="A3"/>
          <w:rFonts w:ascii="Times New Roman" w:hAnsi="Times New Roman" w:cs="Times New Roman"/>
          <w:sz w:val="24"/>
          <w:szCs w:val="24"/>
        </w:rPr>
        <w:t xml:space="preserve">and a number of outbuildings, </w:t>
      </w:r>
      <w:r w:rsidR="00DA3BD5" w:rsidRPr="008A03E7">
        <w:rPr>
          <w:rStyle w:val="A3"/>
          <w:rFonts w:ascii="Times New Roman" w:hAnsi="Times New Roman" w:cs="Times New Roman"/>
          <w:sz w:val="24"/>
          <w:szCs w:val="24"/>
        </w:rPr>
        <w:t xml:space="preserve">although other than the initial recording of surface features no other work has been done at this site. The larger building resembles early medieval </w:t>
      </w:r>
      <w:proofErr w:type="spellStart"/>
      <w:r w:rsidR="00DA3BD5" w:rsidRPr="008A03E7">
        <w:rPr>
          <w:rStyle w:val="A3"/>
          <w:rFonts w:ascii="Times New Roman" w:hAnsi="Times New Roman" w:cs="Times New Roman"/>
          <w:sz w:val="24"/>
          <w:szCs w:val="24"/>
        </w:rPr>
        <w:t>Pitcarmick</w:t>
      </w:r>
      <w:proofErr w:type="spellEnd"/>
      <w:r w:rsidR="00DA3BD5" w:rsidRPr="008A03E7">
        <w:rPr>
          <w:rStyle w:val="A3"/>
          <w:rFonts w:ascii="Times New Roman" w:hAnsi="Times New Roman" w:cs="Times New Roman"/>
          <w:sz w:val="24"/>
          <w:szCs w:val="24"/>
        </w:rPr>
        <w:t xml:space="preserve"> style houses</w:t>
      </w:r>
      <w:r w:rsidR="009E7B79" w:rsidRPr="008A03E7">
        <w:rPr>
          <w:rStyle w:val="A3"/>
          <w:rFonts w:ascii="Times New Roman" w:hAnsi="Times New Roman" w:cs="Times New Roman"/>
          <w:sz w:val="24"/>
          <w:szCs w:val="24"/>
        </w:rPr>
        <w:t xml:space="preserve"> of the second half of the first millennium </w:t>
      </w:r>
      <w:proofErr w:type="spellStart"/>
      <w:r w:rsidR="009E7B79" w:rsidRPr="008A03E7">
        <w:rPr>
          <w:rStyle w:val="A3"/>
          <w:rFonts w:ascii="Times New Roman" w:hAnsi="Times New Roman" w:cs="Times New Roman"/>
          <w:sz w:val="24"/>
          <w:szCs w:val="24"/>
        </w:rPr>
        <w:t>cal</w:t>
      </w:r>
      <w:proofErr w:type="spellEnd"/>
      <w:r w:rsidR="009E7B79" w:rsidRPr="008A03E7">
        <w:rPr>
          <w:rStyle w:val="A3"/>
          <w:rFonts w:ascii="Times New Roman" w:hAnsi="Times New Roman" w:cs="Times New Roman"/>
          <w:sz w:val="24"/>
          <w:szCs w:val="24"/>
        </w:rPr>
        <w:t xml:space="preserve"> AD</w:t>
      </w:r>
      <w:r w:rsidR="0064784D" w:rsidRPr="008A03E7">
        <w:rPr>
          <w:rStyle w:val="A3"/>
          <w:rFonts w:ascii="Times New Roman" w:hAnsi="Times New Roman" w:cs="Times New Roman"/>
          <w:sz w:val="24"/>
          <w:szCs w:val="24"/>
        </w:rPr>
        <w:t xml:space="preserve"> (e.g. </w:t>
      </w:r>
      <w:r w:rsidR="009B023A" w:rsidRPr="008A03E7">
        <w:rPr>
          <w:rStyle w:val="A3"/>
          <w:rFonts w:ascii="Times New Roman" w:hAnsi="Times New Roman" w:cs="Times New Roman"/>
          <w:sz w:val="24"/>
          <w:szCs w:val="24"/>
        </w:rPr>
        <w:t xml:space="preserve">Carver </w:t>
      </w:r>
      <w:r w:rsidR="00A25196" w:rsidRPr="008A03E7">
        <w:rPr>
          <w:rStyle w:val="A3"/>
          <w:rFonts w:ascii="Times New Roman" w:hAnsi="Times New Roman" w:cs="Times New Roman"/>
          <w:sz w:val="24"/>
          <w:szCs w:val="24"/>
        </w:rPr>
        <w:t xml:space="preserve">et al. </w:t>
      </w:r>
      <w:r w:rsidR="009B023A" w:rsidRPr="008A03E7">
        <w:rPr>
          <w:rStyle w:val="A3"/>
          <w:rFonts w:ascii="Times New Roman" w:hAnsi="Times New Roman" w:cs="Times New Roman"/>
          <w:sz w:val="24"/>
          <w:szCs w:val="24"/>
        </w:rPr>
        <w:t>2012</w:t>
      </w:r>
      <w:r w:rsidR="0064784D" w:rsidRPr="008A03E7">
        <w:rPr>
          <w:rStyle w:val="A3"/>
          <w:rFonts w:ascii="Times New Roman" w:hAnsi="Times New Roman" w:cs="Times New Roman"/>
          <w:sz w:val="24"/>
          <w:szCs w:val="24"/>
        </w:rPr>
        <w:t>)</w:t>
      </w:r>
      <w:r w:rsidR="00DA3BD5" w:rsidRPr="008A03E7">
        <w:rPr>
          <w:rStyle w:val="A3"/>
          <w:rFonts w:ascii="Times New Roman" w:hAnsi="Times New Roman" w:cs="Times New Roman"/>
          <w:sz w:val="24"/>
          <w:szCs w:val="24"/>
        </w:rPr>
        <w:t xml:space="preserve">, but absolute dating will require </w:t>
      </w:r>
      <w:r w:rsidR="00633793" w:rsidRPr="008A03E7">
        <w:rPr>
          <w:rStyle w:val="A3"/>
          <w:rFonts w:ascii="Times New Roman" w:hAnsi="Times New Roman" w:cs="Times New Roman"/>
          <w:sz w:val="24"/>
          <w:szCs w:val="24"/>
        </w:rPr>
        <w:t>further</w:t>
      </w:r>
      <w:r w:rsidR="00DA3BD5" w:rsidRPr="008A03E7">
        <w:rPr>
          <w:rStyle w:val="A3"/>
          <w:rFonts w:ascii="Times New Roman" w:hAnsi="Times New Roman" w:cs="Times New Roman"/>
          <w:sz w:val="24"/>
          <w:szCs w:val="24"/>
        </w:rPr>
        <w:t xml:space="preserve"> fieldwork.</w:t>
      </w:r>
    </w:p>
    <w:p w14:paraId="3D87E8FD" w14:textId="0A4ECB64" w:rsidR="001A16E0" w:rsidRPr="008A03E7" w:rsidRDefault="00151019"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DISCUSSION</w:t>
      </w:r>
    </w:p>
    <w:p w14:paraId="3C6BB27B" w14:textId="77777777" w:rsidR="005E407E" w:rsidRPr="008A03E7" w:rsidRDefault="005E407E" w:rsidP="007300AC">
      <w:pPr>
        <w:spacing w:line="360" w:lineRule="auto"/>
        <w:rPr>
          <w:rFonts w:ascii="Times New Roman" w:hAnsi="Times New Roman" w:cs="Times New Roman"/>
          <w:i/>
          <w:iCs/>
          <w:sz w:val="24"/>
          <w:szCs w:val="24"/>
        </w:rPr>
      </w:pPr>
      <w:r w:rsidRPr="008A03E7">
        <w:rPr>
          <w:rFonts w:ascii="Times New Roman" w:hAnsi="Times New Roman" w:cs="Times New Roman"/>
          <w:i/>
          <w:iCs/>
          <w:sz w:val="24"/>
          <w:szCs w:val="24"/>
        </w:rPr>
        <w:t xml:space="preserve">The Sands of </w:t>
      </w:r>
      <w:proofErr w:type="spellStart"/>
      <w:r w:rsidRPr="008A03E7">
        <w:rPr>
          <w:rFonts w:ascii="Times New Roman" w:hAnsi="Times New Roman" w:cs="Times New Roman"/>
          <w:i/>
          <w:iCs/>
          <w:sz w:val="24"/>
          <w:szCs w:val="24"/>
        </w:rPr>
        <w:t>Forvie</w:t>
      </w:r>
      <w:proofErr w:type="spellEnd"/>
      <w:r w:rsidRPr="008A03E7">
        <w:rPr>
          <w:rFonts w:ascii="Times New Roman" w:hAnsi="Times New Roman" w:cs="Times New Roman"/>
          <w:i/>
          <w:iCs/>
          <w:sz w:val="24"/>
          <w:szCs w:val="24"/>
        </w:rPr>
        <w:t xml:space="preserve"> </w:t>
      </w:r>
      <w:proofErr w:type="spellStart"/>
      <w:r w:rsidRPr="008A03E7">
        <w:rPr>
          <w:rFonts w:ascii="Times New Roman" w:hAnsi="Times New Roman" w:cs="Times New Roman"/>
          <w:i/>
          <w:iCs/>
          <w:sz w:val="24"/>
          <w:szCs w:val="24"/>
        </w:rPr>
        <w:t>middens</w:t>
      </w:r>
      <w:proofErr w:type="spellEnd"/>
    </w:p>
    <w:p w14:paraId="0AAAEF28" w14:textId="4DE33609" w:rsidR="005E407E" w:rsidRPr="008A03E7" w:rsidRDefault="005E407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excavations at the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uncovered an unexpected depth of archaeological deposits and identified that well-preserved features survive dug into the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and the underlying windblown sand deposits. When the excavations were conducted, the only artefacts found were flint flakes struck from beach cobbles, and prehistoric dates were therefore expected for the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deposits. </w:t>
      </w:r>
      <w:r w:rsidR="00CD087E" w:rsidRPr="008A03E7">
        <w:rPr>
          <w:rFonts w:ascii="Times New Roman" w:hAnsi="Times New Roman" w:cs="Times New Roman"/>
          <w:sz w:val="24"/>
          <w:szCs w:val="24"/>
        </w:rPr>
        <w:t>However, t</w:t>
      </w:r>
      <w:r w:rsidRPr="008A03E7">
        <w:rPr>
          <w:rFonts w:ascii="Times New Roman" w:hAnsi="Times New Roman" w:cs="Times New Roman"/>
          <w:sz w:val="24"/>
          <w:szCs w:val="24"/>
        </w:rPr>
        <w:t xml:space="preserve">he dates for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A and B show that despite speculation in the past (e.g. Warren 1999; 2005: 65), the accumulation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material on the MGPT raised beach is not an indication of the date of features at the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The dating from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shows that the three major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investigated thus far are all first millennium AD in date. In all cases, where identifiable, the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were overwhelmingly dominated by mussels (See Table 1 for detailed analysis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was of a slightly different character to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 and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consisting of thinner layers of shell and the occasional fragments of animal bone</w:t>
      </w:r>
      <w:r w:rsidR="009841F5" w:rsidRPr="008A03E7">
        <w:rPr>
          <w:rFonts w:ascii="Times New Roman" w:hAnsi="Times New Roman" w:cs="Times New Roman"/>
          <w:sz w:val="24"/>
          <w:szCs w:val="24"/>
        </w:rPr>
        <w:t>,</w:t>
      </w:r>
      <w:r w:rsidRPr="008A03E7">
        <w:rPr>
          <w:rFonts w:ascii="Times New Roman" w:hAnsi="Times New Roman" w:cs="Times New Roman"/>
          <w:sz w:val="24"/>
          <w:szCs w:val="24"/>
        </w:rPr>
        <w:t xml:space="preserve"> and the dating suggests this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was earlier. However,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has also revealed very similar types of activity to that at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A and C – the </w:t>
      </w:r>
      <w:r w:rsidR="009841F5" w:rsidRPr="008A03E7">
        <w:rPr>
          <w:rFonts w:ascii="Times New Roman" w:hAnsi="Times New Roman" w:cs="Times New Roman"/>
          <w:sz w:val="24"/>
          <w:szCs w:val="24"/>
        </w:rPr>
        <w:t xml:space="preserve">digging </w:t>
      </w:r>
      <w:r w:rsidRPr="008A03E7">
        <w:rPr>
          <w:rFonts w:ascii="Times New Roman" w:hAnsi="Times New Roman" w:cs="Times New Roman"/>
          <w:sz w:val="24"/>
          <w:szCs w:val="24"/>
        </w:rPr>
        <w:t xml:space="preserve">of fire pits for the cooking of mussels and the creation of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layers. At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the overall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may have been created over </w:t>
      </w:r>
      <w:r w:rsidRPr="008A03E7">
        <w:rPr>
          <w:rFonts w:ascii="Times New Roman" w:hAnsi="Times New Roman" w:cs="Times New Roman"/>
          <w:sz w:val="24"/>
          <w:szCs w:val="24"/>
        </w:rPr>
        <w:lastRenderedPageBreak/>
        <w:t xml:space="preserve">a relatively short period of time (as suggested for the upper part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and perhaps by smaller numbers of people than the other two larger and deeper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p>
    <w:p w14:paraId="5AA5762B" w14:textId="21A21D5D" w:rsidR="005E407E" w:rsidRPr="008A03E7" w:rsidRDefault="005E407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At all three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sites concentrations of fire-cracked stone were found in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layers and within pits dug into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and into the lower sand deposits. The pits were of a similar character</w:t>
      </w:r>
      <w:r w:rsidR="009841F5" w:rsidRPr="008A03E7">
        <w:rPr>
          <w:rFonts w:ascii="Times New Roman" w:hAnsi="Times New Roman" w:cs="Times New Roman"/>
          <w:sz w:val="24"/>
          <w:szCs w:val="24"/>
        </w:rPr>
        <w:t>,</w:t>
      </w:r>
      <w:r w:rsidRPr="008A03E7">
        <w:rPr>
          <w:rFonts w:ascii="Times New Roman" w:hAnsi="Times New Roman" w:cs="Times New Roman"/>
          <w:sz w:val="24"/>
          <w:szCs w:val="24"/>
        </w:rPr>
        <w:t xml:space="preserve"> with fills of charcoal, shell, and in some cases evidence for </w:t>
      </w:r>
      <w:proofErr w:type="spellStart"/>
      <w:r w:rsidRPr="008A03E7">
        <w:rPr>
          <w:rFonts w:ascii="Times New Roman" w:hAnsi="Times New Roman" w:cs="Times New Roman"/>
          <w:sz w:val="24"/>
          <w:szCs w:val="24"/>
        </w:rPr>
        <w:t>recutting</w:t>
      </w:r>
      <w:proofErr w:type="spellEnd"/>
      <w:r w:rsidRPr="008A03E7">
        <w:rPr>
          <w:rFonts w:ascii="Times New Roman" w:hAnsi="Times New Roman" w:cs="Times New Roman"/>
          <w:sz w:val="24"/>
          <w:szCs w:val="24"/>
        </w:rPr>
        <w:t xml:space="preserve">. Fire pit 31, in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provides an illuminating example. Fire pit 31 consisted of lower fills of peat and charred wood and branches and an upper deposit of fire-cracked rock, with a distinct layer of shell above, including whole shells. The composition of these fills provides strong evidence for the cooking of mussels within the fire pit. The recurring presence of pits of this type suggests that the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were created in the process of cooking mussels </w:t>
      </w:r>
      <w:r w:rsidR="009841F5" w:rsidRPr="008A03E7">
        <w:rPr>
          <w:rFonts w:ascii="Times New Roman" w:hAnsi="Times New Roman" w:cs="Times New Roman"/>
          <w:sz w:val="24"/>
          <w:szCs w:val="24"/>
        </w:rPr>
        <w:t xml:space="preserve">for human consumption </w:t>
      </w:r>
      <w:r w:rsidRPr="008A03E7">
        <w:rPr>
          <w:rFonts w:ascii="Times New Roman" w:hAnsi="Times New Roman" w:cs="Times New Roman"/>
          <w:sz w:val="24"/>
          <w:szCs w:val="24"/>
        </w:rPr>
        <w:t>rather than being the outcome of collecting mussels for other purposes, such as bait for fishing</w:t>
      </w:r>
      <w:r w:rsidR="009841F5" w:rsidRPr="008A03E7">
        <w:rPr>
          <w:rFonts w:ascii="Times New Roman" w:hAnsi="Times New Roman" w:cs="Times New Roman"/>
          <w:sz w:val="24"/>
          <w:szCs w:val="24"/>
        </w:rPr>
        <w:t>, although a dual use for the shellfish cannot be excluded</w:t>
      </w:r>
      <w:r w:rsidRPr="008A03E7">
        <w:rPr>
          <w:rFonts w:ascii="Times New Roman" w:hAnsi="Times New Roman" w:cs="Times New Roman"/>
          <w:sz w:val="24"/>
          <w:szCs w:val="24"/>
        </w:rPr>
        <w:t xml:space="preserve"> (Fenton 1992). The absence of fish bones in the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deposits, which were highly calcareous and provided good preservation conditions for bone, also </w:t>
      </w:r>
      <w:r w:rsidR="00B56AFB" w:rsidRPr="008A03E7">
        <w:rPr>
          <w:rFonts w:ascii="Times New Roman" w:hAnsi="Times New Roman" w:cs="Times New Roman"/>
          <w:sz w:val="24"/>
          <w:szCs w:val="24"/>
        </w:rPr>
        <w:t xml:space="preserve">strongly </w:t>
      </w:r>
      <w:r w:rsidRPr="008A03E7">
        <w:rPr>
          <w:rFonts w:ascii="Times New Roman" w:hAnsi="Times New Roman" w:cs="Times New Roman"/>
          <w:sz w:val="24"/>
          <w:szCs w:val="24"/>
        </w:rPr>
        <w:t>suggests that this was not a fishing site and that the shellfish were gathered for direct human consumption</w:t>
      </w:r>
      <w:r w:rsidR="00CD087E" w:rsidRPr="008A03E7">
        <w:rPr>
          <w:rFonts w:ascii="Times New Roman" w:hAnsi="Times New Roman" w:cs="Times New Roman"/>
          <w:sz w:val="24"/>
          <w:szCs w:val="24"/>
        </w:rPr>
        <w:t xml:space="preserve"> either on the spot or taken elsewhere</w:t>
      </w:r>
      <w:r w:rsidRPr="008A03E7">
        <w:rPr>
          <w:rFonts w:ascii="Times New Roman" w:hAnsi="Times New Roman" w:cs="Times New Roman"/>
          <w:sz w:val="24"/>
          <w:szCs w:val="24"/>
        </w:rPr>
        <w:t xml:space="preserve"> (e.g. in contrast to the Viking Age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at </w:t>
      </w:r>
      <w:proofErr w:type="spellStart"/>
      <w:r w:rsidRPr="008A03E7">
        <w:rPr>
          <w:rFonts w:ascii="Times New Roman" w:hAnsi="Times New Roman" w:cs="Times New Roman"/>
          <w:sz w:val="24"/>
          <w:szCs w:val="24"/>
        </w:rPr>
        <w:t>Quoygrew</w:t>
      </w:r>
      <w:proofErr w:type="spellEnd"/>
      <w:r w:rsidRPr="008A03E7">
        <w:rPr>
          <w:rFonts w:ascii="Times New Roman" w:hAnsi="Times New Roman" w:cs="Times New Roman"/>
          <w:sz w:val="24"/>
          <w:szCs w:val="24"/>
        </w:rPr>
        <w:t>, Orkney; Simpson et al. 2005</w:t>
      </w:r>
      <w:r w:rsidR="00B56AFB" w:rsidRPr="008A03E7">
        <w:rPr>
          <w:rFonts w:ascii="Times New Roman" w:hAnsi="Times New Roman" w:cs="Times New Roman"/>
          <w:sz w:val="24"/>
          <w:szCs w:val="24"/>
        </w:rPr>
        <w:t>; Harland and Barrett 2012</w:t>
      </w:r>
      <w:r w:rsidRPr="008A03E7">
        <w:rPr>
          <w:rFonts w:ascii="Times New Roman" w:hAnsi="Times New Roman" w:cs="Times New Roman"/>
          <w:sz w:val="24"/>
          <w:szCs w:val="24"/>
        </w:rPr>
        <w:t xml:space="preserve">). None of the other pits identified at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were as well preserved as fire pit 31, but may simply represent pits that were more fully emptied during the collection of the cooked shellfish, with the stone and charcoal perhaps also collected for reuse in other pits. Fire pit 31 had also probably been cleared out on a previous occasion, but in its last use the charcoal and heated stones were left </w:t>
      </w:r>
      <w:r w:rsidRPr="008A03E7">
        <w:rPr>
          <w:rFonts w:ascii="Times New Roman" w:hAnsi="Times New Roman" w:cs="Times New Roman"/>
          <w:i/>
          <w:sz w:val="24"/>
          <w:szCs w:val="24"/>
        </w:rPr>
        <w:t>in situ</w:t>
      </w:r>
      <w:r w:rsidRPr="008A03E7">
        <w:rPr>
          <w:rFonts w:ascii="Times New Roman" w:hAnsi="Times New Roman" w:cs="Times New Roman"/>
          <w:sz w:val="24"/>
          <w:szCs w:val="24"/>
        </w:rPr>
        <w:t xml:space="preserve"> rather than reused. </w:t>
      </w:r>
    </w:p>
    <w:p w14:paraId="18B34902" w14:textId="77777777" w:rsidR="005E407E" w:rsidRPr="008A03E7" w:rsidRDefault="005E407E"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upper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deposits at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which were around 1 m in depth, and the substantial layers in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 both with large-quantities of fire-cracked stone, suggest that intensive processing and cooking of mussels took place at the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in the second half of the first millennium AD. From ethnographic accounts, </w:t>
      </w:r>
      <w:proofErr w:type="spellStart"/>
      <w:r w:rsidRPr="008A03E7">
        <w:rPr>
          <w:rFonts w:ascii="Times New Roman" w:hAnsi="Times New Roman" w:cs="Times New Roman"/>
          <w:sz w:val="24"/>
          <w:szCs w:val="24"/>
        </w:rPr>
        <w:t>Waselkov</w:t>
      </w:r>
      <w:proofErr w:type="spellEnd"/>
      <w:r w:rsidRPr="008A03E7">
        <w:rPr>
          <w:rFonts w:ascii="Times New Roman" w:hAnsi="Times New Roman" w:cs="Times New Roman"/>
          <w:sz w:val="24"/>
          <w:szCs w:val="24"/>
        </w:rPr>
        <w:t xml:space="preserve"> (1987) suggests that the main ways of cooking shellfish without prior removal of shell are either by </w:t>
      </w:r>
      <w:r w:rsidRPr="008A03E7">
        <w:rPr>
          <w:rFonts w:ascii="Times New Roman" w:hAnsi="Times New Roman" w:cs="Times New Roman"/>
          <w:i/>
          <w:iCs/>
          <w:sz w:val="24"/>
          <w:szCs w:val="24"/>
        </w:rPr>
        <w:t>baking</w:t>
      </w:r>
      <w:r w:rsidRPr="008A03E7">
        <w:rPr>
          <w:rFonts w:ascii="Times New Roman" w:hAnsi="Times New Roman" w:cs="Times New Roman"/>
          <w:sz w:val="24"/>
          <w:szCs w:val="24"/>
        </w:rPr>
        <w:t xml:space="preserve">, whereby the shellfish are placed directly into or nearby a fire; </w:t>
      </w:r>
      <w:r w:rsidRPr="008A03E7">
        <w:rPr>
          <w:rFonts w:ascii="Times New Roman" w:hAnsi="Times New Roman" w:cs="Times New Roman"/>
          <w:i/>
          <w:iCs/>
          <w:sz w:val="24"/>
          <w:szCs w:val="24"/>
        </w:rPr>
        <w:t>boiling</w:t>
      </w:r>
      <w:r w:rsidRPr="008A03E7">
        <w:rPr>
          <w:rFonts w:ascii="Times New Roman" w:hAnsi="Times New Roman" w:cs="Times New Roman"/>
          <w:iCs/>
          <w:sz w:val="24"/>
          <w:szCs w:val="24"/>
        </w:rPr>
        <w:t>,</w:t>
      </w:r>
      <w:r w:rsidRPr="008A03E7">
        <w:rPr>
          <w:rFonts w:ascii="Times New Roman" w:hAnsi="Times New Roman" w:cs="Times New Roman"/>
          <w:i/>
          <w:iCs/>
          <w:sz w:val="24"/>
          <w:szCs w:val="24"/>
        </w:rPr>
        <w:t xml:space="preserve"> </w:t>
      </w:r>
      <w:r w:rsidRPr="008A03E7">
        <w:rPr>
          <w:rFonts w:ascii="Times New Roman" w:hAnsi="Times New Roman" w:cs="Times New Roman"/>
          <w:sz w:val="24"/>
          <w:szCs w:val="24"/>
        </w:rPr>
        <w:t xml:space="preserve">whereby heated stones are placed into a basket or other container containing water and shellfish; or by </w:t>
      </w:r>
      <w:r w:rsidRPr="008A03E7">
        <w:rPr>
          <w:rFonts w:ascii="Times New Roman" w:hAnsi="Times New Roman" w:cs="Times New Roman"/>
          <w:i/>
          <w:iCs/>
          <w:sz w:val="24"/>
          <w:szCs w:val="24"/>
        </w:rPr>
        <w:t>steaming</w:t>
      </w:r>
      <w:r w:rsidRPr="008A03E7">
        <w:rPr>
          <w:rFonts w:ascii="Times New Roman" w:hAnsi="Times New Roman" w:cs="Times New Roman"/>
          <w:sz w:val="24"/>
          <w:szCs w:val="24"/>
        </w:rPr>
        <w:t xml:space="preserve">, applying water to heated rocks upon which the shellfish are rested. Steaming can take place directly within the fire pit itself or within secondary pits dug specifically for steaming with the hot stones taken from other fires (e.g. </w:t>
      </w:r>
      <w:proofErr w:type="spellStart"/>
      <w:r w:rsidRPr="008A03E7">
        <w:rPr>
          <w:rFonts w:ascii="Times New Roman" w:hAnsi="Times New Roman" w:cs="Times New Roman"/>
          <w:sz w:val="24"/>
          <w:szCs w:val="24"/>
        </w:rPr>
        <w:t>Parmalee</w:t>
      </w:r>
      <w:proofErr w:type="spellEnd"/>
      <w:r w:rsidRPr="008A03E7">
        <w:rPr>
          <w:rFonts w:ascii="Times New Roman" w:hAnsi="Times New Roman" w:cs="Times New Roman"/>
          <w:sz w:val="24"/>
          <w:szCs w:val="24"/>
        </w:rPr>
        <w:t xml:space="preserve"> and </w:t>
      </w:r>
      <w:proofErr w:type="spellStart"/>
      <w:r w:rsidRPr="008A03E7">
        <w:rPr>
          <w:rFonts w:ascii="Times New Roman" w:hAnsi="Times New Roman" w:cs="Times New Roman"/>
          <w:sz w:val="24"/>
          <w:szCs w:val="24"/>
        </w:rPr>
        <w:t>Klippel</w:t>
      </w:r>
      <w:proofErr w:type="spellEnd"/>
      <w:r w:rsidRPr="008A03E7">
        <w:rPr>
          <w:rFonts w:ascii="Times New Roman" w:hAnsi="Times New Roman" w:cs="Times New Roman"/>
          <w:sz w:val="24"/>
          <w:szCs w:val="24"/>
        </w:rPr>
        <w:t xml:space="preserve"> 1974). Baking or steaming seems the most likely methods used for cooking shellfish at the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but the different methods are difficult to tell apart archaeologically. Due to the short cooking time, </w:t>
      </w:r>
      <w:r w:rsidRPr="008A03E7">
        <w:rPr>
          <w:rFonts w:ascii="Times New Roman" w:hAnsi="Times New Roman" w:cs="Times New Roman"/>
          <w:sz w:val="24"/>
          <w:szCs w:val="24"/>
        </w:rPr>
        <w:lastRenderedPageBreak/>
        <w:t>and often the addition of water to shells cooked close to direct heat, burning of the shell is limited even when the shells are placed directly on the fire (</w:t>
      </w:r>
      <w:proofErr w:type="spellStart"/>
      <w:r w:rsidRPr="008A03E7">
        <w:rPr>
          <w:rFonts w:ascii="Times New Roman" w:hAnsi="Times New Roman" w:cs="Times New Roman"/>
          <w:sz w:val="24"/>
          <w:szCs w:val="24"/>
        </w:rPr>
        <w:t>Parmalee</w:t>
      </w:r>
      <w:proofErr w:type="spellEnd"/>
      <w:r w:rsidRPr="008A03E7">
        <w:rPr>
          <w:rFonts w:ascii="Times New Roman" w:hAnsi="Times New Roman" w:cs="Times New Roman"/>
          <w:sz w:val="24"/>
          <w:szCs w:val="24"/>
        </w:rPr>
        <w:t xml:space="preserve"> &amp; </w:t>
      </w:r>
      <w:proofErr w:type="spellStart"/>
      <w:r w:rsidRPr="008A03E7">
        <w:rPr>
          <w:rFonts w:ascii="Times New Roman" w:hAnsi="Times New Roman" w:cs="Times New Roman"/>
          <w:sz w:val="24"/>
          <w:szCs w:val="24"/>
        </w:rPr>
        <w:t>Klippel</w:t>
      </w:r>
      <w:proofErr w:type="spellEnd"/>
      <w:r w:rsidRPr="008A03E7">
        <w:rPr>
          <w:rFonts w:ascii="Times New Roman" w:hAnsi="Times New Roman" w:cs="Times New Roman"/>
          <w:sz w:val="24"/>
          <w:szCs w:val="24"/>
        </w:rPr>
        <w:t xml:space="preserve"> 1974; </w:t>
      </w:r>
      <w:proofErr w:type="spellStart"/>
      <w:r w:rsidRPr="008A03E7">
        <w:rPr>
          <w:rFonts w:ascii="Times New Roman" w:hAnsi="Times New Roman" w:cs="Times New Roman"/>
          <w:sz w:val="24"/>
          <w:szCs w:val="24"/>
        </w:rPr>
        <w:t>Waselkov</w:t>
      </w:r>
      <w:proofErr w:type="spellEnd"/>
      <w:r w:rsidRPr="008A03E7">
        <w:rPr>
          <w:rFonts w:ascii="Times New Roman" w:hAnsi="Times New Roman" w:cs="Times New Roman"/>
          <w:sz w:val="24"/>
          <w:szCs w:val="24"/>
        </w:rPr>
        <w:t xml:space="preserve"> 1987: 100-105; </w:t>
      </w:r>
      <w:proofErr w:type="spellStart"/>
      <w:r w:rsidRPr="008A03E7">
        <w:rPr>
          <w:rFonts w:ascii="Times New Roman" w:hAnsi="Times New Roman" w:cs="Times New Roman"/>
          <w:sz w:val="24"/>
          <w:szCs w:val="24"/>
        </w:rPr>
        <w:t>Thoms</w:t>
      </w:r>
      <w:proofErr w:type="spellEnd"/>
      <w:r w:rsidRPr="008A03E7">
        <w:rPr>
          <w:rFonts w:ascii="Times New Roman" w:hAnsi="Times New Roman" w:cs="Times New Roman"/>
          <w:sz w:val="24"/>
          <w:szCs w:val="24"/>
        </w:rPr>
        <w:t xml:space="preserve"> 2009). </w:t>
      </w:r>
    </w:p>
    <w:p w14:paraId="2D32DB6F" w14:textId="1FB8A704" w:rsidR="00D904D4" w:rsidRPr="008A03E7" w:rsidRDefault="00D904D4" w:rsidP="007300AC">
      <w:pPr>
        <w:spacing w:line="360" w:lineRule="auto"/>
        <w:rPr>
          <w:rFonts w:ascii="Times New Roman" w:hAnsi="Times New Roman" w:cs="Times New Roman"/>
          <w:i/>
          <w:sz w:val="24"/>
          <w:szCs w:val="24"/>
        </w:rPr>
      </w:pPr>
      <w:r w:rsidRPr="008A03E7">
        <w:rPr>
          <w:rFonts w:ascii="Times New Roman" w:hAnsi="Times New Roman" w:cs="Times New Roman"/>
          <w:i/>
          <w:sz w:val="24"/>
          <w:szCs w:val="24"/>
        </w:rPr>
        <w:t>Wider parallels</w:t>
      </w:r>
    </w:p>
    <w:p w14:paraId="50DF385C" w14:textId="457F259F" w:rsidR="009C7A52" w:rsidRPr="008A03E7" w:rsidRDefault="008674C7"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quantity of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deposits across Europe </w:t>
      </w:r>
      <w:r w:rsidR="0064784D" w:rsidRPr="008A03E7">
        <w:rPr>
          <w:rFonts w:ascii="Times New Roman" w:hAnsi="Times New Roman" w:cs="Times New Roman"/>
          <w:sz w:val="24"/>
          <w:szCs w:val="24"/>
        </w:rPr>
        <w:t>is potentially</w:t>
      </w:r>
      <w:r w:rsidRPr="008A03E7">
        <w:rPr>
          <w:rFonts w:ascii="Times New Roman" w:hAnsi="Times New Roman" w:cs="Times New Roman"/>
          <w:sz w:val="24"/>
          <w:szCs w:val="24"/>
        </w:rPr>
        <w:t xml:space="preserve"> vast, though </w:t>
      </w:r>
      <w:r w:rsidR="001C6188" w:rsidRPr="008A03E7">
        <w:rPr>
          <w:rFonts w:ascii="Times New Roman" w:hAnsi="Times New Roman" w:cs="Times New Roman"/>
          <w:sz w:val="24"/>
          <w:szCs w:val="24"/>
        </w:rPr>
        <w:t>most</w:t>
      </w:r>
      <w:r w:rsidRPr="008A03E7">
        <w:rPr>
          <w:rFonts w:ascii="Times New Roman" w:hAnsi="Times New Roman" w:cs="Times New Roman"/>
          <w:sz w:val="24"/>
          <w:szCs w:val="24"/>
        </w:rPr>
        <w:t xml:space="preserve"> areas</w:t>
      </w:r>
      <w:r w:rsidR="009846E0" w:rsidRPr="008A03E7">
        <w:rPr>
          <w:rFonts w:ascii="Times New Roman" w:hAnsi="Times New Roman" w:cs="Times New Roman"/>
          <w:sz w:val="24"/>
          <w:szCs w:val="24"/>
        </w:rPr>
        <w:t xml:space="preserve"> have not been subject to </w:t>
      </w:r>
      <w:r w:rsidR="001C6188" w:rsidRPr="008A03E7">
        <w:rPr>
          <w:rFonts w:ascii="Times New Roman" w:hAnsi="Times New Roman" w:cs="Times New Roman"/>
          <w:sz w:val="24"/>
          <w:szCs w:val="24"/>
        </w:rPr>
        <w:t>detailed</w:t>
      </w:r>
      <w:r w:rsidR="009846E0" w:rsidRPr="008A03E7">
        <w:rPr>
          <w:rFonts w:ascii="Times New Roman" w:hAnsi="Times New Roman" w:cs="Times New Roman"/>
          <w:sz w:val="24"/>
          <w:szCs w:val="24"/>
        </w:rPr>
        <w:t xml:space="preserve"> coastal surveys</w:t>
      </w:r>
      <w:r w:rsidRPr="008A03E7">
        <w:rPr>
          <w:rFonts w:ascii="Times New Roman" w:hAnsi="Times New Roman" w:cs="Times New Roman"/>
          <w:sz w:val="24"/>
          <w:szCs w:val="24"/>
        </w:rPr>
        <w:t xml:space="preserve"> (Gutiérrez-</w:t>
      </w:r>
      <w:proofErr w:type="spellStart"/>
      <w:r w:rsidRPr="008A03E7">
        <w:rPr>
          <w:rFonts w:ascii="Times New Roman" w:hAnsi="Times New Roman" w:cs="Times New Roman"/>
          <w:sz w:val="24"/>
          <w:szCs w:val="24"/>
        </w:rPr>
        <w:t>Zugasti</w:t>
      </w:r>
      <w:proofErr w:type="spellEnd"/>
      <w:r w:rsidRPr="008A03E7">
        <w:rPr>
          <w:rFonts w:ascii="Times New Roman" w:hAnsi="Times New Roman" w:cs="Times New Roman"/>
          <w:sz w:val="24"/>
          <w:szCs w:val="24"/>
        </w:rPr>
        <w:t xml:space="preserve"> et al. 2011). Milner and Woodman (2007</w:t>
      </w:r>
      <w:r w:rsidR="0064784D" w:rsidRPr="008A03E7">
        <w:rPr>
          <w:rFonts w:ascii="Times New Roman" w:hAnsi="Times New Roman" w:cs="Times New Roman"/>
          <w:sz w:val="24"/>
          <w:szCs w:val="24"/>
        </w:rPr>
        <w:t>:</w:t>
      </w:r>
      <w:r w:rsidR="009846E0" w:rsidRPr="008A03E7">
        <w:rPr>
          <w:rFonts w:ascii="Times New Roman" w:hAnsi="Times New Roman" w:cs="Times New Roman"/>
          <w:sz w:val="24"/>
          <w:szCs w:val="24"/>
        </w:rPr>
        <w:t xml:space="preserve"> </w:t>
      </w:r>
      <w:r w:rsidR="0064784D" w:rsidRPr="008A03E7">
        <w:rPr>
          <w:rFonts w:ascii="Times New Roman" w:hAnsi="Times New Roman" w:cs="Times New Roman"/>
          <w:sz w:val="24"/>
          <w:szCs w:val="24"/>
        </w:rPr>
        <w:t>101</w:t>
      </w:r>
      <w:r w:rsidRPr="008A03E7">
        <w:rPr>
          <w:rFonts w:ascii="Times New Roman" w:hAnsi="Times New Roman" w:cs="Times New Roman"/>
          <w:sz w:val="24"/>
          <w:szCs w:val="24"/>
        </w:rPr>
        <w:t xml:space="preserve">) suggest in excess of around 200 shell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survive on </w:t>
      </w:r>
      <w:r w:rsidR="0064784D" w:rsidRPr="008A03E7">
        <w:rPr>
          <w:rFonts w:ascii="Times New Roman" w:hAnsi="Times New Roman" w:cs="Times New Roman"/>
          <w:sz w:val="24"/>
          <w:szCs w:val="24"/>
        </w:rPr>
        <w:t xml:space="preserve">the </w:t>
      </w:r>
      <w:r w:rsidRPr="008A03E7">
        <w:rPr>
          <w:rFonts w:ascii="Times New Roman" w:hAnsi="Times New Roman" w:cs="Times New Roman"/>
          <w:sz w:val="24"/>
          <w:szCs w:val="24"/>
        </w:rPr>
        <w:t xml:space="preserve">coasts of Ireland and </w:t>
      </w:r>
      <w:r w:rsidR="00CE38A2" w:rsidRPr="008A03E7">
        <w:rPr>
          <w:rFonts w:ascii="Times New Roman" w:hAnsi="Times New Roman" w:cs="Times New Roman"/>
          <w:sz w:val="24"/>
          <w:szCs w:val="24"/>
        </w:rPr>
        <w:t>the NMRS suggests</w:t>
      </w:r>
      <w:r w:rsidR="00640FD4" w:rsidRPr="008A03E7">
        <w:rPr>
          <w:rFonts w:ascii="Times New Roman" w:hAnsi="Times New Roman" w:cs="Times New Roman"/>
          <w:sz w:val="24"/>
          <w:szCs w:val="24"/>
        </w:rPr>
        <w:t xml:space="preserve"> </w:t>
      </w:r>
      <w:r w:rsidRPr="008A03E7">
        <w:rPr>
          <w:rFonts w:ascii="Times New Roman" w:hAnsi="Times New Roman" w:cs="Times New Roman"/>
          <w:sz w:val="24"/>
          <w:szCs w:val="24"/>
        </w:rPr>
        <w:t>a similar number exist in Scotland</w:t>
      </w:r>
      <w:r w:rsidR="00F94017" w:rsidRPr="008A03E7">
        <w:rPr>
          <w:rFonts w:ascii="Times New Roman" w:hAnsi="Times New Roman" w:cs="Times New Roman"/>
          <w:sz w:val="24"/>
          <w:szCs w:val="24"/>
        </w:rPr>
        <w:t xml:space="preserve"> (</w:t>
      </w:r>
      <w:proofErr w:type="spellStart"/>
      <w:r w:rsidR="007939C5" w:rsidRPr="008A03E7">
        <w:rPr>
          <w:rFonts w:ascii="Times New Roman" w:hAnsi="Times New Roman" w:cs="Times New Roman"/>
          <w:sz w:val="24"/>
          <w:szCs w:val="24"/>
        </w:rPr>
        <w:t>illus</w:t>
      </w:r>
      <w:proofErr w:type="spellEnd"/>
      <w:r w:rsidR="007939C5" w:rsidRPr="008A03E7">
        <w:rPr>
          <w:rFonts w:ascii="Times New Roman" w:hAnsi="Times New Roman" w:cs="Times New Roman"/>
          <w:sz w:val="24"/>
          <w:szCs w:val="24"/>
        </w:rPr>
        <w:t xml:space="preserve"> </w:t>
      </w:r>
      <w:r w:rsidR="00FD54EC" w:rsidRPr="008A03E7">
        <w:rPr>
          <w:rFonts w:ascii="Times New Roman" w:hAnsi="Times New Roman" w:cs="Times New Roman"/>
          <w:sz w:val="24"/>
          <w:szCs w:val="24"/>
        </w:rPr>
        <w:t>23</w:t>
      </w:r>
      <w:r w:rsidR="00F94017" w:rsidRPr="008A03E7">
        <w:rPr>
          <w:rFonts w:ascii="Times New Roman" w:hAnsi="Times New Roman" w:cs="Times New Roman"/>
          <w:sz w:val="24"/>
          <w:szCs w:val="24"/>
        </w:rPr>
        <w:t>)</w:t>
      </w:r>
      <w:r w:rsidRPr="008A03E7">
        <w:rPr>
          <w:rFonts w:ascii="Times New Roman" w:hAnsi="Times New Roman" w:cs="Times New Roman"/>
          <w:sz w:val="24"/>
          <w:szCs w:val="24"/>
        </w:rPr>
        <w:t xml:space="preserve">. </w:t>
      </w:r>
      <w:r w:rsidR="00DE1D5D" w:rsidRPr="008A03E7">
        <w:rPr>
          <w:rFonts w:ascii="Times New Roman" w:hAnsi="Times New Roman" w:cs="Times New Roman"/>
          <w:sz w:val="24"/>
          <w:szCs w:val="24"/>
        </w:rPr>
        <w:t xml:space="preserve">In Scotland, the best known shell </w:t>
      </w:r>
      <w:proofErr w:type="spellStart"/>
      <w:r w:rsidR="00DE1D5D" w:rsidRPr="008A03E7">
        <w:rPr>
          <w:rFonts w:ascii="Times New Roman" w:hAnsi="Times New Roman" w:cs="Times New Roman"/>
          <w:sz w:val="24"/>
          <w:szCs w:val="24"/>
        </w:rPr>
        <w:t>midden</w:t>
      </w:r>
      <w:proofErr w:type="spellEnd"/>
      <w:r w:rsidR="00DE1D5D" w:rsidRPr="008A03E7">
        <w:rPr>
          <w:rFonts w:ascii="Times New Roman" w:hAnsi="Times New Roman" w:cs="Times New Roman"/>
          <w:sz w:val="24"/>
          <w:szCs w:val="24"/>
        </w:rPr>
        <w:t xml:space="preserve"> sites are the Mesolithic shell </w:t>
      </w:r>
      <w:proofErr w:type="spellStart"/>
      <w:r w:rsidR="00DE1D5D" w:rsidRPr="008A03E7">
        <w:rPr>
          <w:rFonts w:ascii="Times New Roman" w:hAnsi="Times New Roman" w:cs="Times New Roman"/>
          <w:sz w:val="24"/>
          <w:szCs w:val="24"/>
        </w:rPr>
        <w:t>middens</w:t>
      </w:r>
      <w:proofErr w:type="spellEnd"/>
      <w:r w:rsidR="00DE1D5D" w:rsidRPr="008A03E7">
        <w:rPr>
          <w:rFonts w:ascii="Times New Roman" w:hAnsi="Times New Roman" w:cs="Times New Roman"/>
          <w:sz w:val="24"/>
          <w:szCs w:val="24"/>
        </w:rPr>
        <w:t xml:space="preserve"> on </w:t>
      </w:r>
      <w:proofErr w:type="spellStart"/>
      <w:r w:rsidR="00DE1D5D" w:rsidRPr="008A03E7">
        <w:rPr>
          <w:rFonts w:ascii="Times New Roman" w:hAnsi="Times New Roman" w:cs="Times New Roman"/>
          <w:sz w:val="24"/>
          <w:szCs w:val="24"/>
        </w:rPr>
        <w:t>Oronsay</w:t>
      </w:r>
      <w:proofErr w:type="spellEnd"/>
      <w:r w:rsidR="00A74164" w:rsidRPr="008A03E7">
        <w:rPr>
          <w:rFonts w:ascii="Times New Roman" w:hAnsi="Times New Roman" w:cs="Times New Roman"/>
          <w:sz w:val="24"/>
          <w:szCs w:val="24"/>
        </w:rPr>
        <w:t xml:space="preserve"> and in the Inner Sound,</w:t>
      </w:r>
      <w:r w:rsidR="00DE1D5D" w:rsidRPr="008A03E7">
        <w:rPr>
          <w:rFonts w:ascii="Times New Roman" w:hAnsi="Times New Roman" w:cs="Times New Roman"/>
          <w:sz w:val="24"/>
          <w:szCs w:val="24"/>
        </w:rPr>
        <w:t xml:space="preserve"> and the large Mesolithic-Neolithi</w:t>
      </w:r>
      <w:r w:rsidR="00CB6CA4" w:rsidRPr="008A03E7">
        <w:rPr>
          <w:rFonts w:ascii="Times New Roman" w:hAnsi="Times New Roman" w:cs="Times New Roman"/>
          <w:sz w:val="24"/>
          <w:szCs w:val="24"/>
        </w:rPr>
        <w:t>c</w:t>
      </w:r>
      <w:r w:rsidR="00DE1D5D" w:rsidRPr="008A03E7">
        <w:rPr>
          <w:rFonts w:ascii="Times New Roman" w:hAnsi="Times New Roman" w:cs="Times New Roman"/>
          <w:sz w:val="24"/>
          <w:szCs w:val="24"/>
        </w:rPr>
        <w:t xml:space="preserve"> shell </w:t>
      </w:r>
      <w:proofErr w:type="spellStart"/>
      <w:r w:rsidR="00DE1D5D" w:rsidRPr="008A03E7">
        <w:rPr>
          <w:rFonts w:ascii="Times New Roman" w:hAnsi="Times New Roman" w:cs="Times New Roman"/>
          <w:sz w:val="24"/>
          <w:szCs w:val="24"/>
        </w:rPr>
        <w:t>middens</w:t>
      </w:r>
      <w:proofErr w:type="spellEnd"/>
      <w:r w:rsidR="00DE1D5D" w:rsidRPr="008A03E7">
        <w:rPr>
          <w:rFonts w:ascii="Times New Roman" w:hAnsi="Times New Roman" w:cs="Times New Roman"/>
          <w:sz w:val="24"/>
          <w:szCs w:val="24"/>
        </w:rPr>
        <w:t xml:space="preserve"> found on the former shores of the Firth of Forth (Sloan 1982; </w:t>
      </w:r>
      <w:proofErr w:type="spellStart"/>
      <w:r w:rsidR="00DE1D5D" w:rsidRPr="008A03E7">
        <w:rPr>
          <w:rFonts w:ascii="Times New Roman" w:hAnsi="Times New Roman" w:cs="Times New Roman"/>
          <w:sz w:val="24"/>
          <w:szCs w:val="24"/>
        </w:rPr>
        <w:t>Mellars</w:t>
      </w:r>
      <w:proofErr w:type="spellEnd"/>
      <w:r w:rsidR="00DE1D5D" w:rsidRPr="008A03E7">
        <w:rPr>
          <w:rFonts w:ascii="Times New Roman" w:hAnsi="Times New Roman" w:cs="Times New Roman"/>
          <w:sz w:val="24"/>
          <w:szCs w:val="24"/>
        </w:rPr>
        <w:t xml:space="preserve"> 198</w:t>
      </w:r>
      <w:r w:rsidR="00CB6CA4" w:rsidRPr="008A03E7">
        <w:rPr>
          <w:rFonts w:ascii="Times New Roman" w:hAnsi="Times New Roman" w:cs="Times New Roman"/>
          <w:sz w:val="24"/>
          <w:szCs w:val="24"/>
        </w:rPr>
        <w:t>7</w:t>
      </w:r>
      <w:r w:rsidR="00A74164" w:rsidRPr="008A03E7">
        <w:rPr>
          <w:rFonts w:ascii="Times New Roman" w:hAnsi="Times New Roman" w:cs="Times New Roman"/>
          <w:sz w:val="24"/>
          <w:szCs w:val="24"/>
        </w:rPr>
        <w:t xml:space="preserve">; Hardy and </w:t>
      </w:r>
      <w:proofErr w:type="spellStart"/>
      <w:r w:rsidR="00A74164" w:rsidRPr="008A03E7">
        <w:rPr>
          <w:rFonts w:ascii="Times New Roman" w:hAnsi="Times New Roman" w:cs="Times New Roman"/>
          <w:sz w:val="24"/>
          <w:szCs w:val="24"/>
        </w:rPr>
        <w:t>Wickahm</w:t>
      </w:r>
      <w:proofErr w:type="spellEnd"/>
      <w:r w:rsidR="00A74164" w:rsidRPr="008A03E7">
        <w:rPr>
          <w:rFonts w:ascii="Times New Roman" w:hAnsi="Times New Roman" w:cs="Times New Roman"/>
          <w:sz w:val="24"/>
          <w:szCs w:val="24"/>
        </w:rPr>
        <w:t>-Jones 2009</w:t>
      </w:r>
      <w:r w:rsidR="00DE1D5D" w:rsidRPr="008A03E7">
        <w:rPr>
          <w:rFonts w:ascii="Times New Roman" w:hAnsi="Times New Roman" w:cs="Times New Roman"/>
          <w:sz w:val="24"/>
          <w:szCs w:val="24"/>
        </w:rPr>
        <w:t xml:space="preserve">). </w:t>
      </w:r>
      <w:r w:rsidR="002C0E27" w:rsidRPr="008A03E7">
        <w:rPr>
          <w:rFonts w:ascii="Times New Roman" w:hAnsi="Times New Roman" w:cs="Times New Roman"/>
          <w:sz w:val="24"/>
          <w:szCs w:val="24"/>
        </w:rPr>
        <w:t>However, a number of</w:t>
      </w:r>
      <w:r w:rsidR="00DE1D5D" w:rsidRPr="008A03E7">
        <w:rPr>
          <w:rFonts w:ascii="Times New Roman" w:hAnsi="Times New Roman" w:cs="Times New Roman"/>
          <w:sz w:val="24"/>
          <w:szCs w:val="24"/>
        </w:rPr>
        <w:t xml:space="preserve"> </w:t>
      </w:r>
      <w:proofErr w:type="spellStart"/>
      <w:r w:rsidR="002E6303" w:rsidRPr="008A03E7">
        <w:rPr>
          <w:rFonts w:ascii="Times New Roman" w:hAnsi="Times New Roman" w:cs="Times New Roman"/>
          <w:sz w:val="24"/>
          <w:szCs w:val="24"/>
        </w:rPr>
        <w:t>middens</w:t>
      </w:r>
      <w:proofErr w:type="spellEnd"/>
      <w:r w:rsidR="002E6303" w:rsidRPr="008A03E7">
        <w:rPr>
          <w:rFonts w:ascii="Times New Roman" w:hAnsi="Times New Roman" w:cs="Times New Roman"/>
          <w:sz w:val="24"/>
          <w:szCs w:val="24"/>
        </w:rPr>
        <w:t xml:space="preserve"> have been dated to later periods</w:t>
      </w:r>
      <w:r w:rsidR="00640FD4" w:rsidRPr="008A03E7">
        <w:rPr>
          <w:rFonts w:ascii="Times New Roman" w:hAnsi="Times New Roman" w:cs="Times New Roman"/>
          <w:sz w:val="24"/>
          <w:szCs w:val="24"/>
        </w:rPr>
        <w:t>,</w:t>
      </w:r>
      <w:r w:rsidR="002E6303" w:rsidRPr="008A03E7">
        <w:rPr>
          <w:rFonts w:ascii="Times New Roman" w:hAnsi="Times New Roman" w:cs="Times New Roman"/>
          <w:sz w:val="24"/>
          <w:szCs w:val="24"/>
        </w:rPr>
        <w:t xml:space="preserve"> including </w:t>
      </w:r>
      <w:r w:rsidR="00640FD4" w:rsidRPr="008A03E7">
        <w:rPr>
          <w:rFonts w:ascii="Times New Roman" w:hAnsi="Times New Roman" w:cs="Times New Roman"/>
          <w:sz w:val="24"/>
          <w:szCs w:val="24"/>
        </w:rPr>
        <w:t xml:space="preserve">the </w:t>
      </w:r>
      <w:r w:rsidR="002E6303" w:rsidRPr="008A03E7">
        <w:rPr>
          <w:rFonts w:ascii="Times New Roman" w:hAnsi="Times New Roman" w:cs="Times New Roman"/>
          <w:sz w:val="24"/>
          <w:szCs w:val="24"/>
        </w:rPr>
        <w:t xml:space="preserve">Iron Age, </w:t>
      </w:r>
      <w:r w:rsidR="00640FD4" w:rsidRPr="008A03E7">
        <w:rPr>
          <w:rFonts w:ascii="Times New Roman" w:hAnsi="Times New Roman" w:cs="Times New Roman"/>
          <w:sz w:val="24"/>
          <w:szCs w:val="24"/>
        </w:rPr>
        <w:t>E</w:t>
      </w:r>
      <w:r w:rsidR="002E6303" w:rsidRPr="008A03E7">
        <w:rPr>
          <w:rFonts w:ascii="Times New Roman" w:hAnsi="Times New Roman" w:cs="Times New Roman"/>
          <w:sz w:val="24"/>
          <w:szCs w:val="24"/>
        </w:rPr>
        <w:t xml:space="preserve">arly </w:t>
      </w:r>
      <w:r w:rsidR="00640FD4" w:rsidRPr="008A03E7">
        <w:rPr>
          <w:rFonts w:ascii="Times New Roman" w:hAnsi="Times New Roman" w:cs="Times New Roman"/>
          <w:sz w:val="24"/>
          <w:szCs w:val="24"/>
        </w:rPr>
        <w:t>M</w:t>
      </w:r>
      <w:r w:rsidR="002E6303" w:rsidRPr="008A03E7">
        <w:rPr>
          <w:rFonts w:ascii="Times New Roman" w:hAnsi="Times New Roman" w:cs="Times New Roman"/>
          <w:sz w:val="24"/>
          <w:szCs w:val="24"/>
        </w:rPr>
        <w:t xml:space="preserve">edieval and Viking </w:t>
      </w:r>
      <w:r w:rsidR="00640FD4" w:rsidRPr="008A03E7">
        <w:rPr>
          <w:rFonts w:ascii="Times New Roman" w:hAnsi="Times New Roman" w:cs="Times New Roman"/>
          <w:sz w:val="24"/>
          <w:szCs w:val="24"/>
        </w:rPr>
        <w:t>Periods</w:t>
      </w:r>
      <w:r w:rsidR="0094356D" w:rsidRPr="008A03E7">
        <w:rPr>
          <w:rFonts w:ascii="Times New Roman" w:hAnsi="Times New Roman" w:cs="Times New Roman"/>
          <w:sz w:val="24"/>
          <w:szCs w:val="24"/>
        </w:rPr>
        <w:t xml:space="preserve"> and</w:t>
      </w:r>
      <w:r w:rsidR="002E6303" w:rsidRPr="008A03E7">
        <w:rPr>
          <w:rFonts w:ascii="Times New Roman" w:hAnsi="Times New Roman" w:cs="Times New Roman"/>
          <w:sz w:val="24"/>
          <w:szCs w:val="24"/>
        </w:rPr>
        <w:t xml:space="preserve"> </w:t>
      </w:r>
      <w:r w:rsidR="00597CB8" w:rsidRPr="008A03E7">
        <w:rPr>
          <w:rFonts w:ascii="Times New Roman" w:hAnsi="Times New Roman" w:cs="Times New Roman"/>
          <w:sz w:val="24"/>
          <w:szCs w:val="24"/>
        </w:rPr>
        <w:t>H</w:t>
      </w:r>
      <w:r w:rsidR="00DE1D5D" w:rsidRPr="008A03E7">
        <w:rPr>
          <w:rFonts w:ascii="Times New Roman" w:hAnsi="Times New Roman" w:cs="Times New Roman"/>
          <w:sz w:val="24"/>
          <w:szCs w:val="24"/>
        </w:rPr>
        <w:t xml:space="preserve">igh </w:t>
      </w:r>
      <w:r w:rsidR="00597CB8" w:rsidRPr="008A03E7">
        <w:rPr>
          <w:rFonts w:ascii="Times New Roman" w:hAnsi="Times New Roman" w:cs="Times New Roman"/>
          <w:sz w:val="24"/>
          <w:szCs w:val="24"/>
        </w:rPr>
        <w:t>M</w:t>
      </w:r>
      <w:r w:rsidR="00DE1D5D" w:rsidRPr="008A03E7">
        <w:rPr>
          <w:rFonts w:ascii="Times New Roman" w:hAnsi="Times New Roman" w:cs="Times New Roman"/>
          <w:sz w:val="24"/>
          <w:szCs w:val="24"/>
        </w:rPr>
        <w:t xml:space="preserve">edieval </w:t>
      </w:r>
      <w:r w:rsidR="00597CB8" w:rsidRPr="008A03E7">
        <w:rPr>
          <w:rFonts w:ascii="Times New Roman" w:hAnsi="Times New Roman" w:cs="Times New Roman"/>
          <w:sz w:val="24"/>
          <w:szCs w:val="24"/>
        </w:rPr>
        <w:t>P</w:t>
      </w:r>
      <w:r w:rsidR="00DE1D5D" w:rsidRPr="008A03E7">
        <w:rPr>
          <w:rFonts w:ascii="Times New Roman" w:hAnsi="Times New Roman" w:cs="Times New Roman"/>
          <w:sz w:val="24"/>
          <w:szCs w:val="24"/>
        </w:rPr>
        <w:t>eriod</w:t>
      </w:r>
      <w:r w:rsidR="002E6303" w:rsidRPr="008A03E7">
        <w:rPr>
          <w:rFonts w:ascii="Times New Roman" w:hAnsi="Times New Roman" w:cs="Times New Roman"/>
          <w:sz w:val="24"/>
          <w:szCs w:val="24"/>
        </w:rPr>
        <w:t xml:space="preserve"> (Hardy 2013: 133). </w:t>
      </w:r>
    </w:p>
    <w:p w14:paraId="738F1A8E" w14:textId="241D2904" w:rsidR="009C7A52" w:rsidRPr="008A03E7" w:rsidRDefault="00DE1D5D"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occurrence of early medieval shell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has not previously been reviewed in Scotland and their existence is poorly documented. Much of the current evidence relates to Orkney, where a number of early medieval shell </w:t>
      </w:r>
      <w:r w:rsidR="001C7C75" w:rsidRPr="008A03E7">
        <w:rPr>
          <w:rFonts w:ascii="Times New Roman" w:hAnsi="Times New Roman" w:cs="Times New Roman"/>
          <w:sz w:val="24"/>
          <w:szCs w:val="24"/>
        </w:rPr>
        <w:t>bearing sites</w:t>
      </w:r>
      <w:r w:rsidRPr="008A03E7">
        <w:rPr>
          <w:rFonts w:ascii="Times New Roman" w:hAnsi="Times New Roman" w:cs="Times New Roman"/>
          <w:sz w:val="24"/>
          <w:szCs w:val="24"/>
        </w:rPr>
        <w:t xml:space="preserve"> have been investigated on the west coast of Mainland Orkney, including the Point of </w:t>
      </w:r>
      <w:proofErr w:type="spellStart"/>
      <w:r w:rsidRPr="008A03E7">
        <w:rPr>
          <w:rFonts w:ascii="Times New Roman" w:hAnsi="Times New Roman" w:cs="Times New Roman"/>
          <w:sz w:val="24"/>
          <w:szCs w:val="24"/>
        </w:rPr>
        <w:t>Buckquoy</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Brough</w:t>
      </w:r>
      <w:proofErr w:type="spellEnd"/>
      <w:r w:rsidRPr="008A03E7">
        <w:rPr>
          <w:rFonts w:ascii="Times New Roman" w:hAnsi="Times New Roman" w:cs="Times New Roman"/>
          <w:sz w:val="24"/>
          <w:szCs w:val="24"/>
        </w:rPr>
        <w:t xml:space="preserve"> Road and </w:t>
      </w:r>
      <w:proofErr w:type="spellStart"/>
      <w:r w:rsidRPr="008A03E7">
        <w:rPr>
          <w:rFonts w:ascii="Times New Roman" w:hAnsi="Times New Roman" w:cs="Times New Roman"/>
          <w:sz w:val="24"/>
          <w:szCs w:val="24"/>
        </w:rPr>
        <w:t>Saevar</w:t>
      </w:r>
      <w:proofErr w:type="spellEnd"/>
      <w:r w:rsidRPr="008A03E7">
        <w:rPr>
          <w:rFonts w:ascii="Times New Roman" w:hAnsi="Times New Roman" w:cs="Times New Roman"/>
          <w:sz w:val="24"/>
          <w:szCs w:val="24"/>
        </w:rPr>
        <w:t xml:space="preserve"> Howe, all near </w:t>
      </w:r>
      <w:proofErr w:type="spellStart"/>
      <w:r w:rsidRPr="008A03E7">
        <w:rPr>
          <w:rFonts w:ascii="Times New Roman" w:hAnsi="Times New Roman" w:cs="Times New Roman"/>
          <w:sz w:val="24"/>
          <w:szCs w:val="24"/>
        </w:rPr>
        <w:t>Birsay</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Brundle</w:t>
      </w:r>
      <w:proofErr w:type="spellEnd"/>
      <w:r w:rsidRPr="008A03E7">
        <w:rPr>
          <w:rFonts w:ascii="Times New Roman" w:hAnsi="Times New Roman" w:cs="Times New Roman"/>
          <w:sz w:val="24"/>
          <w:szCs w:val="24"/>
        </w:rPr>
        <w:t xml:space="preserve"> et al 2003; Colley 1983; Ritchie 1977). At </w:t>
      </w:r>
      <w:proofErr w:type="spellStart"/>
      <w:r w:rsidRPr="008A03E7">
        <w:rPr>
          <w:rFonts w:ascii="Times New Roman" w:hAnsi="Times New Roman" w:cs="Times New Roman"/>
          <w:sz w:val="24"/>
          <w:szCs w:val="24"/>
        </w:rPr>
        <w:t>Buckquoy</w:t>
      </w:r>
      <w:proofErr w:type="spellEnd"/>
      <w:r w:rsidRPr="008A03E7">
        <w:rPr>
          <w:rFonts w:ascii="Times New Roman" w:hAnsi="Times New Roman" w:cs="Times New Roman"/>
          <w:sz w:val="24"/>
          <w:szCs w:val="24"/>
        </w:rPr>
        <w:t xml:space="preserve">, shellfish was found from </w:t>
      </w:r>
      <w:r w:rsidR="00BB0A6D" w:rsidRPr="008A03E7">
        <w:rPr>
          <w:rFonts w:ascii="Times New Roman" w:hAnsi="Times New Roman" w:cs="Times New Roman"/>
          <w:sz w:val="24"/>
          <w:szCs w:val="24"/>
        </w:rPr>
        <w:t>the</w:t>
      </w:r>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Pictish</w:t>
      </w:r>
      <w:proofErr w:type="spellEnd"/>
      <w:r w:rsidRPr="008A03E7">
        <w:rPr>
          <w:rFonts w:ascii="Times New Roman" w:hAnsi="Times New Roman" w:cs="Times New Roman"/>
          <w:sz w:val="24"/>
          <w:szCs w:val="24"/>
        </w:rPr>
        <w:t xml:space="preserve"> and Norse </w:t>
      </w:r>
      <w:r w:rsidR="00BB0A6D" w:rsidRPr="008A03E7">
        <w:rPr>
          <w:rFonts w:ascii="Times New Roman" w:hAnsi="Times New Roman" w:cs="Times New Roman"/>
          <w:sz w:val="24"/>
          <w:szCs w:val="24"/>
        </w:rPr>
        <w:t xml:space="preserve">phases of </w:t>
      </w:r>
      <w:r w:rsidRPr="008A03E7">
        <w:rPr>
          <w:rFonts w:ascii="Times New Roman" w:hAnsi="Times New Roman" w:cs="Times New Roman"/>
          <w:sz w:val="24"/>
          <w:szCs w:val="24"/>
        </w:rPr>
        <w:t>occupation. The shellfish consisted primarily of limpet and win</w:t>
      </w:r>
      <w:r w:rsidR="00181FC3" w:rsidRPr="008A03E7">
        <w:rPr>
          <w:rFonts w:ascii="Times New Roman" w:hAnsi="Times New Roman" w:cs="Times New Roman"/>
          <w:sz w:val="24"/>
          <w:szCs w:val="24"/>
        </w:rPr>
        <w:t xml:space="preserve">kle (Evans and Spencer 1977). </w:t>
      </w:r>
      <w:r w:rsidRPr="008A03E7">
        <w:rPr>
          <w:rFonts w:ascii="Times New Roman" w:hAnsi="Times New Roman" w:cs="Times New Roman"/>
          <w:sz w:val="24"/>
          <w:szCs w:val="24"/>
        </w:rPr>
        <w:t xml:space="preserve">A decrease in limpet size over time was tentatively interpreted as evidence of “localised over-collection” of shellfish, but there was little indication of whether the shellfish related to direct consumption or use as bait (Ritchie 1977: 191). However, given the relative lack of fishbone in the </w:t>
      </w:r>
      <w:proofErr w:type="spellStart"/>
      <w:r w:rsidRPr="008A03E7">
        <w:rPr>
          <w:rFonts w:ascii="Times New Roman" w:hAnsi="Times New Roman" w:cs="Times New Roman"/>
          <w:sz w:val="24"/>
          <w:szCs w:val="24"/>
        </w:rPr>
        <w:t>Pictish</w:t>
      </w:r>
      <w:proofErr w:type="spellEnd"/>
      <w:r w:rsidRPr="008A03E7">
        <w:rPr>
          <w:rFonts w:ascii="Times New Roman" w:hAnsi="Times New Roman" w:cs="Times New Roman"/>
          <w:sz w:val="24"/>
          <w:szCs w:val="24"/>
        </w:rPr>
        <w:t xml:space="preserve"> levels, it </w:t>
      </w:r>
      <w:r w:rsidR="00D755A2" w:rsidRPr="008A03E7">
        <w:rPr>
          <w:rFonts w:ascii="Times New Roman" w:hAnsi="Times New Roman" w:cs="Times New Roman"/>
          <w:sz w:val="24"/>
          <w:szCs w:val="24"/>
        </w:rPr>
        <w:t>may be that</w:t>
      </w:r>
      <w:r w:rsidRPr="008A03E7">
        <w:rPr>
          <w:rFonts w:ascii="Times New Roman" w:hAnsi="Times New Roman" w:cs="Times New Roman"/>
          <w:sz w:val="24"/>
          <w:szCs w:val="24"/>
        </w:rPr>
        <w:t xml:space="preserve"> the shellfish were for direct consumption (Wheeler 1977</w:t>
      </w:r>
      <w:r w:rsidR="0003144A"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214). At </w:t>
      </w:r>
      <w:proofErr w:type="spellStart"/>
      <w:r w:rsidRPr="008A03E7">
        <w:rPr>
          <w:rFonts w:ascii="Times New Roman" w:hAnsi="Times New Roman" w:cs="Times New Roman"/>
          <w:sz w:val="24"/>
          <w:szCs w:val="24"/>
        </w:rPr>
        <w:t>Brough</w:t>
      </w:r>
      <w:proofErr w:type="spellEnd"/>
      <w:r w:rsidRPr="008A03E7">
        <w:rPr>
          <w:rFonts w:ascii="Times New Roman" w:hAnsi="Times New Roman" w:cs="Times New Roman"/>
          <w:sz w:val="24"/>
          <w:szCs w:val="24"/>
        </w:rPr>
        <w:t xml:space="preserve"> Road, Bay of </w:t>
      </w:r>
      <w:proofErr w:type="spellStart"/>
      <w:r w:rsidRPr="008A03E7">
        <w:rPr>
          <w:rFonts w:ascii="Times New Roman" w:hAnsi="Times New Roman" w:cs="Times New Roman"/>
          <w:sz w:val="24"/>
          <w:szCs w:val="24"/>
        </w:rPr>
        <w:t>Birsay</w:t>
      </w:r>
      <w:proofErr w:type="spellEnd"/>
      <w:r w:rsidRPr="008A03E7">
        <w:rPr>
          <w:rFonts w:ascii="Times New Roman" w:hAnsi="Times New Roman" w:cs="Times New Roman"/>
          <w:sz w:val="24"/>
          <w:szCs w:val="24"/>
        </w:rPr>
        <w:t>, shellfish gathering has been identified in third- to ninth-century AD contexts (Rackham 1989). Here limpets were the most commonly gathered types, followed by periwinkle</w:t>
      </w:r>
      <w:r w:rsidR="00E17E10" w:rsidRPr="008A03E7">
        <w:rPr>
          <w:rFonts w:ascii="Times New Roman" w:hAnsi="Times New Roman" w:cs="Times New Roman"/>
          <w:sz w:val="24"/>
          <w:szCs w:val="24"/>
        </w:rPr>
        <w:t>, but the contexts were such that it was difficult to tell if the shellfish was for hum</w:t>
      </w:r>
      <w:r w:rsidR="00D01496" w:rsidRPr="008A03E7">
        <w:rPr>
          <w:rFonts w:ascii="Times New Roman" w:hAnsi="Times New Roman" w:cs="Times New Roman"/>
          <w:sz w:val="24"/>
          <w:szCs w:val="24"/>
        </w:rPr>
        <w:t>an consumption or for bait (Rack</w:t>
      </w:r>
      <w:r w:rsidR="00E17E10" w:rsidRPr="008A03E7">
        <w:rPr>
          <w:rFonts w:ascii="Times New Roman" w:hAnsi="Times New Roman" w:cs="Times New Roman"/>
          <w:sz w:val="24"/>
          <w:szCs w:val="24"/>
        </w:rPr>
        <w:t>ham 1989, 260)</w:t>
      </w:r>
      <w:r w:rsidRPr="008A03E7">
        <w:rPr>
          <w:rFonts w:ascii="Times New Roman" w:hAnsi="Times New Roman" w:cs="Times New Roman"/>
          <w:sz w:val="24"/>
          <w:szCs w:val="24"/>
        </w:rPr>
        <w:t>. Thick deposits of limpet and whelk shells were</w:t>
      </w:r>
      <w:r w:rsidR="00757DA7" w:rsidRPr="008A03E7">
        <w:rPr>
          <w:rFonts w:ascii="Times New Roman" w:hAnsi="Times New Roman" w:cs="Times New Roman"/>
          <w:sz w:val="24"/>
          <w:szCs w:val="24"/>
        </w:rPr>
        <w:t xml:space="preserve"> also</w:t>
      </w:r>
      <w:r w:rsidRPr="008A03E7">
        <w:rPr>
          <w:rFonts w:ascii="Times New Roman" w:hAnsi="Times New Roman" w:cs="Times New Roman"/>
          <w:sz w:val="24"/>
          <w:szCs w:val="24"/>
        </w:rPr>
        <w:t xml:space="preserve"> found during </w:t>
      </w:r>
      <w:r w:rsidR="00181FC3" w:rsidRPr="008A03E7">
        <w:rPr>
          <w:rFonts w:ascii="Times New Roman" w:hAnsi="Times New Roman" w:cs="Times New Roman"/>
          <w:sz w:val="24"/>
          <w:szCs w:val="24"/>
        </w:rPr>
        <w:t>nineteenth</w:t>
      </w:r>
      <w:r w:rsidRPr="008A03E7">
        <w:rPr>
          <w:rFonts w:ascii="Times New Roman" w:hAnsi="Times New Roman" w:cs="Times New Roman"/>
          <w:sz w:val="24"/>
          <w:szCs w:val="24"/>
        </w:rPr>
        <w:t xml:space="preserve"> </w:t>
      </w:r>
      <w:r w:rsidR="00757DA7" w:rsidRPr="008A03E7">
        <w:rPr>
          <w:rFonts w:ascii="Times New Roman" w:hAnsi="Times New Roman" w:cs="Times New Roman"/>
          <w:sz w:val="24"/>
          <w:szCs w:val="24"/>
        </w:rPr>
        <w:t xml:space="preserve">and </w:t>
      </w:r>
      <w:r w:rsidR="00181FC3" w:rsidRPr="008A03E7">
        <w:rPr>
          <w:rFonts w:ascii="Times New Roman" w:hAnsi="Times New Roman" w:cs="Times New Roman"/>
          <w:sz w:val="24"/>
          <w:szCs w:val="24"/>
        </w:rPr>
        <w:t>twentieth</w:t>
      </w:r>
      <w:r w:rsidR="00757DA7"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century excavations at </w:t>
      </w:r>
      <w:proofErr w:type="spellStart"/>
      <w:r w:rsidRPr="008A03E7">
        <w:rPr>
          <w:rFonts w:ascii="Times New Roman" w:hAnsi="Times New Roman" w:cs="Times New Roman"/>
          <w:sz w:val="24"/>
          <w:szCs w:val="24"/>
        </w:rPr>
        <w:t>Saevar</w:t>
      </w:r>
      <w:proofErr w:type="spellEnd"/>
      <w:r w:rsidRPr="008A03E7">
        <w:rPr>
          <w:rFonts w:ascii="Times New Roman" w:hAnsi="Times New Roman" w:cs="Times New Roman"/>
          <w:sz w:val="24"/>
          <w:szCs w:val="24"/>
        </w:rPr>
        <w:t xml:space="preserve"> Howe, with settlement here dating to both the </w:t>
      </w:r>
      <w:proofErr w:type="spellStart"/>
      <w:r w:rsidRPr="008A03E7">
        <w:rPr>
          <w:rFonts w:ascii="Times New Roman" w:hAnsi="Times New Roman" w:cs="Times New Roman"/>
          <w:sz w:val="24"/>
          <w:szCs w:val="24"/>
        </w:rPr>
        <w:t>Pictish</w:t>
      </w:r>
      <w:proofErr w:type="spellEnd"/>
      <w:r w:rsidRPr="008A03E7">
        <w:rPr>
          <w:rFonts w:ascii="Times New Roman" w:hAnsi="Times New Roman" w:cs="Times New Roman"/>
          <w:sz w:val="24"/>
          <w:szCs w:val="24"/>
        </w:rPr>
        <w:t xml:space="preserve"> and Viking period (Hedges 1983). Again there was little evidence on whether the shellfish were a primary food source or were used as fish bait (Hedges 1983</w:t>
      </w:r>
      <w:r w:rsidR="0003144A" w:rsidRPr="008A03E7">
        <w:rPr>
          <w:rFonts w:ascii="Times New Roman" w:hAnsi="Times New Roman" w:cs="Times New Roman"/>
          <w:sz w:val="24"/>
          <w:szCs w:val="24"/>
        </w:rPr>
        <w:t xml:space="preserve">: </w:t>
      </w:r>
      <w:r w:rsidR="00757DA7" w:rsidRPr="008A03E7">
        <w:rPr>
          <w:rFonts w:ascii="Times New Roman" w:hAnsi="Times New Roman" w:cs="Times New Roman"/>
          <w:sz w:val="24"/>
          <w:szCs w:val="24"/>
        </w:rPr>
        <w:t>113</w:t>
      </w:r>
      <w:r w:rsidRPr="008A03E7">
        <w:rPr>
          <w:rFonts w:ascii="Times New Roman" w:hAnsi="Times New Roman" w:cs="Times New Roman"/>
          <w:sz w:val="24"/>
          <w:szCs w:val="24"/>
        </w:rPr>
        <w:t xml:space="preserve">). At a later coastal site at </w:t>
      </w:r>
      <w:proofErr w:type="spellStart"/>
      <w:r w:rsidRPr="008A03E7">
        <w:rPr>
          <w:rFonts w:ascii="Times New Roman" w:hAnsi="Times New Roman" w:cs="Times New Roman"/>
          <w:sz w:val="24"/>
          <w:szCs w:val="24"/>
        </w:rPr>
        <w:t>Quoygrew</w:t>
      </w:r>
      <w:proofErr w:type="spellEnd"/>
      <w:r w:rsidRPr="008A03E7">
        <w:rPr>
          <w:rFonts w:ascii="Times New Roman" w:hAnsi="Times New Roman" w:cs="Times New Roman"/>
          <w:sz w:val="24"/>
          <w:szCs w:val="24"/>
        </w:rPr>
        <w:t xml:space="preserve">, on </w:t>
      </w:r>
      <w:proofErr w:type="spellStart"/>
      <w:r w:rsidRPr="008A03E7">
        <w:rPr>
          <w:rFonts w:ascii="Times New Roman" w:hAnsi="Times New Roman" w:cs="Times New Roman"/>
          <w:sz w:val="24"/>
          <w:szCs w:val="24"/>
        </w:rPr>
        <w:t>Westray</w:t>
      </w:r>
      <w:proofErr w:type="spellEnd"/>
      <w:r w:rsidRPr="008A03E7">
        <w:rPr>
          <w:rFonts w:ascii="Times New Roman" w:hAnsi="Times New Roman" w:cs="Times New Roman"/>
          <w:sz w:val="24"/>
          <w:szCs w:val="24"/>
        </w:rPr>
        <w:t xml:space="preserve">, Orkney, </w:t>
      </w:r>
      <w:proofErr w:type="spellStart"/>
      <w:r w:rsidR="00B3693F" w:rsidRPr="008A03E7">
        <w:rPr>
          <w:rFonts w:ascii="Times New Roman" w:hAnsi="Times New Roman" w:cs="Times New Roman"/>
          <w:sz w:val="24"/>
          <w:szCs w:val="24"/>
        </w:rPr>
        <w:t>midden</w:t>
      </w:r>
      <w:proofErr w:type="spellEnd"/>
      <w:r w:rsidR="00B3693F" w:rsidRPr="008A03E7">
        <w:rPr>
          <w:rFonts w:ascii="Times New Roman" w:hAnsi="Times New Roman" w:cs="Times New Roman"/>
          <w:sz w:val="24"/>
          <w:szCs w:val="24"/>
        </w:rPr>
        <w:t xml:space="preserve"> </w:t>
      </w:r>
      <w:r w:rsidR="00B3693F" w:rsidRPr="008A03E7">
        <w:rPr>
          <w:rFonts w:ascii="Times New Roman" w:hAnsi="Times New Roman" w:cs="Times New Roman"/>
          <w:sz w:val="24"/>
          <w:szCs w:val="24"/>
        </w:rPr>
        <w:lastRenderedPageBreak/>
        <w:t xml:space="preserve">deposits from the </w:t>
      </w:r>
      <w:r w:rsidR="0003144A" w:rsidRPr="008A03E7">
        <w:rPr>
          <w:rFonts w:ascii="Times New Roman" w:hAnsi="Times New Roman" w:cs="Times New Roman"/>
          <w:sz w:val="24"/>
          <w:szCs w:val="24"/>
        </w:rPr>
        <w:t xml:space="preserve">ninth- to </w:t>
      </w:r>
      <w:r w:rsidR="00A25E74" w:rsidRPr="008A03E7">
        <w:rPr>
          <w:rFonts w:ascii="Times New Roman" w:hAnsi="Times New Roman" w:cs="Times New Roman"/>
          <w:sz w:val="24"/>
          <w:szCs w:val="24"/>
        </w:rPr>
        <w:t>sixteenth</w:t>
      </w:r>
      <w:r w:rsidR="0003144A" w:rsidRPr="008A03E7">
        <w:rPr>
          <w:rFonts w:ascii="Times New Roman" w:hAnsi="Times New Roman" w:cs="Times New Roman"/>
          <w:sz w:val="24"/>
          <w:szCs w:val="24"/>
        </w:rPr>
        <w:t xml:space="preserve">-century </w:t>
      </w:r>
      <w:r w:rsidR="00A25E74" w:rsidRPr="008A03E7">
        <w:rPr>
          <w:rFonts w:ascii="Times New Roman" w:hAnsi="Times New Roman" w:cs="Times New Roman"/>
          <w:sz w:val="24"/>
          <w:szCs w:val="24"/>
        </w:rPr>
        <w:t xml:space="preserve">AD </w:t>
      </w:r>
      <w:r w:rsidR="0003144A" w:rsidRPr="008A03E7">
        <w:rPr>
          <w:rFonts w:ascii="Times New Roman" w:hAnsi="Times New Roman" w:cs="Times New Roman"/>
          <w:sz w:val="24"/>
          <w:szCs w:val="24"/>
        </w:rPr>
        <w:t>farm mound</w:t>
      </w:r>
      <w:r w:rsidR="00B3693F" w:rsidRPr="008A03E7">
        <w:rPr>
          <w:rFonts w:ascii="Times New Roman" w:hAnsi="Times New Roman" w:cs="Times New Roman"/>
          <w:sz w:val="24"/>
          <w:szCs w:val="24"/>
        </w:rPr>
        <w:t xml:space="preserve"> as well as an eleventh to thirteenth century AD coastal fish </w:t>
      </w:r>
      <w:proofErr w:type="spellStart"/>
      <w:r w:rsidR="00B3693F" w:rsidRPr="008A03E7">
        <w:rPr>
          <w:rFonts w:ascii="Times New Roman" w:hAnsi="Times New Roman" w:cs="Times New Roman"/>
          <w:sz w:val="24"/>
          <w:szCs w:val="24"/>
        </w:rPr>
        <w:t>midden</w:t>
      </w:r>
      <w:proofErr w:type="spellEnd"/>
      <w:r w:rsidR="00B3693F" w:rsidRPr="008A03E7">
        <w:rPr>
          <w:rFonts w:ascii="Times New Roman" w:hAnsi="Times New Roman" w:cs="Times New Roman"/>
          <w:sz w:val="24"/>
          <w:szCs w:val="24"/>
        </w:rPr>
        <w:t xml:space="preserve"> contained abundant shellfish</w:t>
      </w:r>
      <w:r w:rsidR="0003144A" w:rsidRPr="008A03E7">
        <w:rPr>
          <w:rFonts w:ascii="Times New Roman" w:hAnsi="Times New Roman" w:cs="Times New Roman"/>
          <w:sz w:val="24"/>
          <w:szCs w:val="24"/>
        </w:rPr>
        <w:t xml:space="preserve"> remains</w:t>
      </w:r>
      <w:r w:rsidR="00B3693F" w:rsidRPr="008A03E7">
        <w:rPr>
          <w:rFonts w:ascii="Times New Roman" w:hAnsi="Times New Roman" w:cs="Times New Roman"/>
          <w:sz w:val="24"/>
          <w:szCs w:val="24"/>
        </w:rPr>
        <w:t>, especially limpet</w:t>
      </w:r>
      <w:r w:rsidR="0003144A" w:rsidRPr="008A03E7">
        <w:rPr>
          <w:rFonts w:ascii="Times New Roman" w:hAnsi="Times New Roman" w:cs="Times New Roman"/>
          <w:sz w:val="24"/>
          <w:szCs w:val="24"/>
        </w:rPr>
        <w:t>s</w:t>
      </w:r>
      <w:r w:rsidR="00B3693F" w:rsidRPr="008A03E7">
        <w:rPr>
          <w:rFonts w:ascii="Times New Roman" w:hAnsi="Times New Roman" w:cs="Times New Roman"/>
          <w:sz w:val="24"/>
          <w:szCs w:val="24"/>
        </w:rPr>
        <w:t xml:space="preserve">, but also periwinkles, </w:t>
      </w:r>
      <w:r w:rsidR="0003144A" w:rsidRPr="008A03E7">
        <w:rPr>
          <w:rFonts w:ascii="Times New Roman" w:hAnsi="Times New Roman" w:cs="Times New Roman"/>
          <w:sz w:val="24"/>
          <w:szCs w:val="24"/>
        </w:rPr>
        <w:t xml:space="preserve">cockles, mussels, whelks, cockles, clams, scallops, cowries and razor shells (Milner </w:t>
      </w:r>
      <w:r w:rsidR="00A25E74" w:rsidRPr="008A03E7">
        <w:rPr>
          <w:rFonts w:ascii="Times New Roman" w:hAnsi="Times New Roman" w:cs="Times New Roman"/>
          <w:sz w:val="24"/>
          <w:szCs w:val="24"/>
        </w:rPr>
        <w:t>and Barrett 2012</w:t>
      </w:r>
      <w:r w:rsidR="0003144A" w:rsidRPr="008A03E7">
        <w:rPr>
          <w:rFonts w:ascii="Times New Roman" w:hAnsi="Times New Roman" w:cs="Times New Roman"/>
          <w:sz w:val="24"/>
          <w:szCs w:val="24"/>
        </w:rPr>
        <w:t xml:space="preserve">). These </w:t>
      </w:r>
      <w:r w:rsidRPr="008A03E7">
        <w:rPr>
          <w:rFonts w:ascii="Times New Roman" w:hAnsi="Times New Roman" w:cs="Times New Roman"/>
          <w:sz w:val="24"/>
          <w:szCs w:val="24"/>
        </w:rPr>
        <w:t>were interpreted as fish bait on the basis of analogy to Fenton’s (1992</w:t>
      </w:r>
      <w:r w:rsidR="0003144A" w:rsidRPr="008A03E7">
        <w:rPr>
          <w:rFonts w:ascii="Times New Roman" w:hAnsi="Times New Roman" w:cs="Times New Roman"/>
          <w:sz w:val="24"/>
          <w:szCs w:val="24"/>
        </w:rPr>
        <w:t>; 1978</w:t>
      </w:r>
      <w:r w:rsidR="00A25E74" w:rsidRPr="008A03E7">
        <w:rPr>
          <w:rFonts w:ascii="Times New Roman" w:hAnsi="Times New Roman" w:cs="Times New Roman"/>
          <w:sz w:val="24"/>
          <w:szCs w:val="24"/>
        </w:rPr>
        <w:t>: 528, 542, 585-6</w:t>
      </w:r>
      <w:r w:rsidRPr="008A03E7">
        <w:rPr>
          <w:rFonts w:ascii="Times New Roman" w:hAnsi="Times New Roman" w:cs="Times New Roman"/>
          <w:sz w:val="24"/>
          <w:szCs w:val="24"/>
        </w:rPr>
        <w:t>) ethno-historic research on shellfish as bait (Simpson et al. 2005: 368)</w:t>
      </w:r>
      <w:r w:rsidR="006146CA" w:rsidRPr="008A03E7">
        <w:rPr>
          <w:rFonts w:ascii="Times New Roman" w:hAnsi="Times New Roman" w:cs="Times New Roman"/>
          <w:sz w:val="24"/>
          <w:szCs w:val="24"/>
        </w:rPr>
        <w:t xml:space="preserve">, and on </w:t>
      </w:r>
      <w:r w:rsidR="00D17866" w:rsidRPr="008A03E7">
        <w:rPr>
          <w:rFonts w:ascii="Times New Roman" w:hAnsi="Times New Roman" w:cs="Times New Roman"/>
          <w:sz w:val="24"/>
          <w:szCs w:val="24"/>
        </w:rPr>
        <w:t xml:space="preserve">the </w:t>
      </w:r>
      <w:r w:rsidR="006146CA" w:rsidRPr="008A03E7">
        <w:rPr>
          <w:rFonts w:ascii="Times New Roman" w:hAnsi="Times New Roman" w:cs="Times New Roman"/>
          <w:sz w:val="24"/>
          <w:szCs w:val="24"/>
        </w:rPr>
        <w:t xml:space="preserve">basis of </w:t>
      </w:r>
      <w:r w:rsidR="00D17866" w:rsidRPr="008A03E7">
        <w:rPr>
          <w:rFonts w:ascii="Times New Roman" w:hAnsi="Times New Roman" w:cs="Times New Roman"/>
          <w:sz w:val="24"/>
          <w:szCs w:val="24"/>
        </w:rPr>
        <w:t xml:space="preserve">faunal </w:t>
      </w:r>
      <w:r w:rsidR="006146CA" w:rsidRPr="008A03E7">
        <w:rPr>
          <w:rFonts w:ascii="Times New Roman" w:hAnsi="Times New Roman" w:cs="Times New Roman"/>
          <w:sz w:val="24"/>
          <w:szCs w:val="24"/>
        </w:rPr>
        <w:t>evidence</w:t>
      </w:r>
      <w:r w:rsidR="00D17866" w:rsidRPr="008A03E7">
        <w:rPr>
          <w:rFonts w:ascii="Times New Roman" w:hAnsi="Times New Roman" w:cs="Times New Roman"/>
          <w:sz w:val="24"/>
          <w:szCs w:val="24"/>
        </w:rPr>
        <w:t xml:space="preserve"> at this and other sites</w:t>
      </w:r>
      <w:r w:rsidR="006146CA" w:rsidRPr="008A03E7">
        <w:rPr>
          <w:rFonts w:ascii="Times New Roman" w:hAnsi="Times New Roman" w:cs="Times New Roman"/>
          <w:sz w:val="24"/>
          <w:szCs w:val="24"/>
        </w:rPr>
        <w:t xml:space="preserve"> for a concurrent increase in fishing and </w:t>
      </w:r>
      <w:r w:rsidR="00D17866" w:rsidRPr="008A03E7">
        <w:rPr>
          <w:rFonts w:ascii="Times New Roman" w:hAnsi="Times New Roman" w:cs="Times New Roman"/>
          <w:sz w:val="24"/>
          <w:szCs w:val="24"/>
        </w:rPr>
        <w:t xml:space="preserve">isotopic evidence from contemporary burials for </w:t>
      </w:r>
      <w:r w:rsidR="006146CA" w:rsidRPr="008A03E7">
        <w:rPr>
          <w:rFonts w:ascii="Times New Roman" w:hAnsi="Times New Roman" w:cs="Times New Roman"/>
          <w:sz w:val="24"/>
          <w:szCs w:val="24"/>
        </w:rPr>
        <w:t>the consumption of marine protein from the top of the food chain (Milner et al. 2007</w:t>
      </w:r>
      <w:r w:rsidR="00D17866" w:rsidRPr="008A03E7">
        <w:rPr>
          <w:rFonts w:ascii="Times New Roman" w:hAnsi="Times New Roman" w:cs="Times New Roman"/>
          <w:sz w:val="24"/>
          <w:szCs w:val="24"/>
        </w:rPr>
        <w:t>), with the possibility left open that the slightly smaller limpets and different mix of taxa from the shell dumps in and around the late medieval house might have been consumed (</w:t>
      </w:r>
      <w:r w:rsidR="00A25E74" w:rsidRPr="008A03E7">
        <w:rPr>
          <w:rFonts w:ascii="Times New Roman" w:hAnsi="Times New Roman" w:cs="Times New Roman"/>
          <w:sz w:val="24"/>
          <w:szCs w:val="24"/>
        </w:rPr>
        <w:t>Milner and Barrett 2012</w:t>
      </w:r>
      <w:r w:rsidR="00D17866" w:rsidRPr="008A03E7">
        <w:rPr>
          <w:rFonts w:ascii="Times New Roman" w:hAnsi="Times New Roman" w:cs="Times New Roman"/>
          <w:sz w:val="24"/>
          <w:szCs w:val="24"/>
        </w:rPr>
        <w:t>: 113</w:t>
      </w:r>
      <w:r w:rsidR="006146CA" w:rsidRPr="008A03E7">
        <w:rPr>
          <w:rFonts w:ascii="Times New Roman" w:hAnsi="Times New Roman" w:cs="Times New Roman"/>
          <w:sz w:val="24"/>
          <w:szCs w:val="24"/>
        </w:rPr>
        <w:t>)</w:t>
      </w:r>
      <w:r w:rsidRPr="008A03E7">
        <w:rPr>
          <w:rFonts w:ascii="Times New Roman" w:hAnsi="Times New Roman" w:cs="Times New Roman"/>
          <w:sz w:val="24"/>
          <w:szCs w:val="24"/>
        </w:rPr>
        <w:t>.</w:t>
      </w:r>
      <w:r w:rsidR="00DB018F" w:rsidRPr="008A03E7">
        <w:rPr>
          <w:rFonts w:ascii="Times New Roman" w:hAnsi="Times New Roman" w:cs="Times New Roman"/>
          <w:sz w:val="24"/>
          <w:szCs w:val="24"/>
        </w:rPr>
        <w:t xml:space="preserve"> </w:t>
      </w:r>
      <w:r w:rsidR="00B46AB2" w:rsidRPr="008A03E7">
        <w:rPr>
          <w:rFonts w:ascii="Times New Roman" w:hAnsi="Times New Roman" w:cs="Times New Roman"/>
          <w:sz w:val="24"/>
          <w:szCs w:val="24"/>
        </w:rPr>
        <w:t>However, t</w:t>
      </w:r>
      <w:r w:rsidRPr="008A03E7">
        <w:rPr>
          <w:rFonts w:ascii="Times New Roman" w:hAnsi="Times New Roman" w:cs="Times New Roman"/>
          <w:sz w:val="24"/>
          <w:szCs w:val="24"/>
        </w:rPr>
        <w:t>he evidence from Orkney is far from conclusive</w:t>
      </w:r>
      <w:r w:rsidR="00D17866" w:rsidRPr="008A03E7">
        <w:rPr>
          <w:rFonts w:ascii="Times New Roman" w:hAnsi="Times New Roman" w:cs="Times New Roman"/>
          <w:sz w:val="24"/>
          <w:szCs w:val="24"/>
        </w:rPr>
        <w:t>,</w:t>
      </w:r>
      <w:r w:rsidRPr="008A03E7">
        <w:rPr>
          <w:rFonts w:ascii="Times New Roman" w:hAnsi="Times New Roman" w:cs="Times New Roman"/>
          <w:sz w:val="24"/>
          <w:szCs w:val="24"/>
        </w:rPr>
        <w:t xml:space="preserve"> </w:t>
      </w:r>
      <w:r w:rsidR="00482E91" w:rsidRPr="008A03E7">
        <w:rPr>
          <w:rFonts w:ascii="Times New Roman" w:hAnsi="Times New Roman" w:cs="Times New Roman"/>
          <w:sz w:val="24"/>
          <w:szCs w:val="24"/>
        </w:rPr>
        <w:t>with</w:t>
      </w:r>
      <w:r w:rsidRPr="008A03E7">
        <w:rPr>
          <w:rFonts w:ascii="Times New Roman" w:hAnsi="Times New Roman" w:cs="Times New Roman"/>
          <w:sz w:val="24"/>
          <w:szCs w:val="24"/>
        </w:rPr>
        <w:t xml:space="preserve"> the role of shellfish in early medieval economies</w:t>
      </w:r>
      <w:r w:rsidR="00BD728D" w:rsidRPr="008A03E7">
        <w:rPr>
          <w:rFonts w:ascii="Times New Roman" w:hAnsi="Times New Roman" w:cs="Times New Roman"/>
          <w:sz w:val="24"/>
          <w:szCs w:val="24"/>
        </w:rPr>
        <w:t xml:space="preserve"> and subsistence</w:t>
      </w:r>
      <w:r w:rsidR="00482E91" w:rsidRPr="008A03E7">
        <w:rPr>
          <w:rFonts w:ascii="Times New Roman" w:hAnsi="Times New Roman" w:cs="Times New Roman"/>
          <w:sz w:val="24"/>
          <w:szCs w:val="24"/>
        </w:rPr>
        <w:t xml:space="preserve"> difficult to </w:t>
      </w:r>
      <w:r w:rsidR="00D17866" w:rsidRPr="008A03E7">
        <w:rPr>
          <w:rFonts w:ascii="Times New Roman" w:hAnsi="Times New Roman" w:cs="Times New Roman"/>
          <w:sz w:val="24"/>
          <w:szCs w:val="24"/>
        </w:rPr>
        <w:t>verify</w:t>
      </w:r>
      <w:r w:rsidRPr="008A03E7">
        <w:rPr>
          <w:rFonts w:ascii="Times New Roman" w:hAnsi="Times New Roman" w:cs="Times New Roman"/>
          <w:sz w:val="24"/>
          <w:szCs w:val="24"/>
        </w:rPr>
        <w:t xml:space="preserve">. </w:t>
      </w:r>
    </w:p>
    <w:p w14:paraId="4BFF75D5" w14:textId="1B808676" w:rsidR="003A4224" w:rsidRPr="008A03E7" w:rsidRDefault="00DE1D5D"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Most of the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from Orkney come from settlement sites and are often only partially excavated. </w:t>
      </w:r>
      <w:r w:rsidR="00621D5C" w:rsidRPr="008A03E7">
        <w:rPr>
          <w:rFonts w:ascii="Times New Roman" w:hAnsi="Times New Roman" w:cs="Times New Roman"/>
          <w:sz w:val="24"/>
          <w:szCs w:val="24"/>
        </w:rPr>
        <w:t xml:space="preserve">Whether these sites can truly be considered to include shell </w:t>
      </w:r>
      <w:proofErr w:type="spellStart"/>
      <w:r w:rsidR="00621D5C" w:rsidRPr="008A03E7">
        <w:rPr>
          <w:rFonts w:ascii="Times New Roman" w:hAnsi="Times New Roman" w:cs="Times New Roman"/>
          <w:sz w:val="24"/>
          <w:szCs w:val="24"/>
        </w:rPr>
        <w:t>middens</w:t>
      </w:r>
      <w:proofErr w:type="spellEnd"/>
      <w:r w:rsidR="00621D5C" w:rsidRPr="008A03E7">
        <w:rPr>
          <w:rFonts w:ascii="Times New Roman" w:hAnsi="Times New Roman" w:cs="Times New Roman"/>
          <w:sz w:val="24"/>
          <w:szCs w:val="24"/>
        </w:rPr>
        <w:t xml:space="preserve"> or are </w:t>
      </w:r>
      <w:r w:rsidR="00DF6EBF" w:rsidRPr="008A03E7">
        <w:rPr>
          <w:rFonts w:ascii="Times New Roman" w:hAnsi="Times New Roman" w:cs="Times New Roman"/>
          <w:sz w:val="24"/>
          <w:szCs w:val="24"/>
        </w:rPr>
        <w:t xml:space="preserve">shell-bearing sites is also </w:t>
      </w:r>
      <w:r w:rsidR="001128D9" w:rsidRPr="008A03E7">
        <w:rPr>
          <w:rFonts w:ascii="Times New Roman" w:hAnsi="Times New Roman" w:cs="Times New Roman"/>
          <w:sz w:val="24"/>
          <w:szCs w:val="24"/>
        </w:rPr>
        <w:t>debatable</w:t>
      </w:r>
      <w:r w:rsidR="00621D5C" w:rsidRPr="008A03E7">
        <w:rPr>
          <w:rFonts w:ascii="Times New Roman" w:hAnsi="Times New Roman" w:cs="Times New Roman"/>
          <w:sz w:val="24"/>
          <w:szCs w:val="24"/>
        </w:rPr>
        <w:t xml:space="preserve"> (</w:t>
      </w:r>
      <w:r w:rsidR="00CD087E" w:rsidRPr="008A03E7">
        <w:rPr>
          <w:rFonts w:ascii="Times New Roman" w:hAnsi="Times New Roman" w:cs="Times New Roman"/>
          <w:sz w:val="24"/>
          <w:szCs w:val="24"/>
        </w:rPr>
        <w:t xml:space="preserve">the distinction is outlined in </w:t>
      </w:r>
      <w:r w:rsidR="00621D5C" w:rsidRPr="008A03E7">
        <w:rPr>
          <w:rFonts w:ascii="Times New Roman" w:hAnsi="Times New Roman" w:cs="Times New Roman"/>
          <w:sz w:val="24"/>
          <w:szCs w:val="24"/>
        </w:rPr>
        <w:t>Gutiérrez-</w:t>
      </w:r>
      <w:proofErr w:type="spellStart"/>
      <w:r w:rsidR="00621D5C" w:rsidRPr="008A03E7">
        <w:rPr>
          <w:rFonts w:ascii="Times New Roman" w:hAnsi="Times New Roman" w:cs="Times New Roman"/>
          <w:sz w:val="24"/>
          <w:szCs w:val="24"/>
        </w:rPr>
        <w:t>Zugasti</w:t>
      </w:r>
      <w:proofErr w:type="spellEnd"/>
      <w:r w:rsidR="00621D5C" w:rsidRPr="008A03E7">
        <w:rPr>
          <w:rFonts w:ascii="Times New Roman" w:hAnsi="Times New Roman" w:cs="Times New Roman"/>
          <w:sz w:val="24"/>
          <w:szCs w:val="24"/>
        </w:rPr>
        <w:t xml:space="preserve"> et al. 2011</w:t>
      </w:r>
      <w:r w:rsidR="00FA2B8A" w:rsidRPr="008A03E7">
        <w:rPr>
          <w:rFonts w:ascii="Times New Roman" w:hAnsi="Times New Roman" w:cs="Times New Roman"/>
          <w:sz w:val="24"/>
          <w:szCs w:val="24"/>
        </w:rPr>
        <w:t xml:space="preserve">: </w:t>
      </w:r>
      <w:r w:rsidR="00621D5C" w:rsidRPr="008A03E7">
        <w:rPr>
          <w:rFonts w:ascii="Times New Roman" w:hAnsi="Times New Roman" w:cs="Times New Roman"/>
          <w:sz w:val="24"/>
          <w:szCs w:val="24"/>
        </w:rPr>
        <w:t xml:space="preserve">72). </w:t>
      </w:r>
      <w:r w:rsidRPr="008A03E7">
        <w:rPr>
          <w:rFonts w:ascii="Times New Roman" w:hAnsi="Times New Roman" w:cs="Times New Roman"/>
          <w:sz w:val="24"/>
          <w:szCs w:val="24"/>
        </w:rPr>
        <w:t xml:space="preserve">The increased evidence for fishing in the Viking Age may suggest that shellfish from this period </w:t>
      </w:r>
      <w:r w:rsidR="00FA2B8A" w:rsidRPr="008A03E7">
        <w:rPr>
          <w:rFonts w:ascii="Times New Roman" w:hAnsi="Times New Roman" w:cs="Times New Roman"/>
          <w:sz w:val="24"/>
          <w:szCs w:val="24"/>
        </w:rPr>
        <w:t xml:space="preserve">were </w:t>
      </w:r>
      <w:r w:rsidRPr="008A03E7">
        <w:rPr>
          <w:rFonts w:ascii="Times New Roman" w:hAnsi="Times New Roman" w:cs="Times New Roman"/>
          <w:sz w:val="24"/>
          <w:szCs w:val="24"/>
        </w:rPr>
        <w:t>largely used for bait</w:t>
      </w:r>
      <w:r w:rsidR="000D1F59" w:rsidRPr="008A03E7">
        <w:rPr>
          <w:rFonts w:ascii="Times New Roman" w:hAnsi="Times New Roman" w:cs="Times New Roman"/>
          <w:sz w:val="24"/>
          <w:szCs w:val="24"/>
        </w:rPr>
        <w:t xml:space="preserve"> (Barrett et al</w:t>
      </w:r>
      <w:r w:rsidR="00FA2B8A" w:rsidRPr="008A03E7">
        <w:rPr>
          <w:rFonts w:ascii="Times New Roman" w:hAnsi="Times New Roman" w:cs="Times New Roman"/>
          <w:sz w:val="24"/>
          <w:szCs w:val="24"/>
        </w:rPr>
        <w:t>.</w:t>
      </w:r>
      <w:r w:rsidR="000D1F59" w:rsidRPr="008A03E7">
        <w:rPr>
          <w:rFonts w:ascii="Times New Roman" w:hAnsi="Times New Roman" w:cs="Times New Roman"/>
          <w:sz w:val="24"/>
          <w:szCs w:val="24"/>
        </w:rPr>
        <w:t xml:space="preserve"> 1999</w:t>
      </w:r>
      <w:r w:rsidR="00FA2B8A" w:rsidRPr="008A03E7">
        <w:rPr>
          <w:rFonts w:ascii="Times New Roman" w:hAnsi="Times New Roman" w:cs="Times New Roman"/>
          <w:sz w:val="24"/>
          <w:szCs w:val="24"/>
        </w:rPr>
        <w:t xml:space="preserve">: </w:t>
      </w:r>
      <w:r w:rsidR="000D1F59" w:rsidRPr="008A03E7">
        <w:rPr>
          <w:rFonts w:ascii="Times New Roman" w:hAnsi="Times New Roman" w:cs="Times New Roman"/>
          <w:sz w:val="24"/>
          <w:szCs w:val="24"/>
        </w:rPr>
        <w:t>355)</w:t>
      </w:r>
      <w:r w:rsidRPr="008A03E7">
        <w:rPr>
          <w:rFonts w:ascii="Times New Roman" w:hAnsi="Times New Roman" w:cs="Times New Roman"/>
          <w:sz w:val="24"/>
          <w:szCs w:val="24"/>
        </w:rPr>
        <w:t xml:space="preserve">, but the role of shellfish in the </w:t>
      </w:r>
      <w:r w:rsidR="00AA4BBD" w:rsidRPr="008A03E7">
        <w:rPr>
          <w:rFonts w:ascii="Times New Roman" w:hAnsi="Times New Roman" w:cs="Times New Roman"/>
          <w:sz w:val="24"/>
          <w:szCs w:val="24"/>
        </w:rPr>
        <w:t>earlier first millennium AD phases</w:t>
      </w:r>
      <w:r w:rsidRPr="008A03E7">
        <w:rPr>
          <w:rFonts w:ascii="Times New Roman" w:hAnsi="Times New Roman" w:cs="Times New Roman"/>
          <w:sz w:val="24"/>
          <w:szCs w:val="24"/>
        </w:rPr>
        <w:t xml:space="preserve"> of </w:t>
      </w:r>
      <w:r w:rsidR="00D953AE" w:rsidRPr="008A03E7">
        <w:rPr>
          <w:rFonts w:ascii="Times New Roman" w:hAnsi="Times New Roman" w:cs="Times New Roman"/>
          <w:sz w:val="24"/>
          <w:szCs w:val="24"/>
        </w:rPr>
        <w:t xml:space="preserve">Orkney </w:t>
      </w:r>
      <w:r w:rsidRPr="008A03E7">
        <w:rPr>
          <w:rFonts w:ascii="Times New Roman" w:hAnsi="Times New Roman" w:cs="Times New Roman"/>
          <w:sz w:val="24"/>
          <w:szCs w:val="24"/>
        </w:rPr>
        <w:t xml:space="preserve">seems less secure and would repay further investigation and excavation. </w:t>
      </w:r>
      <w:r w:rsidR="00424EE2" w:rsidRPr="008A03E7">
        <w:rPr>
          <w:rFonts w:ascii="Times New Roman" w:hAnsi="Times New Roman" w:cs="Times New Roman"/>
          <w:sz w:val="24"/>
          <w:szCs w:val="24"/>
        </w:rPr>
        <w:t xml:space="preserve">In the rest of Scotland few early medieval shell </w:t>
      </w:r>
      <w:proofErr w:type="spellStart"/>
      <w:r w:rsidR="00424EE2" w:rsidRPr="008A03E7">
        <w:rPr>
          <w:rFonts w:ascii="Times New Roman" w:hAnsi="Times New Roman" w:cs="Times New Roman"/>
          <w:sz w:val="24"/>
          <w:szCs w:val="24"/>
        </w:rPr>
        <w:t>middens</w:t>
      </w:r>
      <w:proofErr w:type="spellEnd"/>
      <w:r w:rsidR="00424EE2" w:rsidRPr="008A03E7">
        <w:rPr>
          <w:rFonts w:ascii="Times New Roman" w:hAnsi="Times New Roman" w:cs="Times New Roman"/>
          <w:sz w:val="24"/>
          <w:szCs w:val="24"/>
        </w:rPr>
        <w:t xml:space="preserve"> have been identified</w:t>
      </w:r>
      <w:r w:rsidR="00D904D4" w:rsidRPr="008A03E7">
        <w:rPr>
          <w:rFonts w:ascii="Times New Roman" w:hAnsi="Times New Roman" w:cs="Times New Roman"/>
          <w:sz w:val="24"/>
          <w:szCs w:val="24"/>
        </w:rPr>
        <w:t xml:space="preserve">, </w:t>
      </w:r>
      <w:r w:rsidR="00FA2B8A" w:rsidRPr="008A03E7">
        <w:rPr>
          <w:rFonts w:ascii="Times New Roman" w:hAnsi="Times New Roman" w:cs="Times New Roman"/>
          <w:sz w:val="24"/>
          <w:szCs w:val="24"/>
        </w:rPr>
        <w:t>al</w:t>
      </w:r>
      <w:r w:rsidR="00D904D4" w:rsidRPr="008A03E7">
        <w:rPr>
          <w:rFonts w:ascii="Times New Roman" w:hAnsi="Times New Roman" w:cs="Times New Roman"/>
          <w:sz w:val="24"/>
          <w:szCs w:val="24"/>
        </w:rPr>
        <w:t>though</w:t>
      </w:r>
      <w:r w:rsidR="00424EE2" w:rsidRPr="008A03E7">
        <w:rPr>
          <w:rFonts w:ascii="Times New Roman" w:hAnsi="Times New Roman" w:cs="Times New Roman"/>
          <w:sz w:val="24"/>
          <w:szCs w:val="24"/>
        </w:rPr>
        <w:t xml:space="preserve"> </w:t>
      </w:r>
      <w:r w:rsidR="00D904D4" w:rsidRPr="008A03E7">
        <w:rPr>
          <w:rFonts w:ascii="Times New Roman" w:hAnsi="Times New Roman" w:cs="Times New Roman"/>
          <w:sz w:val="24"/>
          <w:szCs w:val="24"/>
        </w:rPr>
        <w:t>i</w:t>
      </w:r>
      <w:r w:rsidR="0017760F" w:rsidRPr="008A03E7">
        <w:rPr>
          <w:rFonts w:ascii="Times New Roman" w:hAnsi="Times New Roman" w:cs="Times New Roman"/>
          <w:sz w:val="24"/>
          <w:szCs w:val="24"/>
        </w:rPr>
        <w:t>n western Scotland, Hardy (2013</w:t>
      </w:r>
      <w:r w:rsidR="0005373A" w:rsidRPr="008A03E7">
        <w:rPr>
          <w:rFonts w:ascii="Times New Roman" w:hAnsi="Times New Roman" w:cs="Times New Roman"/>
          <w:sz w:val="24"/>
          <w:szCs w:val="24"/>
        </w:rPr>
        <w:t>: 130</w:t>
      </w:r>
      <w:r w:rsidR="0017760F" w:rsidRPr="008A03E7">
        <w:rPr>
          <w:rFonts w:ascii="Times New Roman" w:hAnsi="Times New Roman" w:cs="Times New Roman"/>
          <w:sz w:val="24"/>
          <w:szCs w:val="24"/>
        </w:rPr>
        <w:t xml:space="preserve">) has suggested that </w:t>
      </w:r>
      <w:r w:rsidR="00275466" w:rsidRPr="008A03E7">
        <w:rPr>
          <w:rFonts w:ascii="Times New Roman" w:hAnsi="Times New Roman" w:cs="Times New Roman"/>
          <w:sz w:val="24"/>
          <w:szCs w:val="24"/>
        </w:rPr>
        <w:t>periwinkle-</w:t>
      </w:r>
      <w:r w:rsidR="00344603" w:rsidRPr="008A03E7">
        <w:rPr>
          <w:rFonts w:ascii="Times New Roman" w:hAnsi="Times New Roman" w:cs="Times New Roman"/>
          <w:sz w:val="24"/>
          <w:szCs w:val="24"/>
        </w:rPr>
        <w:t xml:space="preserve">dominated shell </w:t>
      </w:r>
      <w:proofErr w:type="spellStart"/>
      <w:r w:rsidR="00344603" w:rsidRPr="008A03E7">
        <w:rPr>
          <w:rFonts w:ascii="Times New Roman" w:hAnsi="Times New Roman" w:cs="Times New Roman"/>
          <w:sz w:val="24"/>
          <w:szCs w:val="24"/>
        </w:rPr>
        <w:t>middens</w:t>
      </w:r>
      <w:proofErr w:type="spellEnd"/>
      <w:r w:rsidR="0017760F" w:rsidRPr="008A03E7">
        <w:rPr>
          <w:rFonts w:ascii="Times New Roman" w:hAnsi="Times New Roman" w:cs="Times New Roman"/>
          <w:sz w:val="24"/>
          <w:szCs w:val="24"/>
        </w:rPr>
        <w:t xml:space="preserve"> may</w:t>
      </w:r>
      <w:r w:rsidR="00344603" w:rsidRPr="008A03E7">
        <w:rPr>
          <w:rFonts w:ascii="Times New Roman" w:hAnsi="Times New Roman" w:cs="Times New Roman"/>
          <w:sz w:val="24"/>
          <w:szCs w:val="24"/>
        </w:rPr>
        <w:t xml:space="preserve"> be medieval in date</w:t>
      </w:r>
      <w:r w:rsidR="00FA2B8A" w:rsidRPr="008A03E7">
        <w:rPr>
          <w:rFonts w:ascii="Times New Roman" w:hAnsi="Times New Roman" w:cs="Times New Roman"/>
          <w:sz w:val="24"/>
          <w:szCs w:val="24"/>
        </w:rPr>
        <w:t>. S</w:t>
      </w:r>
      <w:r w:rsidR="0005373A" w:rsidRPr="008A03E7">
        <w:rPr>
          <w:rFonts w:ascii="Times New Roman" w:hAnsi="Times New Roman" w:cs="Times New Roman"/>
          <w:sz w:val="24"/>
          <w:szCs w:val="24"/>
        </w:rPr>
        <w:t xml:space="preserve">he </w:t>
      </w:r>
      <w:r w:rsidR="00E604B8" w:rsidRPr="008A03E7">
        <w:rPr>
          <w:rFonts w:ascii="Times New Roman" w:hAnsi="Times New Roman" w:cs="Times New Roman"/>
          <w:sz w:val="24"/>
          <w:szCs w:val="24"/>
        </w:rPr>
        <w:t>identified</w:t>
      </w:r>
      <w:r w:rsidR="00344603" w:rsidRPr="008A03E7">
        <w:rPr>
          <w:rFonts w:ascii="Times New Roman" w:hAnsi="Times New Roman" w:cs="Times New Roman"/>
          <w:sz w:val="24"/>
          <w:szCs w:val="24"/>
        </w:rPr>
        <w:t xml:space="preserve"> a series of </w:t>
      </w:r>
      <w:proofErr w:type="spellStart"/>
      <w:r w:rsidR="0017760F" w:rsidRPr="008A03E7">
        <w:rPr>
          <w:rFonts w:ascii="Times New Roman" w:hAnsi="Times New Roman" w:cs="Times New Roman"/>
          <w:sz w:val="24"/>
          <w:szCs w:val="24"/>
        </w:rPr>
        <w:t>middens</w:t>
      </w:r>
      <w:proofErr w:type="spellEnd"/>
      <w:r w:rsidR="0017760F" w:rsidRPr="008A03E7">
        <w:rPr>
          <w:rFonts w:ascii="Times New Roman" w:hAnsi="Times New Roman" w:cs="Times New Roman"/>
          <w:sz w:val="24"/>
          <w:szCs w:val="24"/>
        </w:rPr>
        <w:t xml:space="preserve"> found in association with monastic or religious sites at </w:t>
      </w:r>
      <w:proofErr w:type="spellStart"/>
      <w:r w:rsidR="0017760F" w:rsidRPr="008A03E7">
        <w:rPr>
          <w:rFonts w:ascii="Times New Roman" w:hAnsi="Times New Roman" w:cs="Times New Roman"/>
          <w:sz w:val="24"/>
          <w:szCs w:val="24"/>
        </w:rPr>
        <w:t>Ashaig</w:t>
      </w:r>
      <w:proofErr w:type="spellEnd"/>
      <w:r w:rsidR="0017760F" w:rsidRPr="008A03E7">
        <w:rPr>
          <w:rFonts w:ascii="Times New Roman" w:hAnsi="Times New Roman" w:cs="Times New Roman"/>
          <w:sz w:val="24"/>
          <w:szCs w:val="24"/>
        </w:rPr>
        <w:t xml:space="preserve"> and </w:t>
      </w:r>
      <w:proofErr w:type="spellStart"/>
      <w:r w:rsidR="0017760F" w:rsidRPr="008A03E7">
        <w:rPr>
          <w:rFonts w:ascii="Times New Roman" w:hAnsi="Times New Roman" w:cs="Times New Roman"/>
          <w:sz w:val="24"/>
          <w:szCs w:val="24"/>
        </w:rPr>
        <w:t>Skeabost</w:t>
      </w:r>
      <w:proofErr w:type="spellEnd"/>
      <w:r w:rsidR="0017760F" w:rsidRPr="008A03E7">
        <w:rPr>
          <w:rFonts w:ascii="Times New Roman" w:hAnsi="Times New Roman" w:cs="Times New Roman"/>
          <w:sz w:val="24"/>
          <w:szCs w:val="24"/>
        </w:rPr>
        <w:t xml:space="preserve"> on Skye, </w:t>
      </w:r>
      <w:proofErr w:type="spellStart"/>
      <w:r w:rsidR="0017760F" w:rsidRPr="008A03E7">
        <w:rPr>
          <w:rFonts w:ascii="Times New Roman" w:hAnsi="Times New Roman" w:cs="Times New Roman"/>
          <w:sz w:val="24"/>
          <w:szCs w:val="24"/>
        </w:rPr>
        <w:t>Inverie</w:t>
      </w:r>
      <w:proofErr w:type="spellEnd"/>
      <w:r w:rsidR="0017760F" w:rsidRPr="008A03E7">
        <w:rPr>
          <w:rFonts w:ascii="Times New Roman" w:hAnsi="Times New Roman" w:cs="Times New Roman"/>
          <w:sz w:val="24"/>
          <w:szCs w:val="24"/>
        </w:rPr>
        <w:t xml:space="preserve"> at Knoydart, </w:t>
      </w:r>
      <w:proofErr w:type="spellStart"/>
      <w:r w:rsidR="0017760F" w:rsidRPr="008A03E7">
        <w:rPr>
          <w:rFonts w:ascii="Times New Roman" w:hAnsi="Times New Roman" w:cs="Times New Roman"/>
          <w:sz w:val="24"/>
          <w:szCs w:val="24"/>
        </w:rPr>
        <w:t>Finlaggan</w:t>
      </w:r>
      <w:proofErr w:type="spellEnd"/>
      <w:r w:rsidR="0017760F" w:rsidRPr="008A03E7">
        <w:rPr>
          <w:rFonts w:ascii="Times New Roman" w:hAnsi="Times New Roman" w:cs="Times New Roman"/>
          <w:sz w:val="24"/>
          <w:szCs w:val="24"/>
        </w:rPr>
        <w:t xml:space="preserve"> in Islay and Church Cave on Rona</w:t>
      </w:r>
      <w:r w:rsidR="00087E0B" w:rsidRPr="008A03E7">
        <w:rPr>
          <w:rFonts w:ascii="Times New Roman" w:hAnsi="Times New Roman" w:cs="Times New Roman"/>
          <w:sz w:val="24"/>
          <w:szCs w:val="24"/>
        </w:rPr>
        <w:t xml:space="preserve">, but few </w:t>
      </w:r>
      <w:r w:rsidR="00FA2B8A" w:rsidRPr="008A03E7">
        <w:rPr>
          <w:rFonts w:ascii="Times New Roman" w:hAnsi="Times New Roman" w:cs="Times New Roman"/>
          <w:sz w:val="24"/>
          <w:szCs w:val="24"/>
        </w:rPr>
        <w:t xml:space="preserve">of these </w:t>
      </w:r>
      <w:r w:rsidR="00087E0B" w:rsidRPr="008A03E7">
        <w:rPr>
          <w:rFonts w:ascii="Times New Roman" w:hAnsi="Times New Roman" w:cs="Times New Roman"/>
          <w:sz w:val="24"/>
          <w:szCs w:val="24"/>
        </w:rPr>
        <w:t>sites have been directly dated</w:t>
      </w:r>
      <w:r w:rsidR="0017760F" w:rsidRPr="008A03E7">
        <w:rPr>
          <w:rFonts w:ascii="Times New Roman" w:hAnsi="Times New Roman" w:cs="Times New Roman"/>
          <w:sz w:val="24"/>
          <w:szCs w:val="24"/>
        </w:rPr>
        <w:t>.</w:t>
      </w:r>
      <w:r w:rsidR="0008107D" w:rsidRPr="008A03E7">
        <w:rPr>
          <w:rFonts w:ascii="Times New Roman" w:hAnsi="Times New Roman" w:cs="Times New Roman"/>
          <w:sz w:val="24"/>
          <w:szCs w:val="24"/>
        </w:rPr>
        <w:t xml:space="preserve"> </w:t>
      </w:r>
      <w:r w:rsidR="00503231" w:rsidRPr="008A03E7">
        <w:rPr>
          <w:rFonts w:ascii="Times New Roman" w:hAnsi="Times New Roman" w:cs="Times New Roman"/>
          <w:sz w:val="24"/>
          <w:szCs w:val="24"/>
        </w:rPr>
        <w:t xml:space="preserve">Shellfish use has also been documented in the Western Isles at in the </w:t>
      </w:r>
      <w:r w:rsidR="00264798" w:rsidRPr="008A03E7">
        <w:rPr>
          <w:rFonts w:ascii="Times New Roman" w:hAnsi="Times New Roman" w:cs="Times New Roman"/>
          <w:sz w:val="24"/>
          <w:szCs w:val="24"/>
        </w:rPr>
        <w:t xml:space="preserve">Iron Age, </w:t>
      </w:r>
      <w:r w:rsidR="00503231" w:rsidRPr="008A03E7">
        <w:rPr>
          <w:rFonts w:ascii="Times New Roman" w:hAnsi="Times New Roman" w:cs="Times New Roman"/>
          <w:sz w:val="24"/>
          <w:szCs w:val="24"/>
        </w:rPr>
        <w:t xml:space="preserve">Viking Age and Medieval phases of </w:t>
      </w:r>
      <w:proofErr w:type="spellStart"/>
      <w:r w:rsidR="00503231" w:rsidRPr="008A03E7">
        <w:rPr>
          <w:rFonts w:ascii="Times New Roman" w:hAnsi="Times New Roman" w:cs="Times New Roman"/>
          <w:sz w:val="24"/>
          <w:szCs w:val="24"/>
        </w:rPr>
        <w:t>Bornais</w:t>
      </w:r>
      <w:proofErr w:type="spellEnd"/>
      <w:r w:rsidR="00503231" w:rsidRPr="008A03E7">
        <w:rPr>
          <w:rFonts w:ascii="Times New Roman" w:hAnsi="Times New Roman" w:cs="Times New Roman"/>
          <w:sz w:val="24"/>
          <w:szCs w:val="24"/>
        </w:rPr>
        <w:t xml:space="preserve">, South </w:t>
      </w:r>
      <w:proofErr w:type="spellStart"/>
      <w:r w:rsidR="00503231" w:rsidRPr="008A03E7">
        <w:rPr>
          <w:rFonts w:ascii="Times New Roman" w:hAnsi="Times New Roman" w:cs="Times New Roman"/>
          <w:sz w:val="24"/>
          <w:szCs w:val="24"/>
        </w:rPr>
        <w:t>Uist</w:t>
      </w:r>
      <w:proofErr w:type="spellEnd"/>
      <w:r w:rsidR="00503231" w:rsidRPr="008A03E7">
        <w:rPr>
          <w:rFonts w:ascii="Times New Roman" w:hAnsi="Times New Roman" w:cs="Times New Roman"/>
          <w:sz w:val="24"/>
          <w:szCs w:val="24"/>
        </w:rPr>
        <w:t>. This mainly consisted of winkle and limpet shells found in the house floors of structures and the excavator interpreted it as direct consumption of shellfish as an addition to human diets (</w:t>
      </w:r>
      <w:proofErr w:type="spellStart"/>
      <w:r w:rsidR="00503231" w:rsidRPr="008A03E7">
        <w:rPr>
          <w:rFonts w:ascii="Times New Roman" w:hAnsi="Times New Roman" w:cs="Times New Roman"/>
          <w:sz w:val="24"/>
          <w:szCs w:val="24"/>
        </w:rPr>
        <w:t>Sharples</w:t>
      </w:r>
      <w:proofErr w:type="spellEnd"/>
      <w:r w:rsidR="00503231" w:rsidRPr="008A03E7">
        <w:rPr>
          <w:rFonts w:ascii="Times New Roman" w:hAnsi="Times New Roman" w:cs="Times New Roman"/>
          <w:sz w:val="24"/>
          <w:szCs w:val="24"/>
        </w:rPr>
        <w:t xml:space="preserve"> 2005: 159; </w:t>
      </w:r>
      <w:proofErr w:type="spellStart"/>
      <w:r w:rsidR="00264798" w:rsidRPr="008A03E7">
        <w:rPr>
          <w:rFonts w:ascii="Times New Roman" w:hAnsi="Times New Roman" w:cs="Times New Roman"/>
          <w:sz w:val="24"/>
          <w:szCs w:val="24"/>
        </w:rPr>
        <w:t>Sharples</w:t>
      </w:r>
      <w:proofErr w:type="spellEnd"/>
      <w:r w:rsidR="00264798" w:rsidRPr="008A03E7">
        <w:rPr>
          <w:rFonts w:ascii="Times New Roman" w:hAnsi="Times New Roman" w:cs="Times New Roman"/>
          <w:sz w:val="24"/>
          <w:szCs w:val="24"/>
        </w:rPr>
        <w:t xml:space="preserve"> 2012: 228). </w:t>
      </w:r>
    </w:p>
    <w:p w14:paraId="6A7ABD55" w14:textId="705265ED" w:rsidR="00C6285C" w:rsidRPr="008A03E7" w:rsidRDefault="003A4224"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The exploitation of shellfish is not well documented in early medieval Britain more generally, although Bede does refer to various varieties of shellfish in his listing of Britain’s natural resources (</w:t>
      </w:r>
      <w:proofErr w:type="spellStart"/>
      <w:r w:rsidRPr="008A03E7">
        <w:rPr>
          <w:rFonts w:ascii="Times New Roman" w:hAnsi="Times New Roman" w:cs="Times New Roman"/>
          <w:sz w:val="24"/>
          <w:szCs w:val="24"/>
        </w:rPr>
        <w:t>Biggam</w:t>
      </w:r>
      <w:proofErr w:type="spellEnd"/>
      <w:r w:rsidRPr="008A03E7">
        <w:rPr>
          <w:rFonts w:ascii="Times New Roman" w:hAnsi="Times New Roman" w:cs="Times New Roman"/>
          <w:sz w:val="24"/>
          <w:szCs w:val="24"/>
        </w:rPr>
        <w:t xml:space="preserve"> 2006: 42). In Anglo-Saxon England</w:t>
      </w:r>
      <w:r w:rsidR="000C4F09" w:rsidRPr="008A03E7">
        <w:rPr>
          <w:rFonts w:ascii="Times New Roman" w:hAnsi="Times New Roman" w:cs="Times New Roman"/>
          <w:sz w:val="24"/>
          <w:szCs w:val="24"/>
        </w:rPr>
        <w:t>,</w:t>
      </w:r>
      <w:r w:rsidR="00DD222A" w:rsidRPr="008A03E7">
        <w:rPr>
          <w:rFonts w:ascii="Times New Roman" w:hAnsi="Times New Roman" w:cs="Times New Roman"/>
          <w:sz w:val="24"/>
          <w:szCs w:val="24"/>
        </w:rPr>
        <w:t xml:space="preserve"> </w:t>
      </w:r>
      <w:r w:rsidR="000C4F09" w:rsidRPr="008A03E7">
        <w:rPr>
          <w:rFonts w:ascii="Times New Roman" w:hAnsi="Times New Roman" w:cs="Times New Roman"/>
          <w:sz w:val="24"/>
          <w:szCs w:val="24"/>
        </w:rPr>
        <w:t xml:space="preserve">Mays and </w:t>
      </w:r>
      <w:proofErr w:type="spellStart"/>
      <w:r w:rsidR="000C4F09" w:rsidRPr="008A03E7">
        <w:rPr>
          <w:rFonts w:ascii="Times New Roman" w:hAnsi="Times New Roman" w:cs="Times New Roman"/>
          <w:sz w:val="24"/>
          <w:szCs w:val="24"/>
        </w:rPr>
        <w:t>Beavan’s</w:t>
      </w:r>
      <w:proofErr w:type="spellEnd"/>
      <w:r w:rsidR="000C4F09" w:rsidRPr="008A03E7">
        <w:rPr>
          <w:rFonts w:ascii="Times New Roman" w:hAnsi="Times New Roman" w:cs="Times New Roman"/>
          <w:sz w:val="24"/>
          <w:szCs w:val="24"/>
        </w:rPr>
        <w:t xml:space="preserve"> (2012) investigation of diet </w:t>
      </w:r>
      <w:r w:rsidR="00AD4E8F" w:rsidRPr="008A03E7">
        <w:rPr>
          <w:rFonts w:ascii="Times New Roman" w:hAnsi="Times New Roman" w:cs="Times New Roman"/>
          <w:sz w:val="24"/>
          <w:szCs w:val="24"/>
        </w:rPr>
        <w:t>in the</w:t>
      </w:r>
      <w:r w:rsidR="000C4F09" w:rsidRPr="008A03E7">
        <w:rPr>
          <w:rFonts w:ascii="Times New Roman" w:hAnsi="Times New Roman" w:cs="Times New Roman"/>
          <w:sz w:val="24"/>
          <w:szCs w:val="24"/>
        </w:rPr>
        <w:t xml:space="preserve"> </w:t>
      </w:r>
      <w:r w:rsidR="00370BBA" w:rsidRPr="008A03E7">
        <w:rPr>
          <w:rFonts w:ascii="Times New Roman" w:hAnsi="Times New Roman" w:cs="Times New Roman"/>
          <w:sz w:val="24"/>
          <w:szCs w:val="24"/>
        </w:rPr>
        <w:t xml:space="preserve">fifth </w:t>
      </w:r>
      <w:r w:rsidR="000C4F09" w:rsidRPr="008A03E7">
        <w:rPr>
          <w:rFonts w:ascii="Times New Roman" w:hAnsi="Times New Roman" w:cs="Times New Roman"/>
          <w:sz w:val="24"/>
          <w:szCs w:val="24"/>
        </w:rPr>
        <w:t>to</w:t>
      </w:r>
      <w:r w:rsidR="00370BBA" w:rsidRPr="008A03E7">
        <w:rPr>
          <w:rFonts w:ascii="Times New Roman" w:hAnsi="Times New Roman" w:cs="Times New Roman"/>
          <w:sz w:val="24"/>
          <w:szCs w:val="24"/>
        </w:rPr>
        <w:t xml:space="preserve"> seventh</w:t>
      </w:r>
      <w:r w:rsidR="009F39A4" w:rsidRPr="008A03E7">
        <w:rPr>
          <w:rFonts w:ascii="Times New Roman" w:hAnsi="Times New Roman" w:cs="Times New Roman"/>
          <w:sz w:val="24"/>
          <w:szCs w:val="24"/>
        </w:rPr>
        <w:t xml:space="preserve"> </w:t>
      </w:r>
      <w:r w:rsidR="000C4F09" w:rsidRPr="008A03E7">
        <w:rPr>
          <w:rFonts w:ascii="Times New Roman" w:hAnsi="Times New Roman" w:cs="Times New Roman"/>
          <w:sz w:val="24"/>
          <w:szCs w:val="24"/>
        </w:rPr>
        <w:t xml:space="preserve">centuries concluded that in general </w:t>
      </w:r>
      <w:r w:rsidR="0005373A" w:rsidRPr="008A03E7">
        <w:rPr>
          <w:rFonts w:ascii="Times New Roman" w:hAnsi="Times New Roman" w:cs="Times New Roman"/>
          <w:sz w:val="24"/>
          <w:szCs w:val="24"/>
        </w:rPr>
        <w:t xml:space="preserve">it </w:t>
      </w:r>
      <w:r w:rsidR="006E41CD" w:rsidRPr="008A03E7">
        <w:rPr>
          <w:rFonts w:ascii="Times New Roman" w:hAnsi="Times New Roman" w:cs="Times New Roman"/>
          <w:sz w:val="24"/>
          <w:szCs w:val="24"/>
        </w:rPr>
        <w:t xml:space="preserve">was based </w:t>
      </w:r>
      <w:r w:rsidR="000C4F09" w:rsidRPr="008A03E7">
        <w:rPr>
          <w:rFonts w:ascii="Times New Roman" w:hAnsi="Times New Roman" w:cs="Times New Roman"/>
          <w:sz w:val="24"/>
          <w:szCs w:val="24"/>
        </w:rPr>
        <w:t>primarily</w:t>
      </w:r>
      <w:r w:rsidR="00332EE5" w:rsidRPr="008A03E7">
        <w:rPr>
          <w:rFonts w:ascii="Times New Roman" w:hAnsi="Times New Roman" w:cs="Times New Roman"/>
          <w:sz w:val="24"/>
          <w:szCs w:val="24"/>
        </w:rPr>
        <w:t xml:space="preserve"> on</w:t>
      </w:r>
      <w:r w:rsidR="000C4F09" w:rsidRPr="008A03E7">
        <w:rPr>
          <w:rFonts w:ascii="Times New Roman" w:hAnsi="Times New Roman" w:cs="Times New Roman"/>
          <w:sz w:val="24"/>
          <w:szCs w:val="24"/>
        </w:rPr>
        <w:t xml:space="preserve"> terrestrial foods. </w:t>
      </w:r>
      <w:r w:rsidRPr="008A03E7">
        <w:rPr>
          <w:rFonts w:ascii="Times New Roman" w:hAnsi="Times New Roman" w:cs="Times New Roman"/>
          <w:sz w:val="24"/>
          <w:szCs w:val="24"/>
        </w:rPr>
        <w:t>However</w:t>
      </w:r>
      <w:r w:rsidR="00152135" w:rsidRPr="008A03E7">
        <w:rPr>
          <w:rFonts w:ascii="Times New Roman" w:hAnsi="Times New Roman" w:cs="Times New Roman"/>
          <w:sz w:val="24"/>
          <w:szCs w:val="24"/>
        </w:rPr>
        <w:t>, shellfish remains have</w:t>
      </w:r>
      <w:r w:rsidR="00732CF4" w:rsidRPr="008A03E7">
        <w:rPr>
          <w:rFonts w:ascii="Times New Roman" w:hAnsi="Times New Roman" w:cs="Times New Roman"/>
          <w:sz w:val="24"/>
          <w:szCs w:val="24"/>
        </w:rPr>
        <w:t xml:space="preserve"> been found in a variety of </w:t>
      </w:r>
      <w:r w:rsidR="00732CF4" w:rsidRPr="008A03E7">
        <w:rPr>
          <w:rFonts w:ascii="Times New Roman" w:hAnsi="Times New Roman" w:cs="Times New Roman"/>
          <w:sz w:val="24"/>
          <w:szCs w:val="24"/>
        </w:rPr>
        <w:lastRenderedPageBreak/>
        <w:t>contexts</w:t>
      </w:r>
      <w:r w:rsidR="0005373A" w:rsidRPr="008A03E7">
        <w:rPr>
          <w:rFonts w:ascii="Times New Roman" w:hAnsi="Times New Roman" w:cs="Times New Roman"/>
          <w:sz w:val="24"/>
          <w:szCs w:val="24"/>
        </w:rPr>
        <w:t>,</w:t>
      </w:r>
      <w:r w:rsidR="00732CF4" w:rsidRPr="008A03E7">
        <w:rPr>
          <w:rFonts w:ascii="Times New Roman" w:hAnsi="Times New Roman" w:cs="Times New Roman"/>
          <w:sz w:val="24"/>
          <w:szCs w:val="24"/>
        </w:rPr>
        <w:t xml:space="preserve"> including </w:t>
      </w:r>
      <w:r w:rsidR="00E63C9B" w:rsidRPr="008A03E7">
        <w:rPr>
          <w:rFonts w:ascii="Times New Roman" w:hAnsi="Times New Roman" w:cs="Times New Roman"/>
          <w:sz w:val="24"/>
          <w:szCs w:val="24"/>
        </w:rPr>
        <w:t>e</w:t>
      </w:r>
      <w:r w:rsidR="00732CF4" w:rsidRPr="008A03E7">
        <w:rPr>
          <w:rFonts w:ascii="Times New Roman" w:hAnsi="Times New Roman" w:cs="Times New Roman"/>
          <w:sz w:val="24"/>
          <w:szCs w:val="24"/>
        </w:rPr>
        <w:t>arly</w:t>
      </w:r>
      <w:r w:rsidR="0005373A" w:rsidRPr="008A03E7">
        <w:rPr>
          <w:rFonts w:ascii="Times New Roman" w:hAnsi="Times New Roman" w:cs="Times New Roman"/>
          <w:sz w:val="24"/>
          <w:szCs w:val="24"/>
        </w:rPr>
        <w:t xml:space="preserve"> </w:t>
      </w:r>
      <w:r w:rsidR="00732CF4" w:rsidRPr="008A03E7">
        <w:rPr>
          <w:rFonts w:ascii="Times New Roman" w:hAnsi="Times New Roman" w:cs="Times New Roman"/>
          <w:sz w:val="24"/>
          <w:szCs w:val="24"/>
        </w:rPr>
        <w:t xml:space="preserve">Saxon deposits at </w:t>
      </w:r>
      <w:proofErr w:type="spellStart"/>
      <w:r w:rsidR="00732CF4" w:rsidRPr="008A03E7">
        <w:rPr>
          <w:rFonts w:ascii="Times New Roman" w:hAnsi="Times New Roman" w:cs="Times New Roman"/>
          <w:sz w:val="24"/>
          <w:szCs w:val="24"/>
        </w:rPr>
        <w:t>Bishopstone</w:t>
      </w:r>
      <w:proofErr w:type="spellEnd"/>
      <w:r w:rsidR="00732CF4" w:rsidRPr="008A03E7">
        <w:rPr>
          <w:rFonts w:ascii="Times New Roman" w:hAnsi="Times New Roman" w:cs="Times New Roman"/>
          <w:sz w:val="24"/>
          <w:szCs w:val="24"/>
        </w:rPr>
        <w:t xml:space="preserve">, Sussex and </w:t>
      </w:r>
      <w:r w:rsidR="0005373A" w:rsidRPr="008A03E7">
        <w:rPr>
          <w:rFonts w:ascii="Times New Roman" w:hAnsi="Times New Roman" w:cs="Times New Roman"/>
          <w:sz w:val="24"/>
          <w:szCs w:val="24"/>
        </w:rPr>
        <w:t>M</w:t>
      </w:r>
      <w:r w:rsidR="000C4F09" w:rsidRPr="008A03E7">
        <w:rPr>
          <w:rFonts w:ascii="Times New Roman" w:hAnsi="Times New Roman" w:cs="Times New Roman"/>
          <w:sz w:val="24"/>
          <w:szCs w:val="24"/>
        </w:rPr>
        <w:t>iddle</w:t>
      </w:r>
      <w:r w:rsidR="0005373A" w:rsidRPr="008A03E7">
        <w:rPr>
          <w:rFonts w:ascii="Times New Roman" w:hAnsi="Times New Roman" w:cs="Times New Roman"/>
          <w:sz w:val="24"/>
          <w:szCs w:val="24"/>
        </w:rPr>
        <w:t xml:space="preserve"> </w:t>
      </w:r>
      <w:r w:rsidR="000C4F09" w:rsidRPr="008A03E7">
        <w:rPr>
          <w:rFonts w:ascii="Times New Roman" w:hAnsi="Times New Roman" w:cs="Times New Roman"/>
          <w:sz w:val="24"/>
          <w:szCs w:val="24"/>
        </w:rPr>
        <w:t xml:space="preserve">Saxon </w:t>
      </w:r>
      <w:r w:rsidR="00732CF4" w:rsidRPr="008A03E7">
        <w:rPr>
          <w:rFonts w:ascii="Times New Roman" w:hAnsi="Times New Roman" w:cs="Times New Roman"/>
          <w:sz w:val="24"/>
          <w:szCs w:val="24"/>
        </w:rPr>
        <w:t xml:space="preserve">contexts at </w:t>
      </w:r>
      <w:proofErr w:type="spellStart"/>
      <w:r w:rsidR="00732CF4" w:rsidRPr="008A03E7">
        <w:rPr>
          <w:rFonts w:ascii="Times New Roman" w:hAnsi="Times New Roman" w:cs="Times New Roman"/>
          <w:sz w:val="24"/>
          <w:szCs w:val="24"/>
        </w:rPr>
        <w:t>Lyminge</w:t>
      </w:r>
      <w:proofErr w:type="spellEnd"/>
      <w:r w:rsidR="00732CF4" w:rsidRPr="008A03E7">
        <w:rPr>
          <w:rFonts w:ascii="Times New Roman" w:hAnsi="Times New Roman" w:cs="Times New Roman"/>
          <w:sz w:val="24"/>
          <w:szCs w:val="24"/>
        </w:rPr>
        <w:t xml:space="preserve">, Kent </w:t>
      </w:r>
      <w:r w:rsidR="000C4F09" w:rsidRPr="008A03E7">
        <w:rPr>
          <w:rFonts w:ascii="Times New Roman" w:hAnsi="Times New Roman" w:cs="Times New Roman"/>
          <w:sz w:val="24"/>
          <w:szCs w:val="24"/>
        </w:rPr>
        <w:t>(Campbell 2010</w:t>
      </w:r>
      <w:r w:rsidR="00732CF4" w:rsidRPr="008A03E7">
        <w:rPr>
          <w:rFonts w:ascii="Times New Roman" w:hAnsi="Times New Roman" w:cs="Times New Roman"/>
          <w:sz w:val="24"/>
          <w:szCs w:val="24"/>
        </w:rPr>
        <w:t xml:space="preserve">; Mays and </w:t>
      </w:r>
      <w:proofErr w:type="spellStart"/>
      <w:r w:rsidR="00732CF4" w:rsidRPr="008A03E7">
        <w:rPr>
          <w:rFonts w:ascii="Times New Roman" w:hAnsi="Times New Roman" w:cs="Times New Roman"/>
          <w:sz w:val="24"/>
          <w:szCs w:val="24"/>
        </w:rPr>
        <w:t>Beavan</w:t>
      </w:r>
      <w:proofErr w:type="spellEnd"/>
      <w:r w:rsidR="00732CF4" w:rsidRPr="008A03E7">
        <w:rPr>
          <w:rFonts w:ascii="Times New Roman" w:hAnsi="Times New Roman" w:cs="Times New Roman"/>
          <w:sz w:val="24"/>
          <w:szCs w:val="24"/>
        </w:rPr>
        <w:t xml:space="preserve"> 2012: 872</w:t>
      </w:r>
      <w:r w:rsidR="000C4F09" w:rsidRPr="008A03E7">
        <w:rPr>
          <w:rFonts w:ascii="Times New Roman" w:hAnsi="Times New Roman" w:cs="Times New Roman"/>
          <w:sz w:val="24"/>
          <w:szCs w:val="24"/>
        </w:rPr>
        <w:t>).</w:t>
      </w:r>
      <w:r w:rsidR="00732CF4" w:rsidRPr="008A03E7">
        <w:rPr>
          <w:rFonts w:ascii="Times New Roman" w:hAnsi="Times New Roman" w:cs="Times New Roman"/>
          <w:sz w:val="24"/>
          <w:szCs w:val="24"/>
        </w:rPr>
        <w:t xml:space="preserve"> </w:t>
      </w:r>
      <w:r w:rsidR="00FD5F4E" w:rsidRPr="008A03E7">
        <w:rPr>
          <w:rFonts w:ascii="Times New Roman" w:hAnsi="Times New Roman" w:cs="Times New Roman"/>
          <w:sz w:val="24"/>
          <w:szCs w:val="24"/>
        </w:rPr>
        <w:t xml:space="preserve">At </w:t>
      </w:r>
      <w:proofErr w:type="spellStart"/>
      <w:r w:rsidR="00FD5F4E" w:rsidRPr="008A03E7">
        <w:rPr>
          <w:rFonts w:ascii="Times New Roman" w:hAnsi="Times New Roman" w:cs="Times New Roman"/>
          <w:sz w:val="24"/>
          <w:szCs w:val="24"/>
        </w:rPr>
        <w:t>Lyminge</w:t>
      </w:r>
      <w:proofErr w:type="spellEnd"/>
      <w:r w:rsidR="00732CF4" w:rsidRPr="008A03E7">
        <w:rPr>
          <w:rFonts w:ascii="Times New Roman" w:hAnsi="Times New Roman" w:cs="Times New Roman"/>
          <w:sz w:val="24"/>
          <w:szCs w:val="24"/>
        </w:rPr>
        <w:t xml:space="preserve">, the shellfish remains were dominated by mussels. </w:t>
      </w:r>
      <w:r w:rsidR="00A55131" w:rsidRPr="008A03E7">
        <w:rPr>
          <w:rFonts w:ascii="Times New Roman" w:hAnsi="Times New Roman" w:cs="Times New Roman"/>
          <w:sz w:val="24"/>
          <w:szCs w:val="24"/>
        </w:rPr>
        <w:t xml:space="preserve">However, in these contexts the shellfish remains were not </w:t>
      </w:r>
      <w:r w:rsidR="0005373A" w:rsidRPr="008A03E7">
        <w:rPr>
          <w:rFonts w:ascii="Times New Roman" w:hAnsi="Times New Roman" w:cs="Times New Roman"/>
          <w:sz w:val="24"/>
          <w:szCs w:val="24"/>
        </w:rPr>
        <w:t xml:space="preserve">found concentrated in large </w:t>
      </w:r>
      <w:proofErr w:type="spellStart"/>
      <w:r w:rsidR="00A55131" w:rsidRPr="008A03E7">
        <w:rPr>
          <w:rFonts w:ascii="Times New Roman" w:hAnsi="Times New Roman" w:cs="Times New Roman"/>
          <w:sz w:val="24"/>
          <w:szCs w:val="24"/>
        </w:rPr>
        <w:t>middens</w:t>
      </w:r>
      <w:proofErr w:type="spellEnd"/>
      <w:r w:rsidR="00A55131" w:rsidRPr="008A03E7">
        <w:rPr>
          <w:rFonts w:ascii="Times New Roman" w:hAnsi="Times New Roman" w:cs="Times New Roman"/>
          <w:sz w:val="24"/>
          <w:szCs w:val="24"/>
        </w:rPr>
        <w:t>, but</w:t>
      </w:r>
      <w:r w:rsidR="0005373A" w:rsidRPr="008A03E7">
        <w:rPr>
          <w:rFonts w:ascii="Times New Roman" w:hAnsi="Times New Roman" w:cs="Times New Roman"/>
          <w:sz w:val="24"/>
          <w:szCs w:val="24"/>
        </w:rPr>
        <w:t xml:space="preserve"> were</w:t>
      </w:r>
      <w:r w:rsidR="00A55131" w:rsidRPr="008A03E7">
        <w:rPr>
          <w:rFonts w:ascii="Times New Roman" w:hAnsi="Times New Roman" w:cs="Times New Roman"/>
          <w:sz w:val="24"/>
          <w:szCs w:val="24"/>
        </w:rPr>
        <w:t xml:space="preserve"> more scattered </w:t>
      </w:r>
      <w:r w:rsidR="006D2E10" w:rsidRPr="008A03E7">
        <w:rPr>
          <w:rFonts w:ascii="Times New Roman" w:hAnsi="Times New Roman" w:cs="Times New Roman"/>
          <w:sz w:val="24"/>
          <w:szCs w:val="24"/>
        </w:rPr>
        <w:t>deposits</w:t>
      </w:r>
      <w:r w:rsidR="00A55131" w:rsidRPr="008A03E7">
        <w:rPr>
          <w:rFonts w:ascii="Times New Roman" w:hAnsi="Times New Roman" w:cs="Times New Roman"/>
          <w:sz w:val="24"/>
          <w:szCs w:val="24"/>
        </w:rPr>
        <w:t xml:space="preserve"> of shells. </w:t>
      </w:r>
      <w:r w:rsidR="00732CF4" w:rsidRPr="008A03E7">
        <w:rPr>
          <w:rFonts w:ascii="Times New Roman" w:hAnsi="Times New Roman" w:cs="Times New Roman"/>
          <w:sz w:val="24"/>
          <w:szCs w:val="24"/>
        </w:rPr>
        <w:t xml:space="preserve"> </w:t>
      </w:r>
      <w:r w:rsidR="00CD30AC" w:rsidRPr="008A03E7">
        <w:rPr>
          <w:rFonts w:ascii="Times New Roman" w:hAnsi="Times New Roman" w:cs="Times New Roman"/>
          <w:sz w:val="24"/>
          <w:szCs w:val="24"/>
        </w:rPr>
        <w:t>Larger-scale shell gathering is known in</w:t>
      </w:r>
      <w:r w:rsidR="00C6285C" w:rsidRPr="008A03E7">
        <w:rPr>
          <w:rFonts w:ascii="Times New Roman" w:hAnsi="Times New Roman" w:cs="Times New Roman"/>
          <w:sz w:val="24"/>
          <w:szCs w:val="24"/>
        </w:rPr>
        <w:t xml:space="preserve"> Roman and Saxon contexts along the waterfront in London, </w:t>
      </w:r>
      <w:r w:rsidR="0019739D" w:rsidRPr="008A03E7">
        <w:rPr>
          <w:rFonts w:ascii="Times New Roman" w:hAnsi="Times New Roman" w:cs="Times New Roman"/>
          <w:sz w:val="24"/>
          <w:szCs w:val="24"/>
        </w:rPr>
        <w:t>and</w:t>
      </w:r>
      <w:r w:rsidR="00C6285C" w:rsidRPr="008A03E7">
        <w:rPr>
          <w:rFonts w:ascii="Times New Roman" w:hAnsi="Times New Roman" w:cs="Times New Roman"/>
          <w:sz w:val="24"/>
          <w:szCs w:val="24"/>
        </w:rPr>
        <w:t xml:space="preserve"> some Roman examples </w:t>
      </w:r>
      <w:r w:rsidR="0019739D" w:rsidRPr="008A03E7">
        <w:rPr>
          <w:rFonts w:ascii="Times New Roman" w:hAnsi="Times New Roman" w:cs="Times New Roman"/>
          <w:sz w:val="24"/>
          <w:szCs w:val="24"/>
        </w:rPr>
        <w:t>appear</w:t>
      </w:r>
      <w:r w:rsidR="00C6285C" w:rsidRPr="008A03E7">
        <w:rPr>
          <w:rFonts w:ascii="Times New Roman" w:hAnsi="Times New Roman" w:cs="Times New Roman"/>
          <w:sz w:val="24"/>
          <w:szCs w:val="24"/>
        </w:rPr>
        <w:t xml:space="preserve"> to </w:t>
      </w:r>
      <w:r w:rsidR="0019739D" w:rsidRPr="008A03E7">
        <w:rPr>
          <w:rFonts w:ascii="Times New Roman" w:hAnsi="Times New Roman" w:cs="Times New Roman"/>
          <w:sz w:val="24"/>
          <w:szCs w:val="24"/>
        </w:rPr>
        <w:t>indicate</w:t>
      </w:r>
      <w:r w:rsidR="00C6285C" w:rsidRPr="008A03E7">
        <w:rPr>
          <w:rFonts w:ascii="Times New Roman" w:hAnsi="Times New Roman" w:cs="Times New Roman"/>
          <w:sz w:val="24"/>
          <w:szCs w:val="24"/>
        </w:rPr>
        <w:t xml:space="preserve"> evidence </w:t>
      </w:r>
      <w:r w:rsidR="0019739D" w:rsidRPr="008A03E7">
        <w:rPr>
          <w:rFonts w:ascii="Times New Roman" w:hAnsi="Times New Roman" w:cs="Times New Roman"/>
          <w:sz w:val="24"/>
          <w:szCs w:val="24"/>
        </w:rPr>
        <w:t>for the</w:t>
      </w:r>
      <w:r w:rsidR="00C6285C" w:rsidRPr="008A03E7">
        <w:rPr>
          <w:rFonts w:ascii="Times New Roman" w:hAnsi="Times New Roman" w:cs="Times New Roman"/>
          <w:sz w:val="24"/>
          <w:szCs w:val="24"/>
        </w:rPr>
        <w:t xml:space="preserve"> farming </w:t>
      </w:r>
      <w:r w:rsidR="0019739D" w:rsidRPr="008A03E7">
        <w:rPr>
          <w:rFonts w:ascii="Times New Roman" w:hAnsi="Times New Roman" w:cs="Times New Roman"/>
          <w:sz w:val="24"/>
          <w:szCs w:val="24"/>
        </w:rPr>
        <w:t>of these resources</w:t>
      </w:r>
      <w:r w:rsidR="007057B1" w:rsidRPr="008A03E7">
        <w:rPr>
          <w:rFonts w:ascii="Times New Roman" w:hAnsi="Times New Roman" w:cs="Times New Roman"/>
          <w:sz w:val="24"/>
          <w:szCs w:val="24"/>
        </w:rPr>
        <w:t xml:space="preserve"> and some sites</w:t>
      </w:r>
      <w:r w:rsidR="00E61908" w:rsidRPr="008A03E7">
        <w:rPr>
          <w:rFonts w:ascii="Times New Roman" w:hAnsi="Times New Roman" w:cs="Times New Roman"/>
          <w:sz w:val="24"/>
          <w:szCs w:val="24"/>
        </w:rPr>
        <w:t>, though rare,</w:t>
      </w:r>
      <w:r w:rsidR="00531379" w:rsidRPr="008A03E7">
        <w:rPr>
          <w:rFonts w:ascii="Times New Roman" w:hAnsi="Times New Roman" w:cs="Times New Roman"/>
          <w:sz w:val="24"/>
          <w:szCs w:val="24"/>
        </w:rPr>
        <w:t xml:space="preserve"> </w:t>
      </w:r>
      <w:r w:rsidR="004C78D7" w:rsidRPr="008A03E7">
        <w:rPr>
          <w:rFonts w:ascii="Times New Roman" w:hAnsi="Times New Roman" w:cs="Times New Roman"/>
          <w:sz w:val="24"/>
          <w:szCs w:val="24"/>
        </w:rPr>
        <w:t xml:space="preserve">appear to </w:t>
      </w:r>
      <w:r w:rsidR="0019739D" w:rsidRPr="008A03E7">
        <w:rPr>
          <w:rFonts w:ascii="Times New Roman" w:hAnsi="Times New Roman" w:cs="Times New Roman"/>
          <w:sz w:val="24"/>
          <w:szCs w:val="24"/>
        </w:rPr>
        <w:t>represe</w:t>
      </w:r>
      <w:r w:rsidR="004C78D7" w:rsidRPr="008A03E7">
        <w:rPr>
          <w:rFonts w:ascii="Times New Roman" w:hAnsi="Times New Roman" w:cs="Times New Roman"/>
          <w:sz w:val="24"/>
          <w:szCs w:val="24"/>
        </w:rPr>
        <w:t>n</w:t>
      </w:r>
      <w:r w:rsidR="0019739D" w:rsidRPr="008A03E7">
        <w:rPr>
          <w:rFonts w:ascii="Times New Roman" w:hAnsi="Times New Roman" w:cs="Times New Roman"/>
          <w:sz w:val="24"/>
          <w:szCs w:val="24"/>
        </w:rPr>
        <w:t>t the collection of</w:t>
      </w:r>
      <w:r w:rsidR="00531379" w:rsidRPr="008A03E7">
        <w:rPr>
          <w:rFonts w:ascii="Times New Roman" w:hAnsi="Times New Roman" w:cs="Times New Roman"/>
          <w:sz w:val="24"/>
          <w:szCs w:val="24"/>
        </w:rPr>
        <w:t xml:space="preserve"> millions of </w:t>
      </w:r>
      <w:r w:rsidR="0019739D" w:rsidRPr="008A03E7">
        <w:rPr>
          <w:rFonts w:ascii="Times New Roman" w:hAnsi="Times New Roman" w:cs="Times New Roman"/>
          <w:sz w:val="24"/>
          <w:szCs w:val="24"/>
        </w:rPr>
        <w:t>oysters</w:t>
      </w:r>
      <w:r w:rsidR="007057B1" w:rsidRPr="008A03E7">
        <w:rPr>
          <w:rFonts w:ascii="Times New Roman" w:hAnsi="Times New Roman" w:cs="Times New Roman"/>
          <w:sz w:val="24"/>
          <w:szCs w:val="24"/>
        </w:rPr>
        <w:t xml:space="preserve"> </w:t>
      </w:r>
      <w:r w:rsidR="00C6285C" w:rsidRPr="008A03E7">
        <w:rPr>
          <w:rFonts w:ascii="Times New Roman" w:hAnsi="Times New Roman" w:cs="Times New Roman"/>
          <w:sz w:val="24"/>
          <w:szCs w:val="24"/>
        </w:rPr>
        <w:t xml:space="preserve">(Horsey &amp; Winder 1992: 61). </w:t>
      </w:r>
    </w:p>
    <w:p w14:paraId="3449D85F" w14:textId="04232281" w:rsidR="00DE1D5D" w:rsidRPr="008A03E7" w:rsidRDefault="006C5901"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The evidence is slightly better documented in Ireland, where a</w:t>
      </w:r>
      <w:r w:rsidR="00DE1D5D" w:rsidRPr="008A03E7">
        <w:rPr>
          <w:rFonts w:ascii="Times New Roman" w:hAnsi="Times New Roman" w:cs="Times New Roman"/>
          <w:sz w:val="24"/>
          <w:szCs w:val="24"/>
        </w:rPr>
        <w:t xml:space="preserve"> number of coastal shell </w:t>
      </w:r>
      <w:proofErr w:type="spellStart"/>
      <w:r w:rsidR="00DE1D5D" w:rsidRPr="008A03E7">
        <w:rPr>
          <w:rFonts w:ascii="Times New Roman" w:hAnsi="Times New Roman" w:cs="Times New Roman"/>
          <w:sz w:val="24"/>
          <w:szCs w:val="24"/>
        </w:rPr>
        <w:t>midden</w:t>
      </w:r>
      <w:proofErr w:type="spellEnd"/>
      <w:r w:rsidR="00DE1D5D" w:rsidRPr="008A03E7">
        <w:rPr>
          <w:rFonts w:ascii="Times New Roman" w:hAnsi="Times New Roman" w:cs="Times New Roman"/>
          <w:sz w:val="24"/>
          <w:szCs w:val="24"/>
        </w:rPr>
        <w:t xml:space="preserve"> sites associated with early medieval contexts are known, but few radiocarbon dates are available (O’Sullivan et al 2014: 116). Some of </w:t>
      </w:r>
      <w:r w:rsidR="003A4224" w:rsidRPr="008A03E7">
        <w:rPr>
          <w:rFonts w:ascii="Times New Roman" w:hAnsi="Times New Roman" w:cs="Times New Roman"/>
          <w:sz w:val="24"/>
          <w:szCs w:val="24"/>
        </w:rPr>
        <w:t>the Irish</w:t>
      </w:r>
      <w:r w:rsidR="00DE1D5D" w:rsidRPr="008A03E7">
        <w:rPr>
          <w:rFonts w:ascii="Times New Roman" w:hAnsi="Times New Roman" w:cs="Times New Roman"/>
          <w:sz w:val="24"/>
          <w:szCs w:val="24"/>
        </w:rPr>
        <w:t xml:space="preserve"> sites appear to have been settlements, perhaps seasonal in nature, with relatively small-scale deposits of shell associated (e.g. </w:t>
      </w:r>
      <w:proofErr w:type="spellStart"/>
      <w:r w:rsidR="00DE1D5D" w:rsidRPr="008A03E7">
        <w:rPr>
          <w:rFonts w:ascii="Times New Roman" w:hAnsi="Times New Roman" w:cs="Times New Roman"/>
          <w:sz w:val="24"/>
          <w:szCs w:val="24"/>
        </w:rPr>
        <w:t>Doonloughan</w:t>
      </w:r>
      <w:proofErr w:type="spellEnd"/>
      <w:r w:rsidR="00DE1D5D" w:rsidRPr="008A03E7">
        <w:rPr>
          <w:rFonts w:ascii="Times New Roman" w:hAnsi="Times New Roman" w:cs="Times New Roman"/>
          <w:sz w:val="24"/>
          <w:szCs w:val="24"/>
        </w:rPr>
        <w:t xml:space="preserve"> Co. Galway: Murray and McCormick 2012). These show evidence for associated occupation in the form of surfaces, hearths, finds including metalwork and beads, and occasionally more substantial structures, and they therefore differ significantly from the Sands of</w:t>
      </w:r>
      <w:r w:rsidR="00C316DC" w:rsidRPr="008A03E7">
        <w:rPr>
          <w:rFonts w:ascii="Times New Roman" w:hAnsi="Times New Roman" w:cs="Times New Roman"/>
          <w:sz w:val="24"/>
          <w:szCs w:val="24"/>
        </w:rPr>
        <w:t xml:space="preserve"> </w:t>
      </w:r>
      <w:proofErr w:type="spellStart"/>
      <w:r w:rsidR="00C316DC" w:rsidRPr="008A03E7">
        <w:rPr>
          <w:rFonts w:ascii="Times New Roman" w:hAnsi="Times New Roman" w:cs="Times New Roman"/>
          <w:sz w:val="24"/>
          <w:szCs w:val="24"/>
        </w:rPr>
        <w:t>Forvie</w:t>
      </w:r>
      <w:proofErr w:type="spellEnd"/>
      <w:r w:rsidR="00C316DC" w:rsidRPr="008A03E7">
        <w:rPr>
          <w:rFonts w:ascii="Times New Roman" w:hAnsi="Times New Roman" w:cs="Times New Roman"/>
          <w:sz w:val="24"/>
          <w:szCs w:val="24"/>
        </w:rPr>
        <w:t xml:space="preserve"> examples</w:t>
      </w:r>
      <w:r w:rsidR="005523C2" w:rsidRPr="008A03E7">
        <w:rPr>
          <w:rFonts w:ascii="Times New Roman" w:hAnsi="Times New Roman" w:cs="Times New Roman"/>
          <w:sz w:val="24"/>
          <w:szCs w:val="24"/>
        </w:rPr>
        <w:t xml:space="preserve"> (e.g. Murray 2007: 128-31)</w:t>
      </w:r>
      <w:r w:rsidR="00C316DC" w:rsidRPr="008A03E7">
        <w:rPr>
          <w:rFonts w:ascii="Times New Roman" w:hAnsi="Times New Roman" w:cs="Times New Roman"/>
          <w:sz w:val="24"/>
          <w:szCs w:val="24"/>
        </w:rPr>
        <w:t xml:space="preserve">. Larger-scale </w:t>
      </w:r>
      <w:r w:rsidR="00DE1D5D" w:rsidRPr="008A03E7">
        <w:rPr>
          <w:rFonts w:ascii="Times New Roman" w:hAnsi="Times New Roman" w:cs="Times New Roman"/>
          <w:sz w:val="24"/>
          <w:szCs w:val="24"/>
        </w:rPr>
        <w:t>deposits of shell are also known and some of these site</w:t>
      </w:r>
      <w:r w:rsidR="00124577" w:rsidRPr="008A03E7">
        <w:rPr>
          <w:rFonts w:ascii="Times New Roman" w:hAnsi="Times New Roman" w:cs="Times New Roman"/>
          <w:sz w:val="24"/>
          <w:szCs w:val="24"/>
        </w:rPr>
        <w:t>s may have played more specialis</w:t>
      </w:r>
      <w:r w:rsidR="00DE1D5D" w:rsidRPr="008A03E7">
        <w:rPr>
          <w:rFonts w:ascii="Times New Roman" w:hAnsi="Times New Roman" w:cs="Times New Roman"/>
          <w:sz w:val="24"/>
          <w:szCs w:val="24"/>
        </w:rPr>
        <w:t xml:space="preserve">ed roles in the early medieval economy of Ireland (e.g. Mallory and Woodman 1984). In particular, some of the more extensive </w:t>
      </w:r>
      <w:proofErr w:type="spellStart"/>
      <w:r w:rsidR="00DE1D5D" w:rsidRPr="008A03E7">
        <w:rPr>
          <w:rFonts w:ascii="Times New Roman" w:hAnsi="Times New Roman" w:cs="Times New Roman"/>
          <w:sz w:val="24"/>
          <w:szCs w:val="24"/>
        </w:rPr>
        <w:t>midden</w:t>
      </w:r>
      <w:proofErr w:type="spellEnd"/>
      <w:r w:rsidR="00DE1D5D" w:rsidRPr="008A03E7">
        <w:rPr>
          <w:rFonts w:ascii="Times New Roman" w:hAnsi="Times New Roman" w:cs="Times New Roman"/>
          <w:sz w:val="24"/>
          <w:szCs w:val="24"/>
        </w:rPr>
        <w:t xml:space="preserve"> sites in Ireland may be associated with monastic settlements (O’Sullivan et al 2014: 116-17). The occurrence of broken dog-whelk shells at sites such as Dooey, Co Donegal, also </w:t>
      </w:r>
      <w:r w:rsidR="004601AD" w:rsidRPr="008A03E7">
        <w:rPr>
          <w:rFonts w:ascii="Times New Roman" w:hAnsi="Times New Roman" w:cs="Times New Roman"/>
          <w:sz w:val="24"/>
          <w:szCs w:val="24"/>
        </w:rPr>
        <w:t xml:space="preserve">suggests </w:t>
      </w:r>
      <w:r w:rsidR="00DE1D5D" w:rsidRPr="008A03E7">
        <w:rPr>
          <w:rFonts w:ascii="Times New Roman" w:hAnsi="Times New Roman" w:cs="Times New Roman"/>
          <w:sz w:val="24"/>
          <w:szCs w:val="24"/>
        </w:rPr>
        <w:t>the production of purple dye and some of these sites also appear to have been involved in metalworking and other craft production activities (Murray 2007</w:t>
      </w:r>
      <w:r w:rsidR="00AC6123" w:rsidRPr="008A03E7">
        <w:rPr>
          <w:rFonts w:ascii="Times New Roman" w:hAnsi="Times New Roman" w:cs="Times New Roman"/>
          <w:sz w:val="24"/>
          <w:szCs w:val="24"/>
        </w:rPr>
        <w:t>:</w:t>
      </w:r>
      <w:r w:rsidR="004601AD" w:rsidRPr="008A03E7">
        <w:rPr>
          <w:rFonts w:ascii="Times New Roman" w:hAnsi="Times New Roman" w:cs="Times New Roman"/>
          <w:sz w:val="24"/>
          <w:szCs w:val="24"/>
        </w:rPr>
        <w:t xml:space="preserve"> </w:t>
      </w:r>
      <w:r w:rsidR="00DE1D5D" w:rsidRPr="008A03E7">
        <w:rPr>
          <w:rFonts w:ascii="Times New Roman" w:hAnsi="Times New Roman" w:cs="Times New Roman"/>
          <w:sz w:val="24"/>
          <w:szCs w:val="24"/>
        </w:rPr>
        <w:t>130-131</w:t>
      </w:r>
      <w:r w:rsidR="005520E3" w:rsidRPr="008A03E7">
        <w:rPr>
          <w:rFonts w:ascii="Times New Roman" w:hAnsi="Times New Roman" w:cs="Times New Roman"/>
          <w:sz w:val="24"/>
          <w:szCs w:val="24"/>
        </w:rPr>
        <w:t xml:space="preserve">; Murray </w:t>
      </w:r>
      <w:r w:rsidR="00C1428E" w:rsidRPr="008A03E7">
        <w:rPr>
          <w:rFonts w:ascii="Times New Roman" w:hAnsi="Times New Roman" w:cs="Times New Roman"/>
          <w:sz w:val="24"/>
          <w:szCs w:val="24"/>
        </w:rPr>
        <w:t>and McCormick</w:t>
      </w:r>
      <w:r w:rsidR="002F4216" w:rsidRPr="008A03E7">
        <w:rPr>
          <w:rFonts w:ascii="Times New Roman" w:hAnsi="Times New Roman" w:cs="Times New Roman"/>
          <w:sz w:val="24"/>
          <w:szCs w:val="24"/>
        </w:rPr>
        <w:t xml:space="preserve"> 2012</w:t>
      </w:r>
      <w:r w:rsidR="00DE1D5D" w:rsidRPr="008A03E7">
        <w:rPr>
          <w:rFonts w:ascii="Times New Roman" w:hAnsi="Times New Roman" w:cs="Times New Roman"/>
          <w:sz w:val="24"/>
          <w:szCs w:val="24"/>
        </w:rPr>
        <w:t xml:space="preserve">). </w:t>
      </w:r>
    </w:p>
    <w:p w14:paraId="25F552CF" w14:textId="3626A1D1" w:rsidR="000A647E" w:rsidRPr="008A03E7" w:rsidRDefault="0069071B"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In northern Europe more generally, </w:t>
      </w:r>
      <w:r w:rsidR="00752ADE" w:rsidRPr="008A03E7">
        <w:rPr>
          <w:rFonts w:ascii="Times New Roman" w:hAnsi="Times New Roman" w:cs="Times New Roman"/>
          <w:sz w:val="24"/>
          <w:szCs w:val="24"/>
        </w:rPr>
        <w:t xml:space="preserve">the </w:t>
      </w:r>
      <w:r w:rsidRPr="008A03E7">
        <w:rPr>
          <w:rFonts w:ascii="Times New Roman" w:hAnsi="Times New Roman" w:cs="Times New Roman"/>
          <w:sz w:val="24"/>
          <w:szCs w:val="24"/>
        </w:rPr>
        <w:t>close</w:t>
      </w:r>
      <w:r w:rsidR="00752ADE" w:rsidRPr="008A03E7">
        <w:rPr>
          <w:rFonts w:ascii="Times New Roman" w:hAnsi="Times New Roman" w:cs="Times New Roman"/>
          <w:sz w:val="24"/>
          <w:szCs w:val="24"/>
        </w:rPr>
        <w:t>st</w:t>
      </w:r>
      <w:r w:rsidRPr="008A03E7">
        <w:rPr>
          <w:rFonts w:ascii="Times New Roman" w:hAnsi="Times New Roman" w:cs="Times New Roman"/>
          <w:sz w:val="24"/>
          <w:szCs w:val="24"/>
        </w:rPr>
        <w:t xml:space="preserve"> </w:t>
      </w:r>
      <w:r w:rsidR="00752ADE" w:rsidRPr="008A03E7">
        <w:rPr>
          <w:rFonts w:ascii="Times New Roman" w:hAnsi="Times New Roman" w:cs="Times New Roman"/>
          <w:sz w:val="24"/>
          <w:szCs w:val="24"/>
        </w:rPr>
        <w:t xml:space="preserve">parallels </w:t>
      </w:r>
      <w:r w:rsidR="002833B8" w:rsidRPr="008A03E7">
        <w:rPr>
          <w:rFonts w:ascii="Times New Roman" w:hAnsi="Times New Roman" w:cs="Times New Roman"/>
          <w:sz w:val="24"/>
          <w:szCs w:val="24"/>
        </w:rPr>
        <w:t xml:space="preserve">for the </w:t>
      </w:r>
      <w:r w:rsidR="00752ADE" w:rsidRPr="008A03E7">
        <w:rPr>
          <w:rFonts w:ascii="Times New Roman" w:hAnsi="Times New Roman" w:cs="Times New Roman"/>
          <w:sz w:val="24"/>
          <w:szCs w:val="24"/>
        </w:rPr>
        <w:t xml:space="preserve">shell </w:t>
      </w:r>
      <w:proofErr w:type="spellStart"/>
      <w:r w:rsidR="00752ADE" w:rsidRPr="008A03E7">
        <w:rPr>
          <w:rFonts w:ascii="Times New Roman" w:hAnsi="Times New Roman" w:cs="Times New Roman"/>
          <w:sz w:val="24"/>
          <w:szCs w:val="24"/>
        </w:rPr>
        <w:t>middens</w:t>
      </w:r>
      <w:proofErr w:type="spellEnd"/>
      <w:r w:rsidR="00752ADE" w:rsidRPr="008A03E7">
        <w:rPr>
          <w:rFonts w:ascii="Times New Roman" w:hAnsi="Times New Roman" w:cs="Times New Roman"/>
          <w:sz w:val="24"/>
          <w:szCs w:val="24"/>
        </w:rPr>
        <w:t xml:space="preserve"> at the </w:t>
      </w:r>
      <w:r w:rsidR="00443EFC" w:rsidRPr="008A03E7">
        <w:rPr>
          <w:rFonts w:ascii="Times New Roman" w:hAnsi="Times New Roman" w:cs="Times New Roman"/>
          <w:sz w:val="24"/>
          <w:szCs w:val="24"/>
        </w:rPr>
        <w:t xml:space="preserve">Sands of </w:t>
      </w:r>
      <w:proofErr w:type="spellStart"/>
      <w:r w:rsidR="00443EFC" w:rsidRPr="008A03E7">
        <w:rPr>
          <w:rFonts w:ascii="Times New Roman" w:hAnsi="Times New Roman" w:cs="Times New Roman"/>
          <w:sz w:val="24"/>
          <w:szCs w:val="24"/>
        </w:rPr>
        <w:t>Forvie</w:t>
      </w:r>
      <w:proofErr w:type="spellEnd"/>
      <w:r w:rsidR="00443EFC" w:rsidRPr="008A03E7">
        <w:rPr>
          <w:rFonts w:ascii="Times New Roman" w:hAnsi="Times New Roman" w:cs="Times New Roman"/>
          <w:sz w:val="24"/>
          <w:szCs w:val="24"/>
        </w:rPr>
        <w:t xml:space="preserve"> </w:t>
      </w:r>
      <w:r w:rsidR="00752ADE" w:rsidRPr="008A03E7">
        <w:rPr>
          <w:rFonts w:ascii="Times New Roman" w:hAnsi="Times New Roman" w:cs="Times New Roman"/>
          <w:sz w:val="24"/>
          <w:szCs w:val="24"/>
        </w:rPr>
        <w:t xml:space="preserve">are </w:t>
      </w:r>
      <w:r w:rsidR="002833B8" w:rsidRPr="008A03E7">
        <w:rPr>
          <w:rFonts w:ascii="Times New Roman" w:hAnsi="Times New Roman" w:cs="Times New Roman"/>
          <w:sz w:val="24"/>
          <w:szCs w:val="24"/>
        </w:rPr>
        <w:t xml:space="preserve">the Iron Age-Viking Age </w:t>
      </w:r>
      <w:proofErr w:type="spellStart"/>
      <w:r w:rsidR="002833B8" w:rsidRPr="008A03E7">
        <w:rPr>
          <w:rFonts w:ascii="Times New Roman" w:hAnsi="Times New Roman" w:cs="Times New Roman"/>
          <w:sz w:val="24"/>
          <w:szCs w:val="24"/>
        </w:rPr>
        <w:t>middens</w:t>
      </w:r>
      <w:proofErr w:type="spellEnd"/>
      <w:r w:rsidR="002833B8" w:rsidRPr="008A03E7">
        <w:rPr>
          <w:rFonts w:ascii="Times New Roman" w:hAnsi="Times New Roman" w:cs="Times New Roman"/>
          <w:sz w:val="24"/>
          <w:szCs w:val="24"/>
        </w:rPr>
        <w:t xml:space="preserve"> </w:t>
      </w:r>
      <w:r w:rsidR="00C316DC" w:rsidRPr="008A03E7">
        <w:rPr>
          <w:rFonts w:ascii="Times New Roman" w:hAnsi="Times New Roman" w:cs="Times New Roman"/>
          <w:sz w:val="24"/>
          <w:szCs w:val="24"/>
        </w:rPr>
        <w:t>of</w:t>
      </w:r>
      <w:r w:rsidR="002833B8" w:rsidRPr="008A03E7">
        <w:rPr>
          <w:rFonts w:ascii="Times New Roman" w:hAnsi="Times New Roman" w:cs="Times New Roman"/>
          <w:sz w:val="24"/>
          <w:szCs w:val="24"/>
        </w:rPr>
        <w:t xml:space="preserve"> Denma</w:t>
      </w:r>
      <w:r w:rsidR="00752ADE" w:rsidRPr="008A03E7">
        <w:rPr>
          <w:rFonts w:ascii="Times New Roman" w:hAnsi="Times New Roman" w:cs="Times New Roman"/>
          <w:sz w:val="24"/>
          <w:szCs w:val="24"/>
        </w:rPr>
        <w:t>r</w:t>
      </w:r>
      <w:r w:rsidR="002833B8" w:rsidRPr="008A03E7">
        <w:rPr>
          <w:rFonts w:ascii="Times New Roman" w:hAnsi="Times New Roman" w:cs="Times New Roman"/>
          <w:sz w:val="24"/>
          <w:szCs w:val="24"/>
        </w:rPr>
        <w:t xml:space="preserve">k. Denmark has </w:t>
      </w:r>
      <w:r w:rsidR="008C11F7" w:rsidRPr="008A03E7">
        <w:rPr>
          <w:rFonts w:ascii="Times New Roman" w:hAnsi="Times New Roman" w:cs="Times New Roman"/>
          <w:sz w:val="24"/>
          <w:szCs w:val="24"/>
        </w:rPr>
        <w:t xml:space="preserve">the highest concentration </w:t>
      </w:r>
      <w:r w:rsidR="00426B56" w:rsidRPr="008A03E7">
        <w:rPr>
          <w:rFonts w:ascii="Times New Roman" w:hAnsi="Times New Roman" w:cs="Times New Roman"/>
          <w:sz w:val="24"/>
          <w:szCs w:val="24"/>
        </w:rPr>
        <w:t>and most intensively studied</w:t>
      </w:r>
      <w:r w:rsidR="008C11F7" w:rsidRPr="008A03E7">
        <w:rPr>
          <w:rFonts w:ascii="Times New Roman" w:hAnsi="Times New Roman" w:cs="Times New Roman"/>
          <w:sz w:val="24"/>
          <w:szCs w:val="24"/>
        </w:rPr>
        <w:t xml:space="preserve"> shell </w:t>
      </w:r>
      <w:proofErr w:type="spellStart"/>
      <w:r w:rsidR="008C11F7" w:rsidRPr="008A03E7">
        <w:rPr>
          <w:rFonts w:ascii="Times New Roman" w:hAnsi="Times New Roman" w:cs="Times New Roman"/>
          <w:sz w:val="24"/>
          <w:szCs w:val="24"/>
        </w:rPr>
        <w:t>midden</w:t>
      </w:r>
      <w:proofErr w:type="spellEnd"/>
      <w:r w:rsidR="008C11F7" w:rsidRPr="008A03E7">
        <w:rPr>
          <w:rFonts w:ascii="Times New Roman" w:hAnsi="Times New Roman" w:cs="Times New Roman"/>
          <w:sz w:val="24"/>
          <w:szCs w:val="24"/>
        </w:rPr>
        <w:t xml:space="preserve"> sites </w:t>
      </w:r>
      <w:r w:rsidR="002833B8" w:rsidRPr="008A03E7">
        <w:rPr>
          <w:rFonts w:ascii="Times New Roman" w:hAnsi="Times New Roman" w:cs="Times New Roman"/>
          <w:sz w:val="24"/>
          <w:szCs w:val="24"/>
        </w:rPr>
        <w:t>in northern Europe</w:t>
      </w:r>
      <w:r w:rsidR="00752ADE" w:rsidRPr="008A03E7">
        <w:rPr>
          <w:rFonts w:ascii="Times New Roman" w:hAnsi="Times New Roman" w:cs="Times New Roman"/>
          <w:sz w:val="24"/>
          <w:szCs w:val="24"/>
        </w:rPr>
        <w:t xml:space="preserve">, most of which </w:t>
      </w:r>
      <w:r w:rsidR="00443EFC" w:rsidRPr="008A03E7">
        <w:rPr>
          <w:rFonts w:ascii="Times New Roman" w:hAnsi="Times New Roman" w:cs="Times New Roman"/>
          <w:sz w:val="24"/>
          <w:szCs w:val="24"/>
        </w:rPr>
        <w:t xml:space="preserve">have been found along the coasts of east and south-west Jutland and Zealand. </w:t>
      </w:r>
      <w:r w:rsidR="00A2242E" w:rsidRPr="008A03E7">
        <w:rPr>
          <w:rFonts w:ascii="Times New Roman" w:hAnsi="Times New Roman" w:cs="Times New Roman"/>
          <w:sz w:val="24"/>
          <w:szCs w:val="24"/>
        </w:rPr>
        <w:t xml:space="preserve">Massive mussel </w:t>
      </w:r>
      <w:proofErr w:type="spellStart"/>
      <w:r w:rsidR="00A2242E" w:rsidRPr="008A03E7">
        <w:rPr>
          <w:rFonts w:ascii="Times New Roman" w:hAnsi="Times New Roman" w:cs="Times New Roman"/>
          <w:sz w:val="24"/>
          <w:szCs w:val="24"/>
        </w:rPr>
        <w:t>middens</w:t>
      </w:r>
      <w:proofErr w:type="spellEnd"/>
      <w:r w:rsidR="00A2242E" w:rsidRPr="008A03E7">
        <w:rPr>
          <w:rFonts w:ascii="Times New Roman" w:hAnsi="Times New Roman" w:cs="Times New Roman"/>
          <w:sz w:val="24"/>
          <w:szCs w:val="24"/>
        </w:rPr>
        <w:t xml:space="preserve"> appear in the early Iron Age in the seco</w:t>
      </w:r>
      <w:r w:rsidR="00012307" w:rsidRPr="008A03E7">
        <w:rPr>
          <w:rFonts w:ascii="Times New Roman" w:hAnsi="Times New Roman" w:cs="Times New Roman"/>
          <w:sz w:val="24"/>
          <w:szCs w:val="24"/>
        </w:rPr>
        <w:t>nd half of the first millennium</w:t>
      </w:r>
      <w:r w:rsidR="00A2242E" w:rsidRPr="008A03E7">
        <w:rPr>
          <w:rFonts w:ascii="Times New Roman" w:hAnsi="Times New Roman" w:cs="Times New Roman"/>
          <w:sz w:val="24"/>
          <w:szCs w:val="24"/>
        </w:rPr>
        <w:t xml:space="preserve"> BC and generally occur until </w:t>
      </w:r>
      <w:r w:rsidR="000043B3" w:rsidRPr="008A03E7">
        <w:rPr>
          <w:rFonts w:ascii="Times New Roman" w:hAnsi="Times New Roman" w:cs="Times New Roman"/>
          <w:sz w:val="24"/>
          <w:szCs w:val="24"/>
        </w:rPr>
        <w:t xml:space="preserve">the </w:t>
      </w:r>
      <w:r w:rsidR="00A2242E" w:rsidRPr="008A03E7">
        <w:rPr>
          <w:rFonts w:ascii="Times New Roman" w:hAnsi="Times New Roman" w:cs="Times New Roman"/>
          <w:sz w:val="24"/>
          <w:szCs w:val="24"/>
        </w:rPr>
        <w:t xml:space="preserve">later first millennium AD.  </w:t>
      </w:r>
      <w:r w:rsidR="00443EFC" w:rsidRPr="008A03E7">
        <w:rPr>
          <w:rFonts w:ascii="Times New Roman" w:hAnsi="Times New Roman" w:cs="Times New Roman"/>
          <w:sz w:val="24"/>
          <w:szCs w:val="24"/>
        </w:rPr>
        <w:t>Th</w:t>
      </w:r>
      <w:r w:rsidR="008C11F7" w:rsidRPr="008A03E7">
        <w:rPr>
          <w:rFonts w:ascii="Times New Roman" w:hAnsi="Times New Roman" w:cs="Times New Roman"/>
          <w:sz w:val="24"/>
          <w:szCs w:val="24"/>
        </w:rPr>
        <w:t>e</w:t>
      </w:r>
      <w:r w:rsidR="00A2242E" w:rsidRPr="008A03E7">
        <w:rPr>
          <w:rFonts w:ascii="Times New Roman" w:hAnsi="Times New Roman" w:cs="Times New Roman"/>
          <w:sz w:val="24"/>
          <w:szCs w:val="24"/>
        </w:rPr>
        <w:t>ir</w:t>
      </w:r>
      <w:r w:rsidR="000B023E" w:rsidRPr="008A03E7">
        <w:rPr>
          <w:rFonts w:ascii="Times New Roman" w:hAnsi="Times New Roman" w:cs="Times New Roman"/>
          <w:sz w:val="24"/>
          <w:szCs w:val="24"/>
        </w:rPr>
        <w:t xml:space="preserve"> size</w:t>
      </w:r>
      <w:r w:rsidR="008C11F7" w:rsidRPr="008A03E7">
        <w:rPr>
          <w:rFonts w:ascii="Times New Roman" w:hAnsi="Times New Roman" w:cs="Times New Roman"/>
          <w:sz w:val="24"/>
          <w:szCs w:val="24"/>
        </w:rPr>
        <w:t xml:space="preserve"> varies greatly</w:t>
      </w:r>
      <w:r w:rsidR="00752ADE" w:rsidRPr="008A03E7">
        <w:rPr>
          <w:rFonts w:ascii="Times New Roman" w:hAnsi="Times New Roman" w:cs="Times New Roman"/>
          <w:sz w:val="24"/>
          <w:szCs w:val="24"/>
        </w:rPr>
        <w:t>,</w:t>
      </w:r>
      <w:r w:rsidR="008C11F7" w:rsidRPr="008A03E7">
        <w:rPr>
          <w:rFonts w:ascii="Times New Roman" w:hAnsi="Times New Roman" w:cs="Times New Roman"/>
          <w:sz w:val="24"/>
          <w:szCs w:val="24"/>
        </w:rPr>
        <w:t xml:space="preserve"> </w:t>
      </w:r>
      <w:r w:rsidR="00443EFC" w:rsidRPr="008A03E7">
        <w:rPr>
          <w:rFonts w:ascii="Times New Roman" w:hAnsi="Times New Roman" w:cs="Times New Roman"/>
          <w:sz w:val="24"/>
          <w:szCs w:val="24"/>
        </w:rPr>
        <w:t xml:space="preserve">with some examples </w:t>
      </w:r>
      <w:r w:rsidR="008C11F7" w:rsidRPr="008A03E7">
        <w:rPr>
          <w:rFonts w:ascii="Times New Roman" w:hAnsi="Times New Roman" w:cs="Times New Roman"/>
          <w:sz w:val="24"/>
          <w:szCs w:val="24"/>
        </w:rPr>
        <w:t xml:space="preserve">up to </w:t>
      </w:r>
      <w:r w:rsidR="0039021D" w:rsidRPr="008A03E7">
        <w:rPr>
          <w:rFonts w:ascii="Times New Roman" w:hAnsi="Times New Roman" w:cs="Times New Roman"/>
          <w:sz w:val="24"/>
          <w:szCs w:val="24"/>
        </w:rPr>
        <w:t>1 km</w:t>
      </w:r>
      <w:r w:rsidR="00443EFC" w:rsidRPr="008A03E7">
        <w:rPr>
          <w:rFonts w:ascii="Times New Roman" w:hAnsi="Times New Roman" w:cs="Times New Roman"/>
          <w:sz w:val="24"/>
          <w:szCs w:val="24"/>
        </w:rPr>
        <w:t xml:space="preserve"> in length</w:t>
      </w:r>
      <w:r w:rsidR="00A2242E" w:rsidRPr="008A03E7">
        <w:rPr>
          <w:rFonts w:ascii="Times New Roman" w:hAnsi="Times New Roman" w:cs="Times New Roman"/>
          <w:sz w:val="24"/>
          <w:szCs w:val="24"/>
        </w:rPr>
        <w:t xml:space="preserve"> and</w:t>
      </w:r>
      <w:r w:rsidR="00443EFC" w:rsidRPr="008A03E7">
        <w:rPr>
          <w:rFonts w:ascii="Times New Roman" w:hAnsi="Times New Roman" w:cs="Times New Roman"/>
          <w:sz w:val="24"/>
          <w:szCs w:val="24"/>
        </w:rPr>
        <w:t xml:space="preserve"> 20</w:t>
      </w:r>
      <w:r w:rsidR="00DF3DCE" w:rsidRPr="008A03E7">
        <w:rPr>
          <w:rFonts w:ascii="Times New Roman" w:hAnsi="Times New Roman" w:cs="Times New Roman"/>
          <w:sz w:val="24"/>
          <w:szCs w:val="24"/>
        </w:rPr>
        <w:t xml:space="preserve"> m in width, but </w:t>
      </w:r>
      <w:r w:rsidR="006F250D" w:rsidRPr="008A03E7">
        <w:rPr>
          <w:rFonts w:ascii="Times New Roman" w:hAnsi="Times New Roman" w:cs="Times New Roman"/>
          <w:sz w:val="24"/>
          <w:szCs w:val="24"/>
        </w:rPr>
        <w:t xml:space="preserve">most are </w:t>
      </w:r>
      <w:r w:rsidR="00DF3DCE" w:rsidRPr="008A03E7">
        <w:rPr>
          <w:rFonts w:ascii="Times New Roman" w:hAnsi="Times New Roman" w:cs="Times New Roman"/>
          <w:sz w:val="24"/>
          <w:szCs w:val="24"/>
        </w:rPr>
        <w:t xml:space="preserve">generally not deeper than </w:t>
      </w:r>
      <w:r w:rsidR="00443EFC" w:rsidRPr="008A03E7">
        <w:rPr>
          <w:rFonts w:ascii="Times New Roman" w:hAnsi="Times New Roman" w:cs="Times New Roman"/>
          <w:sz w:val="24"/>
          <w:szCs w:val="24"/>
        </w:rPr>
        <w:t xml:space="preserve">1m. These </w:t>
      </w:r>
      <w:proofErr w:type="spellStart"/>
      <w:r w:rsidR="00E606AD" w:rsidRPr="008A03E7">
        <w:rPr>
          <w:rFonts w:ascii="Times New Roman" w:hAnsi="Times New Roman" w:cs="Times New Roman"/>
          <w:sz w:val="24"/>
          <w:szCs w:val="24"/>
        </w:rPr>
        <w:t>middens</w:t>
      </w:r>
      <w:proofErr w:type="spellEnd"/>
      <w:r w:rsidR="00E606AD" w:rsidRPr="008A03E7">
        <w:rPr>
          <w:rFonts w:ascii="Times New Roman" w:hAnsi="Times New Roman" w:cs="Times New Roman"/>
          <w:sz w:val="24"/>
          <w:szCs w:val="24"/>
        </w:rPr>
        <w:t xml:space="preserve"> are dominated by </w:t>
      </w:r>
      <w:r w:rsidR="00443EFC" w:rsidRPr="008A03E7">
        <w:rPr>
          <w:rFonts w:ascii="Times New Roman" w:hAnsi="Times New Roman" w:cs="Times New Roman"/>
          <w:sz w:val="24"/>
          <w:szCs w:val="24"/>
        </w:rPr>
        <w:t>mussel</w:t>
      </w:r>
      <w:r w:rsidR="00E606AD" w:rsidRPr="008A03E7">
        <w:rPr>
          <w:rFonts w:ascii="Times New Roman" w:hAnsi="Times New Roman" w:cs="Times New Roman"/>
          <w:sz w:val="24"/>
          <w:szCs w:val="24"/>
        </w:rPr>
        <w:t>s</w:t>
      </w:r>
      <w:r w:rsidR="00443EFC" w:rsidRPr="008A03E7">
        <w:rPr>
          <w:rFonts w:ascii="Times New Roman" w:hAnsi="Times New Roman" w:cs="Times New Roman"/>
          <w:sz w:val="24"/>
          <w:szCs w:val="24"/>
        </w:rPr>
        <w:t>, with some cockle, periwinkle and oyster</w:t>
      </w:r>
      <w:r w:rsidR="00E606AD" w:rsidRPr="008A03E7">
        <w:rPr>
          <w:rFonts w:ascii="Times New Roman" w:hAnsi="Times New Roman" w:cs="Times New Roman"/>
          <w:sz w:val="24"/>
          <w:szCs w:val="24"/>
        </w:rPr>
        <w:t xml:space="preserve"> shells. </w:t>
      </w:r>
      <w:r w:rsidR="004601AD" w:rsidRPr="008A03E7">
        <w:rPr>
          <w:rFonts w:ascii="Times New Roman" w:hAnsi="Times New Roman" w:cs="Times New Roman"/>
          <w:sz w:val="24"/>
          <w:szCs w:val="24"/>
        </w:rPr>
        <w:t xml:space="preserve"> </w:t>
      </w:r>
    </w:p>
    <w:p w14:paraId="7A74FB8E" w14:textId="12C1BE87" w:rsidR="005F35E4" w:rsidRPr="008A03E7" w:rsidRDefault="00C861F8"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lastRenderedPageBreak/>
        <w:t xml:space="preserve">The </w:t>
      </w:r>
      <w:r w:rsidR="00AE1CC6" w:rsidRPr="008A03E7">
        <w:rPr>
          <w:rFonts w:ascii="Times New Roman" w:hAnsi="Times New Roman" w:cs="Times New Roman"/>
          <w:sz w:val="24"/>
          <w:szCs w:val="24"/>
        </w:rPr>
        <w:t xml:space="preserve">Iron Age and Early Medieval </w:t>
      </w:r>
      <w:r w:rsidRPr="008A03E7">
        <w:rPr>
          <w:rFonts w:ascii="Times New Roman" w:hAnsi="Times New Roman" w:cs="Times New Roman"/>
          <w:sz w:val="24"/>
          <w:szCs w:val="24"/>
        </w:rPr>
        <w:t xml:space="preserve">coastal shell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r w:rsidR="00AE1CC6" w:rsidRPr="008A03E7">
        <w:rPr>
          <w:rFonts w:ascii="Times New Roman" w:hAnsi="Times New Roman" w:cs="Times New Roman"/>
          <w:sz w:val="24"/>
          <w:szCs w:val="24"/>
        </w:rPr>
        <w:t xml:space="preserve">in </w:t>
      </w:r>
      <w:r w:rsidR="000A647E" w:rsidRPr="008A03E7">
        <w:rPr>
          <w:rFonts w:ascii="Times New Roman" w:hAnsi="Times New Roman" w:cs="Times New Roman"/>
          <w:sz w:val="24"/>
          <w:szCs w:val="24"/>
        </w:rPr>
        <w:t>Denmark</w:t>
      </w:r>
      <w:r w:rsidRPr="008A03E7">
        <w:rPr>
          <w:rFonts w:ascii="Times New Roman" w:hAnsi="Times New Roman" w:cs="Times New Roman"/>
          <w:sz w:val="24"/>
          <w:szCs w:val="24"/>
        </w:rPr>
        <w:t xml:space="preserve">, </w:t>
      </w:r>
      <w:r w:rsidR="00AE1CC6" w:rsidRPr="008A03E7">
        <w:rPr>
          <w:rFonts w:ascii="Times New Roman" w:hAnsi="Times New Roman" w:cs="Times New Roman"/>
          <w:sz w:val="24"/>
          <w:szCs w:val="24"/>
        </w:rPr>
        <w:t xml:space="preserve">which, like the Sands of </w:t>
      </w:r>
      <w:proofErr w:type="spellStart"/>
      <w:r w:rsidR="00AE1CC6" w:rsidRPr="008A03E7">
        <w:rPr>
          <w:rFonts w:ascii="Times New Roman" w:hAnsi="Times New Roman" w:cs="Times New Roman"/>
          <w:sz w:val="24"/>
          <w:szCs w:val="24"/>
        </w:rPr>
        <w:t>Forvie</w:t>
      </w:r>
      <w:proofErr w:type="spellEnd"/>
      <w:r w:rsidR="00AE1CC6" w:rsidRPr="008A03E7">
        <w:rPr>
          <w:rFonts w:ascii="Times New Roman" w:hAnsi="Times New Roman" w:cs="Times New Roman"/>
          <w:sz w:val="24"/>
          <w:szCs w:val="24"/>
        </w:rPr>
        <w:t xml:space="preserve"> examples, are </w:t>
      </w:r>
      <w:r w:rsidRPr="008A03E7">
        <w:rPr>
          <w:rFonts w:ascii="Times New Roman" w:hAnsi="Times New Roman" w:cs="Times New Roman"/>
          <w:sz w:val="24"/>
          <w:szCs w:val="24"/>
        </w:rPr>
        <w:t>composed mostly of m</w:t>
      </w:r>
      <w:r w:rsidR="00330718" w:rsidRPr="008A03E7">
        <w:rPr>
          <w:rFonts w:ascii="Times New Roman" w:hAnsi="Times New Roman" w:cs="Times New Roman"/>
          <w:sz w:val="24"/>
          <w:szCs w:val="24"/>
        </w:rPr>
        <w:t>ussels, feature a number of</w:t>
      </w:r>
      <w:r w:rsidR="00AE1CC6" w:rsidRPr="008A03E7">
        <w:rPr>
          <w:rFonts w:ascii="Times New Roman" w:hAnsi="Times New Roman" w:cs="Times New Roman"/>
          <w:sz w:val="24"/>
          <w:szCs w:val="24"/>
        </w:rPr>
        <w:t xml:space="preserve"> </w:t>
      </w:r>
      <w:r w:rsidRPr="008A03E7">
        <w:rPr>
          <w:rFonts w:ascii="Times New Roman" w:hAnsi="Times New Roman" w:cs="Times New Roman"/>
          <w:sz w:val="24"/>
          <w:szCs w:val="24"/>
        </w:rPr>
        <w:t xml:space="preserve">hearth or fire pit features </w:t>
      </w:r>
      <w:r w:rsidR="00AE1CC6" w:rsidRPr="008A03E7">
        <w:rPr>
          <w:rFonts w:ascii="Times New Roman" w:hAnsi="Times New Roman" w:cs="Times New Roman"/>
          <w:sz w:val="24"/>
          <w:szCs w:val="24"/>
        </w:rPr>
        <w:t xml:space="preserve">closely comparable </w:t>
      </w:r>
      <w:r w:rsidR="00684D8A" w:rsidRPr="008A03E7">
        <w:rPr>
          <w:rFonts w:ascii="Times New Roman" w:hAnsi="Times New Roman" w:cs="Times New Roman"/>
          <w:sz w:val="24"/>
          <w:szCs w:val="24"/>
        </w:rPr>
        <w:t xml:space="preserve">to those found at the Sands of </w:t>
      </w:r>
      <w:proofErr w:type="spellStart"/>
      <w:r w:rsidR="00684D8A" w:rsidRPr="008A03E7">
        <w:rPr>
          <w:rFonts w:ascii="Times New Roman" w:hAnsi="Times New Roman" w:cs="Times New Roman"/>
          <w:sz w:val="24"/>
          <w:szCs w:val="24"/>
        </w:rPr>
        <w:t>Forvie</w:t>
      </w:r>
      <w:proofErr w:type="spellEnd"/>
      <w:r w:rsidR="00684D8A" w:rsidRPr="008A03E7">
        <w:rPr>
          <w:rFonts w:ascii="Times New Roman" w:hAnsi="Times New Roman" w:cs="Times New Roman"/>
          <w:sz w:val="24"/>
          <w:szCs w:val="24"/>
        </w:rPr>
        <w:t xml:space="preserve"> </w:t>
      </w:r>
      <w:r w:rsidRPr="008A03E7">
        <w:rPr>
          <w:rFonts w:ascii="Times New Roman" w:hAnsi="Times New Roman" w:cs="Times New Roman"/>
          <w:sz w:val="24"/>
          <w:szCs w:val="24"/>
        </w:rPr>
        <w:t>(</w:t>
      </w:r>
      <w:r w:rsidR="005900A1" w:rsidRPr="008A03E7">
        <w:rPr>
          <w:rFonts w:ascii="Times New Roman" w:hAnsi="Times New Roman" w:cs="Times New Roman"/>
          <w:sz w:val="24"/>
          <w:szCs w:val="24"/>
        </w:rPr>
        <w:t>Andersen</w:t>
      </w:r>
      <w:r w:rsidRPr="008A03E7">
        <w:rPr>
          <w:rFonts w:ascii="Times New Roman" w:hAnsi="Times New Roman" w:cs="Times New Roman"/>
          <w:sz w:val="24"/>
          <w:szCs w:val="24"/>
        </w:rPr>
        <w:t xml:space="preserve"> 2007: 40-41). These</w:t>
      </w:r>
      <w:r w:rsidR="003F3ED7" w:rsidRPr="008A03E7">
        <w:rPr>
          <w:rFonts w:ascii="Times New Roman" w:hAnsi="Times New Roman" w:cs="Times New Roman"/>
          <w:sz w:val="24"/>
          <w:szCs w:val="24"/>
        </w:rPr>
        <w:t xml:space="preserve"> features are characterised by</w:t>
      </w:r>
      <w:r w:rsidRPr="008A03E7">
        <w:rPr>
          <w:rFonts w:ascii="Times New Roman" w:hAnsi="Times New Roman" w:cs="Times New Roman"/>
          <w:sz w:val="24"/>
          <w:szCs w:val="24"/>
        </w:rPr>
        <w:t xml:space="preserve"> circular concentration</w:t>
      </w:r>
      <w:r w:rsidR="003F3ED7" w:rsidRPr="008A03E7">
        <w:rPr>
          <w:rFonts w:ascii="Times New Roman" w:hAnsi="Times New Roman" w:cs="Times New Roman"/>
          <w:sz w:val="24"/>
          <w:szCs w:val="24"/>
        </w:rPr>
        <w:t>s</w:t>
      </w:r>
      <w:r w:rsidRPr="008A03E7">
        <w:rPr>
          <w:rFonts w:ascii="Times New Roman" w:hAnsi="Times New Roman" w:cs="Times New Roman"/>
          <w:sz w:val="24"/>
          <w:szCs w:val="24"/>
        </w:rPr>
        <w:t xml:space="preserve"> of charcoal, shell and f</w:t>
      </w:r>
      <w:r w:rsidR="00D263E9" w:rsidRPr="008A03E7">
        <w:rPr>
          <w:rFonts w:ascii="Times New Roman" w:hAnsi="Times New Roman" w:cs="Times New Roman"/>
          <w:sz w:val="24"/>
          <w:szCs w:val="24"/>
        </w:rPr>
        <w:t>ire-cracked stone</w:t>
      </w:r>
      <w:r w:rsidR="00FC2432" w:rsidRPr="008A03E7">
        <w:rPr>
          <w:rFonts w:ascii="Times New Roman" w:hAnsi="Times New Roman" w:cs="Times New Roman"/>
          <w:sz w:val="24"/>
          <w:szCs w:val="24"/>
        </w:rPr>
        <w:t xml:space="preserve">. </w:t>
      </w:r>
      <w:r w:rsidR="005900A1" w:rsidRPr="008A03E7">
        <w:rPr>
          <w:rFonts w:ascii="Times New Roman" w:hAnsi="Times New Roman" w:cs="Times New Roman"/>
          <w:sz w:val="24"/>
          <w:szCs w:val="24"/>
        </w:rPr>
        <w:t>Andersen</w:t>
      </w:r>
      <w:r w:rsidR="00FC2432" w:rsidRPr="008A03E7">
        <w:rPr>
          <w:rFonts w:ascii="Times New Roman" w:hAnsi="Times New Roman" w:cs="Times New Roman"/>
          <w:sz w:val="24"/>
          <w:szCs w:val="24"/>
        </w:rPr>
        <w:t xml:space="preserve"> (2007: 41) also interprets these as cooking pits</w:t>
      </w:r>
      <w:r w:rsidRPr="008A03E7">
        <w:rPr>
          <w:rFonts w:ascii="Times New Roman" w:hAnsi="Times New Roman" w:cs="Times New Roman"/>
          <w:sz w:val="24"/>
          <w:szCs w:val="24"/>
        </w:rPr>
        <w:t xml:space="preserve">, or more tentatively </w:t>
      </w:r>
      <w:r w:rsidR="00FC2432" w:rsidRPr="008A03E7">
        <w:rPr>
          <w:rFonts w:ascii="Times New Roman" w:hAnsi="Times New Roman" w:cs="Times New Roman"/>
          <w:sz w:val="24"/>
          <w:szCs w:val="24"/>
        </w:rPr>
        <w:t xml:space="preserve">suggests they may </w:t>
      </w:r>
      <w:r w:rsidR="00AE1CC6" w:rsidRPr="008A03E7">
        <w:rPr>
          <w:rFonts w:ascii="Times New Roman" w:hAnsi="Times New Roman" w:cs="Times New Roman"/>
          <w:sz w:val="24"/>
          <w:szCs w:val="24"/>
        </w:rPr>
        <w:t xml:space="preserve">have been </w:t>
      </w:r>
      <w:r w:rsidR="00FC2432" w:rsidRPr="008A03E7">
        <w:rPr>
          <w:rFonts w:ascii="Times New Roman" w:hAnsi="Times New Roman" w:cs="Times New Roman"/>
          <w:sz w:val="24"/>
          <w:szCs w:val="24"/>
        </w:rPr>
        <w:t xml:space="preserve">related to the </w:t>
      </w:r>
      <w:r w:rsidR="002E6D37" w:rsidRPr="008A03E7">
        <w:rPr>
          <w:rFonts w:ascii="Times New Roman" w:hAnsi="Times New Roman" w:cs="Times New Roman"/>
          <w:sz w:val="24"/>
          <w:szCs w:val="24"/>
        </w:rPr>
        <w:t xml:space="preserve">drying or </w:t>
      </w:r>
      <w:r w:rsidRPr="008A03E7">
        <w:rPr>
          <w:rFonts w:ascii="Times New Roman" w:hAnsi="Times New Roman" w:cs="Times New Roman"/>
          <w:sz w:val="24"/>
          <w:szCs w:val="24"/>
        </w:rPr>
        <w:t xml:space="preserve">smoking of </w:t>
      </w:r>
      <w:r w:rsidR="00FC2432" w:rsidRPr="008A03E7">
        <w:rPr>
          <w:rFonts w:ascii="Times New Roman" w:hAnsi="Times New Roman" w:cs="Times New Roman"/>
          <w:sz w:val="24"/>
          <w:szCs w:val="24"/>
        </w:rPr>
        <w:t xml:space="preserve">the </w:t>
      </w:r>
      <w:r w:rsidRPr="008A03E7">
        <w:rPr>
          <w:rFonts w:ascii="Times New Roman" w:hAnsi="Times New Roman" w:cs="Times New Roman"/>
          <w:sz w:val="24"/>
          <w:szCs w:val="24"/>
        </w:rPr>
        <w:t>m</w:t>
      </w:r>
      <w:r w:rsidR="00FC2432" w:rsidRPr="008A03E7">
        <w:rPr>
          <w:rFonts w:ascii="Times New Roman" w:hAnsi="Times New Roman" w:cs="Times New Roman"/>
          <w:sz w:val="24"/>
          <w:szCs w:val="24"/>
        </w:rPr>
        <w:t>ussels</w:t>
      </w:r>
      <w:r w:rsidRPr="008A03E7">
        <w:rPr>
          <w:rFonts w:ascii="Times New Roman" w:hAnsi="Times New Roman" w:cs="Times New Roman"/>
          <w:sz w:val="24"/>
          <w:szCs w:val="24"/>
        </w:rPr>
        <w:t xml:space="preserve">. </w:t>
      </w:r>
      <w:r w:rsidR="007F35CF" w:rsidRPr="008A03E7">
        <w:rPr>
          <w:rFonts w:ascii="Times New Roman" w:hAnsi="Times New Roman" w:cs="Times New Roman"/>
          <w:sz w:val="24"/>
          <w:szCs w:val="24"/>
        </w:rPr>
        <w:t>The latter</w:t>
      </w:r>
      <w:r w:rsidRPr="008A03E7">
        <w:rPr>
          <w:rFonts w:ascii="Times New Roman" w:hAnsi="Times New Roman" w:cs="Times New Roman"/>
          <w:sz w:val="24"/>
          <w:szCs w:val="24"/>
        </w:rPr>
        <w:t xml:space="preserve"> interpretation </w:t>
      </w:r>
      <w:r w:rsidR="007F35CF" w:rsidRPr="008A03E7">
        <w:rPr>
          <w:rFonts w:ascii="Times New Roman" w:hAnsi="Times New Roman" w:cs="Times New Roman"/>
          <w:sz w:val="24"/>
          <w:szCs w:val="24"/>
        </w:rPr>
        <w:t>highlights that</w:t>
      </w:r>
      <w:r w:rsidRPr="008A03E7">
        <w:rPr>
          <w:rFonts w:ascii="Times New Roman" w:hAnsi="Times New Roman" w:cs="Times New Roman"/>
          <w:sz w:val="24"/>
          <w:szCs w:val="24"/>
        </w:rPr>
        <w:t xml:space="preserve"> </w:t>
      </w:r>
      <w:r w:rsidR="007F35CF" w:rsidRPr="008A03E7">
        <w:rPr>
          <w:rFonts w:ascii="Times New Roman" w:hAnsi="Times New Roman" w:cs="Times New Roman"/>
          <w:sz w:val="24"/>
          <w:szCs w:val="24"/>
        </w:rPr>
        <w:t>mussels</w:t>
      </w:r>
      <w:r w:rsidRPr="008A03E7">
        <w:rPr>
          <w:rFonts w:ascii="Times New Roman" w:hAnsi="Times New Roman" w:cs="Times New Roman"/>
          <w:sz w:val="24"/>
          <w:szCs w:val="24"/>
        </w:rPr>
        <w:t xml:space="preserve"> c</w:t>
      </w:r>
      <w:r w:rsidR="00AE1CC6" w:rsidRPr="008A03E7">
        <w:rPr>
          <w:rFonts w:ascii="Times New Roman" w:hAnsi="Times New Roman" w:cs="Times New Roman"/>
          <w:sz w:val="24"/>
          <w:szCs w:val="24"/>
        </w:rPr>
        <w:t>an</w:t>
      </w:r>
      <w:r w:rsidRPr="008A03E7">
        <w:rPr>
          <w:rFonts w:ascii="Times New Roman" w:hAnsi="Times New Roman" w:cs="Times New Roman"/>
          <w:sz w:val="24"/>
          <w:szCs w:val="24"/>
        </w:rPr>
        <w:t xml:space="preserve"> be preserved, </w:t>
      </w:r>
      <w:r w:rsidR="005471A2" w:rsidRPr="008A03E7">
        <w:rPr>
          <w:rFonts w:ascii="Times New Roman" w:hAnsi="Times New Roman" w:cs="Times New Roman"/>
          <w:sz w:val="24"/>
          <w:szCs w:val="24"/>
        </w:rPr>
        <w:t>providing greater</w:t>
      </w:r>
      <w:r w:rsidRPr="008A03E7">
        <w:rPr>
          <w:rFonts w:ascii="Times New Roman" w:hAnsi="Times New Roman" w:cs="Times New Roman"/>
          <w:sz w:val="24"/>
          <w:szCs w:val="24"/>
        </w:rPr>
        <w:t xml:space="preserve"> economic potential </w:t>
      </w:r>
      <w:r w:rsidR="005471A2" w:rsidRPr="008A03E7">
        <w:rPr>
          <w:rFonts w:ascii="Times New Roman" w:hAnsi="Times New Roman" w:cs="Times New Roman"/>
          <w:sz w:val="24"/>
          <w:szCs w:val="24"/>
        </w:rPr>
        <w:t>for</w:t>
      </w:r>
      <w:r w:rsidRPr="008A03E7">
        <w:rPr>
          <w:rFonts w:ascii="Times New Roman" w:hAnsi="Times New Roman" w:cs="Times New Roman"/>
          <w:sz w:val="24"/>
          <w:szCs w:val="24"/>
        </w:rPr>
        <w:t xml:space="preserve"> these coastal resources</w:t>
      </w:r>
      <w:r w:rsidR="00AE1CC6" w:rsidRPr="008A03E7">
        <w:rPr>
          <w:rFonts w:ascii="Times New Roman" w:hAnsi="Times New Roman" w:cs="Times New Roman"/>
          <w:sz w:val="24"/>
          <w:szCs w:val="24"/>
        </w:rPr>
        <w:t>, and a possible explanation for the fact that they had clearly been gathered intensively on such a large scale</w:t>
      </w:r>
      <w:r w:rsidRPr="008A03E7">
        <w:rPr>
          <w:rFonts w:ascii="Times New Roman" w:hAnsi="Times New Roman" w:cs="Times New Roman"/>
          <w:sz w:val="24"/>
          <w:szCs w:val="24"/>
        </w:rPr>
        <w:t xml:space="preserve">. </w:t>
      </w:r>
    </w:p>
    <w:p w14:paraId="1641DA17" w14:textId="1C39C288" w:rsidR="00493905" w:rsidRPr="008A03E7" w:rsidRDefault="00115BC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In Denmark,</w:t>
      </w:r>
      <w:r w:rsidR="000A2740" w:rsidRPr="008A03E7">
        <w:rPr>
          <w:rFonts w:ascii="Times New Roman" w:hAnsi="Times New Roman" w:cs="Times New Roman"/>
          <w:sz w:val="24"/>
          <w:szCs w:val="24"/>
        </w:rPr>
        <w:t xml:space="preserve"> Andersen interprets </w:t>
      </w:r>
      <w:r w:rsidRPr="008A03E7">
        <w:rPr>
          <w:rFonts w:ascii="Times New Roman" w:hAnsi="Times New Roman" w:cs="Times New Roman"/>
          <w:sz w:val="24"/>
          <w:szCs w:val="24"/>
        </w:rPr>
        <w:t xml:space="preserve">the massive mussel </w:t>
      </w:r>
      <w:proofErr w:type="spellStart"/>
      <w:r w:rsidRPr="008A03E7">
        <w:rPr>
          <w:rFonts w:ascii="Times New Roman" w:hAnsi="Times New Roman" w:cs="Times New Roman"/>
          <w:sz w:val="24"/>
          <w:szCs w:val="24"/>
        </w:rPr>
        <w:t>middens</w:t>
      </w:r>
      <w:proofErr w:type="spellEnd"/>
      <w:r w:rsidR="000A2740" w:rsidRPr="008A03E7">
        <w:rPr>
          <w:rFonts w:ascii="Times New Roman" w:hAnsi="Times New Roman" w:cs="Times New Roman"/>
          <w:sz w:val="24"/>
          <w:szCs w:val="24"/>
        </w:rPr>
        <w:t xml:space="preserve"> n</w:t>
      </w:r>
      <w:r w:rsidR="004A71E8" w:rsidRPr="008A03E7">
        <w:rPr>
          <w:rFonts w:ascii="Times New Roman" w:hAnsi="Times New Roman" w:cs="Times New Roman"/>
          <w:sz w:val="24"/>
          <w:szCs w:val="24"/>
        </w:rPr>
        <w:t xml:space="preserve">ot </w:t>
      </w:r>
      <w:r w:rsidR="000A2740" w:rsidRPr="008A03E7">
        <w:rPr>
          <w:rFonts w:ascii="Times New Roman" w:hAnsi="Times New Roman" w:cs="Times New Roman"/>
          <w:sz w:val="24"/>
          <w:szCs w:val="24"/>
        </w:rPr>
        <w:t xml:space="preserve">as </w:t>
      </w:r>
      <w:r w:rsidR="00CD1106" w:rsidRPr="008A03E7">
        <w:rPr>
          <w:rFonts w:ascii="Times New Roman" w:hAnsi="Times New Roman" w:cs="Times New Roman"/>
          <w:sz w:val="24"/>
          <w:szCs w:val="24"/>
        </w:rPr>
        <w:t>evidence for settlement</w:t>
      </w:r>
      <w:r w:rsidR="006A0306" w:rsidRPr="008A03E7">
        <w:rPr>
          <w:rFonts w:ascii="Times New Roman" w:hAnsi="Times New Roman" w:cs="Times New Roman"/>
          <w:sz w:val="24"/>
          <w:szCs w:val="24"/>
        </w:rPr>
        <w:t xml:space="preserve"> or due to short-term crises such as famine</w:t>
      </w:r>
      <w:r w:rsidR="004A71E8" w:rsidRPr="008A03E7">
        <w:rPr>
          <w:rFonts w:ascii="Times New Roman" w:hAnsi="Times New Roman" w:cs="Times New Roman"/>
          <w:sz w:val="24"/>
          <w:szCs w:val="24"/>
        </w:rPr>
        <w:t xml:space="preserve">, but </w:t>
      </w:r>
      <w:r w:rsidR="00895722" w:rsidRPr="008A03E7">
        <w:rPr>
          <w:rFonts w:ascii="Times New Roman" w:hAnsi="Times New Roman" w:cs="Times New Roman"/>
          <w:sz w:val="24"/>
          <w:szCs w:val="24"/>
        </w:rPr>
        <w:t xml:space="preserve">as </w:t>
      </w:r>
      <w:r w:rsidR="004A71E8" w:rsidRPr="008A03E7">
        <w:rPr>
          <w:rFonts w:ascii="Times New Roman" w:hAnsi="Times New Roman" w:cs="Times New Roman"/>
          <w:sz w:val="24"/>
          <w:szCs w:val="24"/>
        </w:rPr>
        <w:t xml:space="preserve">specialised coastal sites used </w:t>
      </w:r>
      <w:r w:rsidR="00CD1106" w:rsidRPr="008A03E7">
        <w:rPr>
          <w:rFonts w:ascii="Times New Roman" w:hAnsi="Times New Roman" w:cs="Times New Roman"/>
          <w:sz w:val="24"/>
          <w:szCs w:val="24"/>
        </w:rPr>
        <w:t xml:space="preserve">for concentrated periods of time </w:t>
      </w:r>
      <w:r w:rsidR="004A71E8" w:rsidRPr="008A03E7">
        <w:rPr>
          <w:rFonts w:ascii="Times New Roman" w:hAnsi="Times New Roman" w:cs="Times New Roman"/>
          <w:sz w:val="24"/>
          <w:szCs w:val="24"/>
        </w:rPr>
        <w:t xml:space="preserve">for </w:t>
      </w:r>
      <w:r w:rsidR="00CD1106" w:rsidRPr="008A03E7">
        <w:rPr>
          <w:rFonts w:ascii="Times New Roman" w:hAnsi="Times New Roman" w:cs="Times New Roman"/>
          <w:sz w:val="24"/>
          <w:szCs w:val="24"/>
        </w:rPr>
        <w:t xml:space="preserve">the </w:t>
      </w:r>
      <w:r w:rsidR="004A71E8" w:rsidRPr="008A03E7">
        <w:rPr>
          <w:rFonts w:ascii="Times New Roman" w:hAnsi="Times New Roman" w:cs="Times New Roman"/>
          <w:sz w:val="24"/>
          <w:szCs w:val="24"/>
        </w:rPr>
        <w:t>gathering and processing of mussels</w:t>
      </w:r>
      <w:r w:rsidR="00BC2A57" w:rsidRPr="008A03E7">
        <w:rPr>
          <w:rFonts w:ascii="Times New Roman" w:hAnsi="Times New Roman" w:cs="Times New Roman"/>
          <w:sz w:val="24"/>
          <w:szCs w:val="24"/>
        </w:rPr>
        <w:t xml:space="preserve"> (Andersen 2007</w:t>
      </w:r>
      <w:r w:rsidR="005F35E4" w:rsidRPr="008A03E7">
        <w:rPr>
          <w:rFonts w:ascii="Times New Roman" w:hAnsi="Times New Roman" w:cs="Times New Roman"/>
          <w:sz w:val="24"/>
          <w:szCs w:val="24"/>
        </w:rPr>
        <w:t>: 41</w:t>
      </w:r>
      <w:r w:rsidR="00BC2A57" w:rsidRPr="008A03E7">
        <w:rPr>
          <w:rFonts w:ascii="Times New Roman" w:hAnsi="Times New Roman" w:cs="Times New Roman"/>
          <w:sz w:val="24"/>
          <w:szCs w:val="24"/>
        </w:rPr>
        <w:t>)</w:t>
      </w:r>
      <w:r w:rsidR="004A71E8" w:rsidRPr="008A03E7">
        <w:rPr>
          <w:rFonts w:ascii="Times New Roman" w:hAnsi="Times New Roman" w:cs="Times New Roman"/>
          <w:sz w:val="24"/>
          <w:szCs w:val="24"/>
        </w:rPr>
        <w:t xml:space="preserve">. </w:t>
      </w:r>
      <w:r w:rsidR="00F86B40" w:rsidRPr="008A03E7">
        <w:rPr>
          <w:rFonts w:ascii="Times New Roman" w:hAnsi="Times New Roman" w:cs="Times New Roman"/>
          <w:sz w:val="24"/>
          <w:szCs w:val="24"/>
        </w:rPr>
        <w:t>W</w:t>
      </w:r>
      <w:r w:rsidR="00101726" w:rsidRPr="008A03E7">
        <w:rPr>
          <w:rFonts w:ascii="Times New Roman" w:hAnsi="Times New Roman" w:cs="Times New Roman"/>
          <w:sz w:val="24"/>
          <w:szCs w:val="24"/>
        </w:rPr>
        <w:t xml:space="preserve">hile smaller than some of the Danish </w:t>
      </w:r>
      <w:proofErr w:type="spellStart"/>
      <w:r w:rsidR="00101726" w:rsidRPr="008A03E7">
        <w:rPr>
          <w:rFonts w:ascii="Times New Roman" w:hAnsi="Times New Roman" w:cs="Times New Roman"/>
          <w:sz w:val="24"/>
          <w:szCs w:val="24"/>
        </w:rPr>
        <w:t>midden</w:t>
      </w:r>
      <w:proofErr w:type="spellEnd"/>
      <w:r w:rsidR="00101726" w:rsidRPr="008A03E7">
        <w:rPr>
          <w:rFonts w:ascii="Times New Roman" w:hAnsi="Times New Roman" w:cs="Times New Roman"/>
          <w:sz w:val="24"/>
          <w:szCs w:val="24"/>
        </w:rPr>
        <w:t xml:space="preserve"> sites, </w:t>
      </w:r>
      <w:r w:rsidR="00F86B40" w:rsidRPr="008A03E7">
        <w:rPr>
          <w:rFonts w:ascii="Times New Roman" w:hAnsi="Times New Roman" w:cs="Times New Roman"/>
          <w:sz w:val="24"/>
          <w:szCs w:val="24"/>
        </w:rPr>
        <w:t xml:space="preserve">the scale of shellfish gathering at Sands of </w:t>
      </w:r>
      <w:proofErr w:type="spellStart"/>
      <w:r w:rsidR="00F86B40" w:rsidRPr="008A03E7">
        <w:rPr>
          <w:rFonts w:ascii="Times New Roman" w:hAnsi="Times New Roman" w:cs="Times New Roman"/>
          <w:sz w:val="24"/>
          <w:szCs w:val="24"/>
        </w:rPr>
        <w:t>Forvie</w:t>
      </w:r>
      <w:proofErr w:type="spellEnd"/>
      <w:r w:rsidR="00F86B40" w:rsidRPr="008A03E7">
        <w:rPr>
          <w:rFonts w:ascii="Times New Roman" w:hAnsi="Times New Roman" w:cs="Times New Roman"/>
          <w:sz w:val="24"/>
          <w:szCs w:val="24"/>
        </w:rPr>
        <w:t xml:space="preserve"> </w:t>
      </w:r>
      <w:r w:rsidR="00101726" w:rsidRPr="008A03E7">
        <w:rPr>
          <w:rFonts w:ascii="Times New Roman" w:hAnsi="Times New Roman" w:cs="Times New Roman"/>
          <w:sz w:val="24"/>
          <w:szCs w:val="24"/>
        </w:rPr>
        <w:t>was still clear</w:t>
      </w:r>
      <w:r w:rsidR="00F938AC" w:rsidRPr="008A03E7">
        <w:rPr>
          <w:rFonts w:ascii="Times New Roman" w:hAnsi="Times New Roman" w:cs="Times New Roman"/>
          <w:sz w:val="24"/>
          <w:szCs w:val="24"/>
        </w:rPr>
        <w:t>ly substantial</w:t>
      </w:r>
      <w:r w:rsidR="00665031" w:rsidRPr="008A03E7">
        <w:rPr>
          <w:rFonts w:ascii="Times New Roman" w:hAnsi="Times New Roman" w:cs="Times New Roman"/>
          <w:sz w:val="24"/>
          <w:szCs w:val="24"/>
        </w:rPr>
        <w:t xml:space="preserve">, </w:t>
      </w:r>
      <w:r w:rsidR="00F938AC" w:rsidRPr="008A03E7">
        <w:rPr>
          <w:rFonts w:ascii="Times New Roman" w:hAnsi="Times New Roman" w:cs="Times New Roman"/>
          <w:sz w:val="24"/>
          <w:szCs w:val="24"/>
        </w:rPr>
        <w:t xml:space="preserve">and like the Danish </w:t>
      </w:r>
      <w:r w:rsidR="002E7F07" w:rsidRPr="008A03E7">
        <w:rPr>
          <w:rFonts w:ascii="Times New Roman" w:hAnsi="Times New Roman" w:cs="Times New Roman"/>
          <w:sz w:val="24"/>
          <w:szCs w:val="24"/>
        </w:rPr>
        <w:t xml:space="preserve">examples </w:t>
      </w:r>
      <w:r w:rsidR="009C7A52" w:rsidRPr="008A03E7">
        <w:rPr>
          <w:rFonts w:ascii="Times New Roman" w:hAnsi="Times New Roman" w:cs="Times New Roman"/>
          <w:sz w:val="24"/>
          <w:szCs w:val="24"/>
        </w:rPr>
        <w:t xml:space="preserve">the </w:t>
      </w:r>
      <w:proofErr w:type="spellStart"/>
      <w:r w:rsidR="009C7A52" w:rsidRPr="008A03E7">
        <w:rPr>
          <w:rFonts w:ascii="Times New Roman" w:hAnsi="Times New Roman" w:cs="Times New Roman"/>
          <w:sz w:val="24"/>
          <w:szCs w:val="24"/>
        </w:rPr>
        <w:t>middens</w:t>
      </w:r>
      <w:proofErr w:type="spellEnd"/>
      <w:r w:rsidR="00F938AC" w:rsidRPr="008A03E7">
        <w:rPr>
          <w:rFonts w:ascii="Times New Roman" w:hAnsi="Times New Roman" w:cs="Times New Roman"/>
          <w:sz w:val="24"/>
          <w:szCs w:val="24"/>
        </w:rPr>
        <w:t xml:space="preserve"> </w:t>
      </w:r>
      <w:r w:rsidR="002E7F07" w:rsidRPr="008A03E7">
        <w:rPr>
          <w:rFonts w:ascii="Times New Roman" w:hAnsi="Times New Roman" w:cs="Times New Roman"/>
          <w:sz w:val="24"/>
          <w:szCs w:val="24"/>
        </w:rPr>
        <w:t>represent a</w:t>
      </w:r>
      <w:r w:rsidR="00F938AC" w:rsidRPr="008A03E7">
        <w:rPr>
          <w:rFonts w:ascii="Times New Roman" w:hAnsi="Times New Roman" w:cs="Times New Roman"/>
          <w:sz w:val="24"/>
          <w:szCs w:val="24"/>
        </w:rPr>
        <w:t xml:space="preserve"> significant investment in labour. </w:t>
      </w:r>
      <w:r w:rsidR="00B66797" w:rsidRPr="008A03E7">
        <w:rPr>
          <w:rFonts w:ascii="Times New Roman" w:hAnsi="Times New Roman" w:cs="Times New Roman"/>
          <w:sz w:val="24"/>
          <w:szCs w:val="24"/>
        </w:rPr>
        <w:t xml:space="preserve">The scale and intensity of mussel gathering evident at </w:t>
      </w:r>
      <w:proofErr w:type="spellStart"/>
      <w:r w:rsidR="00B66797" w:rsidRPr="008A03E7">
        <w:rPr>
          <w:rFonts w:ascii="Times New Roman" w:hAnsi="Times New Roman" w:cs="Times New Roman"/>
          <w:sz w:val="24"/>
          <w:szCs w:val="24"/>
        </w:rPr>
        <w:t>Middens</w:t>
      </w:r>
      <w:proofErr w:type="spellEnd"/>
      <w:r w:rsidR="00B66797" w:rsidRPr="008A03E7">
        <w:rPr>
          <w:rFonts w:ascii="Times New Roman" w:hAnsi="Times New Roman" w:cs="Times New Roman"/>
          <w:sz w:val="24"/>
          <w:szCs w:val="24"/>
        </w:rPr>
        <w:t xml:space="preserve"> A and C in particular suggest very intensive phases of </w:t>
      </w:r>
      <w:proofErr w:type="spellStart"/>
      <w:r w:rsidR="00B66797" w:rsidRPr="008A03E7">
        <w:rPr>
          <w:rFonts w:ascii="Times New Roman" w:hAnsi="Times New Roman" w:cs="Times New Roman"/>
          <w:sz w:val="24"/>
          <w:szCs w:val="24"/>
        </w:rPr>
        <w:t>midden</w:t>
      </w:r>
      <w:proofErr w:type="spellEnd"/>
      <w:r w:rsidR="00B66797" w:rsidRPr="008A03E7">
        <w:rPr>
          <w:rFonts w:ascii="Times New Roman" w:hAnsi="Times New Roman" w:cs="Times New Roman"/>
          <w:sz w:val="24"/>
          <w:szCs w:val="24"/>
        </w:rPr>
        <w:t xml:space="preserve"> creation in the </w:t>
      </w:r>
      <w:r w:rsidR="001463DF" w:rsidRPr="008A03E7">
        <w:rPr>
          <w:rFonts w:ascii="Times New Roman" w:hAnsi="Times New Roman" w:cs="Times New Roman"/>
          <w:sz w:val="24"/>
          <w:szCs w:val="24"/>
        </w:rPr>
        <w:t xml:space="preserve">late first millennium </w:t>
      </w:r>
      <w:r w:rsidR="00B66797" w:rsidRPr="008A03E7">
        <w:rPr>
          <w:rFonts w:ascii="Times New Roman" w:hAnsi="Times New Roman" w:cs="Times New Roman"/>
          <w:sz w:val="24"/>
          <w:szCs w:val="24"/>
        </w:rPr>
        <w:t xml:space="preserve">AD. </w:t>
      </w:r>
      <w:r w:rsidR="00101726" w:rsidRPr="008A03E7">
        <w:rPr>
          <w:rFonts w:ascii="Times New Roman" w:hAnsi="Times New Roman" w:cs="Times New Roman"/>
          <w:sz w:val="24"/>
          <w:szCs w:val="24"/>
        </w:rPr>
        <w:t xml:space="preserve">Like the </w:t>
      </w:r>
      <w:r w:rsidR="000072A6" w:rsidRPr="008A03E7">
        <w:rPr>
          <w:rFonts w:ascii="Times New Roman" w:hAnsi="Times New Roman" w:cs="Times New Roman"/>
          <w:sz w:val="24"/>
          <w:szCs w:val="24"/>
        </w:rPr>
        <w:t>Danish</w:t>
      </w:r>
      <w:r w:rsidR="00101726" w:rsidRPr="008A03E7">
        <w:rPr>
          <w:rFonts w:ascii="Times New Roman" w:hAnsi="Times New Roman" w:cs="Times New Roman"/>
          <w:sz w:val="24"/>
          <w:szCs w:val="24"/>
        </w:rPr>
        <w:t xml:space="preserve"> </w:t>
      </w:r>
      <w:proofErr w:type="spellStart"/>
      <w:r w:rsidR="00101726" w:rsidRPr="008A03E7">
        <w:rPr>
          <w:rFonts w:ascii="Times New Roman" w:hAnsi="Times New Roman" w:cs="Times New Roman"/>
          <w:sz w:val="24"/>
          <w:szCs w:val="24"/>
        </w:rPr>
        <w:t>middens</w:t>
      </w:r>
      <w:proofErr w:type="spellEnd"/>
      <w:r w:rsidR="003045D7" w:rsidRPr="008A03E7">
        <w:rPr>
          <w:rFonts w:ascii="Times New Roman" w:hAnsi="Times New Roman" w:cs="Times New Roman"/>
          <w:sz w:val="24"/>
          <w:szCs w:val="24"/>
        </w:rPr>
        <w:t xml:space="preserve"> (and perhaps similar </w:t>
      </w:r>
      <w:proofErr w:type="spellStart"/>
      <w:r w:rsidR="003045D7" w:rsidRPr="008A03E7">
        <w:rPr>
          <w:rFonts w:ascii="Times New Roman" w:hAnsi="Times New Roman" w:cs="Times New Roman"/>
          <w:sz w:val="24"/>
          <w:szCs w:val="24"/>
        </w:rPr>
        <w:t>middens</w:t>
      </w:r>
      <w:proofErr w:type="spellEnd"/>
      <w:r w:rsidR="003045D7" w:rsidRPr="008A03E7">
        <w:rPr>
          <w:rFonts w:ascii="Times New Roman" w:hAnsi="Times New Roman" w:cs="Times New Roman"/>
          <w:sz w:val="24"/>
          <w:szCs w:val="24"/>
        </w:rPr>
        <w:t xml:space="preserve"> in northern Germany: Anger 1974),</w:t>
      </w:r>
      <w:r w:rsidR="001463DF" w:rsidRPr="008A03E7">
        <w:rPr>
          <w:rFonts w:ascii="Times New Roman" w:hAnsi="Times New Roman" w:cs="Times New Roman"/>
          <w:sz w:val="24"/>
          <w:szCs w:val="24"/>
        </w:rPr>
        <w:t xml:space="preserve"> the intensity of use</w:t>
      </w:r>
      <w:r w:rsidR="00B66797" w:rsidRPr="008A03E7">
        <w:rPr>
          <w:rFonts w:ascii="Times New Roman" w:hAnsi="Times New Roman" w:cs="Times New Roman"/>
          <w:sz w:val="24"/>
          <w:szCs w:val="24"/>
        </w:rPr>
        <w:t xml:space="preserve"> </w:t>
      </w:r>
      <w:r w:rsidR="00101726" w:rsidRPr="008A03E7">
        <w:rPr>
          <w:rFonts w:ascii="Times New Roman" w:hAnsi="Times New Roman" w:cs="Times New Roman"/>
          <w:sz w:val="24"/>
          <w:szCs w:val="24"/>
        </w:rPr>
        <w:t>prompts the question of whether consumption was for l</w:t>
      </w:r>
      <w:r w:rsidR="00DD7DB6" w:rsidRPr="008A03E7">
        <w:rPr>
          <w:rFonts w:ascii="Times New Roman" w:hAnsi="Times New Roman" w:cs="Times New Roman"/>
          <w:sz w:val="24"/>
          <w:szCs w:val="24"/>
        </w:rPr>
        <w:t xml:space="preserve">ocal </w:t>
      </w:r>
      <w:r w:rsidR="00101726" w:rsidRPr="008A03E7">
        <w:rPr>
          <w:rFonts w:ascii="Times New Roman" w:hAnsi="Times New Roman" w:cs="Times New Roman"/>
          <w:sz w:val="24"/>
          <w:szCs w:val="24"/>
        </w:rPr>
        <w:t>use</w:t>
      </w:r>
      <w:r w:rsidR="00DD7DB6" w:rsidRPr="008A03E7">
        <w:rPr>
          <w:rFonts w:ascii="Times New Roman" w:hAnsi="Times New Roman" w:cs="Times New Roman"/>
          <w:sz w:val="24"/>
          <w:szCs w:val="24"/>
        </w:rPr>
        <w:t xml:space="preserve"> or wider distribution</w:t>
      </w:r>
      <w:r w:rsidR="00FC6571" w:rsidRPr="008A03E7">
        <w:rPr>
          <w:rFonts w:ascii="Times New Roman" w:hAnsi="Times New Roman" w:cs="Times New Roman"/>
          <w:sz w:val="24"/>
          <w:szCs w:val="24"/>
        </w:rPr>
        <w:t>.</w:t>
      </w:r>
      <w:r w:rsidR="000B772A" w:rsidRPr="008A03E7">
        <w:rPr>
          <w:rFonts w:ascii="Times New Roman" w:hAnsi="Times New Roman" w:cs="Times New Roman"/>
          <w:sz w:val="24"/>
          <w:szCs w:val="24"/>
        </w:rPr>
        <w:t xml:space="preserve"> At the Sands of </w:t>
      </w:r>
      <w:proofErr w:type="spellStart"/>
      <w:r w:rsidR="000B772A" w:rsidRPr="008A03E7">
        <w:rPr>
          <w:rFonts w:ascii="Times New Roman" w:hAnsi="Times New Roman" w:cs="Times New Roman"/>
          <w:sz w:val="24"/>
          <w:szCs w:val="24"/>
        </w:rPr>
        <w:t>Forvie</w:t>
      </w:r>
      <w:proofErr w:type="spellEnd"/>
      <w:r w:rsidR="000B772A" w:rsidRPr="008A03E7">
        <w:rPr>
          <w:rFonts w:ascii="Times New Roman" w:hAnsi="Times New Roman" w:cs="Times New Roman"/>
          <w:sz w:val="24"/>
          <w:szCs w:val="24"/>
        </w:rPr>
        <w:t xml:space="preserve"> </w:t>
      </w:r>
      <w:r w:rsidR="00B66797" w:rsidRPr="008A03E7">
        <w:rPr>
          <w:rFonts w:ascii="Times New Roman" w:hAnsi="Times New Roman" w:cs="Times New Roman"/>
          <w:sz w:val="24"/>
          <w:szCs w:val="24"/>
        </w:rPr>
        <w:t xml:space="preserve">the gathering came at a time when the landscape of the Sands of </w:t>
      </w:r>
      <w:proofErr w:type="spellStart"/>
      <w:r w:rsidR="00B66797" w:rsidRPr="008A03E7">
        <w:rPr>
          <w:rFonts w:ascii="Times New Roman" w:hAnsi="Times New Roman" w:cs="Times New Roman"/>
          <w:sz w:val="24"/>
          <w:szCs w:val="24"/>
        </w:rPr>
        <w:t>Forvie</w:t>
      </w:r>
      <w:proofErr w:type="spellEnd"/>
      <w:r w:rsidR="00B66797" w:rsidRPr="008A03E7">
        <w:rPr>
          <w:rFonts w:ascii="Times New Roman" w:hAnsi="Times New Roman" w:cs="Times New Roman"/>
          <w:sz w:val="24"/>
          <w:szCs w:val="24"/>
        </w:rPr>
        <w:t xml:space="preserve"> was covered by very extensive </w:t>
      </w:r>
      <w:r w:rsidR="002E7F07" w:rsidRPr="008A03E7">
        <w:rPr>
          <w:rFonts w:ascii="Times New Roman" w:hAnsi="Times New Roman" w:cs="Times New Roman"/>
          <w:sz w:val="24"/>
          <w:szCs w:val="24"/>
        </w:rPr>
        <w:t xml:space="preserve">windblown </w:t>
      </w:r>
      <w:r w:rsidR="00B66797" w:rsidRPr="008A03E7">
        <w:rPr>
          <w:rFonts w:ascii="Times New Roman" w:hAnsi="Times New Roman" w:cs="Times New Roman"/>
          <w:sz w:val="24"/>
          <w:szCs w:val="24"/>
        </w:rPr>
        <w:t>sand</w:t>
      </w:r>
      <w:r w:rsidR="002E7F07" w:rsidRPr="008A03E7">
        <w:rPr>
          <w:rFonts w:ascii="Times New Roman" w:hAnsi="Times New Roman" w:cs="Times New Roman"/>
          <w:sz w:val="24"/>
          <w:szCs w:val="24"/>
        </w:rPr>
        <w:t>s</w:t>
      </w:r>
      <w:r w:rsidR="00B66797" w:rsidRPr="008A03E7">
        <w:rPr>
          <w:rFonts w:ascii="Times New Roman" w:hAnsi="Times New Roman" w:cs="Times New Roman"/>
          <w:sz w:val="24"/>
          <w:szCs w:val="24"/>
        </w:rPr>
        <w:t xml:space="preserve"> and clearly the area was not used for agriculture at the time of the most intense episodes of </w:t>
      </w:r>
      <w:proofErr w:type="spellStart"/>
      <w:r w:rsidR="00B66797" w:rsidRPr="008A03E7">
        <w:rPr>
          <w:rFonts w:ascii="Times New Roman" w:hAnsi="Times New Roman" w:cs="Times New Roman"/>
          <w:sz w:val="24"/>
          <w:szCs w:val="24"/>
        </w:rPr>
        <w:t>midden</w:t>
      </w:r>
      <w:proofErr w:type="spellEnd"/>
      <w:r w:rsidR="00B66797" w:rsidRPr="008A03E7">
        <w:rPr>
          <w:rFonts w:ascii="Times New Roman" w:hAnsi="Times New Roman" w:cs="Times New Roman"/>
          <w:sz w:val="24"/>
          <w:szCs w:val="24"/>
        </w:rPr>
        <w:t xml:space="preserve"> creation. </w:t>
      </w:r>
      <w:r w:rsidR="00493905" w:rsidRPr="008A03E7">
        <w:rPr>
          <w:rFonts w:ascii="Times New Roman" w:hAnsi="Times New Roman" w:cs="Times New Roman"/>
          <w:sz w:val="24"/>
          <w:szCs w:val="24"/>
        </w:rPr>
        <w:t xml:space="preserve">Given that the area was under constant threat from sand incursions it could be that a local population had to resort to the use of alternative resources at times of stress. However, there is little evidence for contemporary settlement at the time of </w:t>
      </w:r>
      <w:proofErr w:type="spellStart"/>
      <w:r w:rsidR="00493905" w:rsidRPr="008A03E7">
        <w:rPr>
          <w:rFonts w:ascii="Times New Roman" w:hAnsi="Times New Roman" w:cs="Times New Roman"/>
          <w:sz w:val="24"/>
          <w:szCs w:val="24"/>
        </w:rPr>
        <w:t>midden</w:t>
      </w:r>
      <w:proofErr w:type="spellEnd"/>
      <w:r w:rsidR="00493905" w:rsidRPr="008A03E7">
        <w:rPr>
          <w:rFonts w:ascii="Times New Roman" w:hAnsi="Times New Roman" w:cs="Times New Roman"/>
          <w:sz w:val="24"/>
          <w:szCs w:val="24"/>
        </w:rPr>
        <w:t xml:space="preserve"> creation and the character of the </w:t>
      </w:r>
      <w:proofErr w:type="spellStart"/>
      <w:r w:rsidR="00493905" w:rsidRPr="008A03E7">
        <w:rPr>
          <w:rFonts w:ascii="Times New Roman" w:hAnsi="Times New Roman" w:cs="Times New Roman"/>
          <w:sz w:val="24"/>
          <w:szCs w:val="24"/>
        </w:rPr>
        <w:t>middens</w:t>
      </w:r>
      <w:proofErr w:type="spellEnd"/>
      <w:r w:rsidR="00493905" w:rsidRPr="008A03E7">
        <w:rPr>
          <w:rFonts w:ascii="Times New Roman" w:hAnsi="Times New Roman" w:cs="Times New Roman"/>
          <w:sz w:val="24"/>
          <w:szCs w:val="24"/>
        </w:rPr>
        <w:t xml:space="preserve"> at the Sands of </w:t>
      </w:r>
      <w:proofErr w:type="spellStart"/>
      <w:r w:rsidR="00493905" w:rsidRPr="008A03E7">
        <w:rPr>
          <w:rFonts w:ascii="Times New Roman" w:hAnsi="Times New Roman" w:cs="Times New Roman"/>
          <w:sz w:val="24"/>
          <w:szCs w:val="24"/>
        </w:rPr>
        <w:t>Forvie</w:t>
      </w:r>
      <w:proofErr w:type="spellEnd"/>
      <w:r w:rsidR="00493905" w:rsidRPr="008A03E7">
        <w:rPr>
          <w:rFonts w:ascii="Times New Roman" w:hAnsi="Times New Roman" w:cs="Times New Roman"/>
          <w:sz w:val="24"/>
          <w:szCs w:val="24"/>
        </w:rPr>
        <w:t xml:space="preserve"> is more suggestive of focused, specialised use of a marine resource than expedient use of shellfish at times of stress. </w:t>
      </w:r>
    </w:p>
    <w:p w14:paraId="05F6AA56" w14:textId="7843BE87" w:rsidR="00DE1D5D" w:rsidRPr="008A03E7" w:rsidRDefault="00DE1D5D"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lack of contemporary soils or evidence for nearby settlement </w:t>
      </w:r>
      <w:r w:rsidRPr="008A03E7">
        <w:rPr>
          <w:rStyle w:val="A3"/>
          <w:rFonts w:ascii="Times New Roman" w:hAnsi="Times New Roman" w:cs="Times New Roman"/>
          <w:sz w:val="24"/>
          <w:szCs w:val="24"/>
        </w:rPr>
        <w:t xml:space="preserve">suggests that the </w:t>
      </w:r>
      <w:proofErr w:type="spellStart"/>
      <w:r w:rsidRPr="008A03E7">
        <w:rPr>
          <w:rStyle w:val="A3"/>
          <w:rFonts w:ascii="Times New Roman" w:hAnsi="Times New Roman" w:cs="Times New Roman"/>
          <w:sz w:val="24"/>
          <w:szCs w:val="24"/>
        </w:rPr>
        <w:t>Forvie</w:t>
      </w:r>
      <w:proofErr w:type="spellEnd"/>
      <w:r w:rsidRPr="008A03E7">
        <w:rPr>
          <w:rStyle w:val="A3"/>
          <w:rFonts w:ascii="Times New Roman" w:hAnsi="Times New Roman" w:cs="Times New Roman"/>
          <w:sz w:val="24"/>
          <w:szCs w:val="24"/>
        </w:rPr>
        <w:t xml:space="preserve"> </w:t>
      </w:r>
      <w:proofErr w:type="spellStart"/>
      <w:r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were specialised coastal sites that people may have </w:t>
      </w:r>
      <w:r w:rsidR="000A647E" w:rsidRPr="008A03E7">
        <w:rPr>
          <w:rStyle w:val="A3"/>
          <w:rFonts w:ascii="Times New Roman" w:hAnsi="Times New Roman" w:cs="Times New Roman"/>
          <w:sz w:val="24"/>
          <w:szCs w:val="24"/>
        </w:rPr>
        <w:t>travelled</w:t>
      </w:r>
      <w:r w:rsidRPr="008A03E7">
        <w:rPr>
          <w:rStyle w:val="A3"/>
          <w:rFonts w:ascii="Times New Roman" w:hAnsi="Times New Roman" w:cs="Times New Roman"/>
          <w:sz w:val="24"/>
          <w:szCs w:val="24"/>
        </w:rPr>
        <w:t xml:space="preserve"> some distance to exploit. </w:t>
      </w:r>
      <w:r w:rsidR="004E35AF" w:rsidRPr="008A03E7">
        <w:rPr>
          <w:rStyle w:val="A3"/>
          <w:rFonts w:ascii="Times New Roman" w:hAnsi="Times New Roman" w:cs="Times New Roman"/>
          <w:sz w:val="24"/>
          <w:szCs w:val="24"/>
        </w:rPr>
        <w:t>As noted previously, i</w:t>
      </w:r>
      <w:r w:rsidRPr="008A03E7">
        <w:rPr>
          <w:rFonts w:ascii="Times New Roman" w:hAnsi="Times New Roman" w:cs="Times New Roman"/>
          <w:sz w:val="24"/>
          <w:szCs w:val="24"/>
        </w:rPr>
        <w:t xml:space="preserve">n Britain and Ireland there are few comparative sites. However, in Ireland, some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sites show evidence of economic specialisation with some involved in the production of purple dye</w:t>
      </w:r>
      <w:r w:rsidR="00812402" w:rsidRPr="008A03E7">
        <w:rPr>
          <w:rFonts w:ascii="Times New Roman" w:hAnsi="Times New Roman" w:cs="Times New Roman"/>
          <w:sz w:val="24"/>
          <w:szCs w:val="24"/>
        </w:rPr>
        <w:t xml:space="preserve"> or pigment, </w:t>
      </w:r>
      <w:r w:rsidRPr="008A03E7">
        <w:rPr>
          <w:rFonts w:ascii="Times New Roman" w:hAnsi="Times New Roman" w:cs="Times New Roman"/>
          <w:sz w:val="24"/>
          <w:szCs w:val="24"/>
        </w:rPr>
        <w:t>in some cases associated with metalworking and other craft production activities</w:t>
      </w:r>
      <w:r w:rsidR="00812402" w:rsidRPr="008A03E7">
        <w:rPr>
          <w:rFonts w:ascii="Times New Roman" w:hAnsi="Times New Roman" w:cs="Times New Roman"/>
          <w:sz w:val="24"/>
          <w:szCs w:val="24"/>
        </w:rPr>
        <w:t>,</w:t>
      </w:r>
      <w:r w:rsidR="0085067F" w:rsidRPr="008A03E7">
        <w:rPr>
          <w:rFonts w:ascii="Times New Roman" w:hAnsi="Times New Roman" w:cs="Times New Roman"/>
          <w:sz w:val="24"/>
          <w:szCs w:val="24"/>
        </w:rPr>
        <w:t xml:space="preserve"> </w:t>
      </w:r>
      <w:r w:rsidR="00812402" w:rsidRPr="008A03E7">
        <w:rPr>
          <w:rFonts w:ascii="Times New Roman" w:hAnsi="Times New Roman" w:cs="Times New Roman"/>
          <w:sz w:val="24"/>
          <w:szCs w:val="24"/>
        </w:rPr>
        <w:t xml:space="preserve">and </w:t>
      </w:r>
      <w:r w:rsidR="0085067F" w:rsidRPr="008A03E7">
        <w:rPr>
          <w:rFonts w:ascii="Times New Roman" w:hAnsi="Times New Roman" w:cs="Times New Roman"/>
          <w:sz w:val="24"/>
          <w:szCs w:val="24"/>
        </w:rPr>
        <w:t xml:space="preserve">similar evidence </w:t>
      </w:r>
      <w:r w:rsidR="000A647E" w:rsidRPr="008A03E7">
        <w:rPr>
          <w:rFonts w:ascii="Times New Roman" w:hAnsi="Times New Roman" w:cs="Times New Roman"/>
          <w:sz w:val="24"/>
          <w:szCs w:val="24"/>
        </w:rPr>
        <w:t xml:space="preserve">is emerging </w:t>
      </w:r>
      <w:r w:rsidR="0085067F" w:rsidRPr="008A03E7">
        <w:rPr>
          <w:rFonts w:ascii="Times New Roman" w:hAnsi="Times New Roman" w:cs="Times New Roman"/>
          <w:sz w:val="24"/>
          <w:szCs w:val="24"/>
        </w:rPr>
        <w:t xml:space="preserve">from Anglo-Saxon </w:t>
      </w:r>
      <w:r w:rsidR="003A4224" w:rsidRPr="008A03E7">
        <w:rPr>
          <w:rFonts w:ascii="Times New Roman" w:hAnsi="Times New Roman" w:cs="Times New Roman"/>
          <w:sz w:val="24"/>
          <w:szCs w:val="24"/>
        </w:rPr>
        <w:t>sites</w:t>
      </w:r>
      <w:r w:rsidR="0085067F" w:rsidRPr="008A03E7">
        <w:rPr>
          <w:rFonts w:ascii="Times New Roman" w:hAnsi="Times New Roman" w:cs="Times New Roman"/>
          <w:sz w:val="24"/>
          <w:szCs w:val="24"/>
        </w:rPr>
        <w:t xml:space="preserve"> </w:t>
      </w:r>
      <w:r w:rsidR="0085067F" w:rsidRPr="008A03E7">
        <w:rPr>
          <w:rFonts w:ascii="Times New Roman" w:hAnsi="Times New Roman" w:cs="Times New Roman"/>
          <w:sz w:val="24"/>
          <w:szCs w:val="24"/>
        </w:rPr>
        <w:lastRenderedPageBreak/>
        <w:t>(</w:t>
      </w:r>
      <w:proofErr w:type="spellStart"/>
      <w:r w:rsidR="007B5003" w:rsidRPr="008A03E7">
        <w:rPr>
          <w:rFonts w:ascii="Times New Roman" w:hAnsi="Times New Roman" w:cs="Times New Roman"/>
          <w:sz w:val="24"/>
          <w:szCs w:val="24"/>
        </w:rPr>
        <w:t>Biggam</w:t>
      </w:r>
      <w:proofErr w:type="spellEnd"/>
      <w:r w:rsidR="007B5003" w:rsidRPr="008A03E7">
        <w:rPr>
          <w:rFonts w:ascii="Times New Roman" w:hAnsi="Times New Roman" w:cs="Times New Roman"/>
          <w:sz w:val="24"/>
          <w:szCs w:val="24"/>
        </w:rPr>
        <w:t xml:space="preserve"> 2006</w:t>
      </w:r>
      <w:r w:rsidR="00183173" w:rsidRPr="008A03E7">
        <w:rPr>
          <w:rFonts w:ascii="Times New Roman" w:hAnsi="Times New Roman" w:cs="Times New Roman"/>
          <w:sz w:val="24"/>
          <w:szCs w:val="24"/>
        </w:rPr>
        <w:t xml:space="preserve">; </w:t>
      </w:r>
      <w:proofErr w:type="spellStart"/>
      <w:r w:rsidR="00183173" w:rsidRPr="008A03E7">
        <w:rPr>
          <w:rFonts w:ascii="Times New Roman" w:hAnsi="Times New Roman" w:cs="Times New Roman"/>
          <w:sz w:val="24"/>
          <w:szCs w:val="24"/>
        </w:rPr>
        <w:t>Ceron</w:t>
      </w:r>
      <w:proofErr w:type="spellEnd"/>
      <w:r w:rsidR="00183173" w:rsidRPr="008A03E7">
        <w:rPr>
          <w:rFonts w:ascii="Times New Roman" w:hAnsi="Times New Roman" w:cs="Times New Roman"/>
          <w:sz w:val="24"/>
          <w:szCs w:val="24"/>
        </w:rPr>
        <w:t>-Carrasco 2015</w:t>
      </w:r>
      <w:r w:rsidR="00812402" w:rsidRPr="008A03E7">
        <w:rPr>
          <w:rFonts w:ascii="Times New Roman" w:hAnsi="Times New Roman" w:cs="Times New Roman"/>
          <w:sz w:val="24"/>
          <w:szCs w:val="24"/>
        </w:rPr>
        <w:t>; Crone and Hindmarch 2015: 138</w:t>
      </w:r>
      <w:r w:rsidR="0085067F" w:rsidRPr="008A03E7">
        <w:rPr>
          <w:rFonts w:ascii="Times New Roman" w:hAnsi="Times New Roman" w:cs="Times New Roman"/>
          <w:sz w:val="24"/>
          <w:szCs w:val="24"/>
        </w:rPr>
        <w:t>)</w:t>
      </w:r>
      <w:r w:rsidRPr="008A03E7">
        <w:rPr>
          <w:rFonts w:ascii="Times New Roman" w:hAnsi="Times New Roman" w:cs="Times New Roman"/>
          <w:sz w:val="24"/>
          <w:szCs w:val="24"/>
        </w:rPr>
        <w:t xml:space="preserve">. The larger-scale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r w:rsidR="000E2F0F" w:rsidRPr="008A03E7">
        <w:rPr>
          <w:rFonts w:ascii="Times New Roman" w:hAnsi="Times New Roman" w:cs="Times New Roman"/>
          <w:sz w:val="24"/>
          <w:szCs w:val="24"/>
        </w:rPr>
        <w:t xml:space="preserve">in Ireland are often </w:t>
      </w:r>
      <w:r w:rsidRPr="008A03E7">
        <w:rPr>
          <w:rFonts w:ascii="Times New Roman" w:hAnsi="Times New Roman" w:cs="Times New Roman"/>
          <w:sz w:val="24"/>
          <w:szCs w:val="24"/>
        </w:rPr>
        <w:t xml:space="preserve">found </w:t>
      </w:r>
      <w:r w:rsidR="007677DF" w:rsidRPr="008A03E7">
        <w:rPr>
          <w:rFonts w:ascii="Times New Roman" w:hAnsi="Times New Roman" w:cs="Times New Roman"/>
          <w:sz w:val="24"/>
          <w:szCs w:val="24"/>
        </w:rPr>
        <w:t xml:space="preserve">at </w:t>
      </w:r>
      <w:r w:rsidRPr="008A03E7">
        <w:rPr>
          <w:rFonts w:ascii="Times New Roman" w:hAnsi="Times New Roman" w:cs="Times New Roman"/>
          <w:sz w:val="24"/>
          <w:szCs w:val="24"/>
        </w:rPr>
        <w:t>monastic sites</w:t>
      </w:r>
      <w:r w:rsidR="000A647E" w:rsidRPr="008A03E7">
        <w:rPr>
          <w:rFonts w:ascii="Times New Roman" w:hAnsi="Times New Roman" w:cs="Times New Roman"/>
          <w:sz w:val="24"/>
          <w:szCs w:val="24"/>
        </w:rPr>
        <w:t>,</w:t>
      </w:r>
      <w:r w:rsidRPr="008A03E7">
        <w:rPr>
          <w:rFonts w:ascii="Times New Roman" w:hAnsi="Times New Roman" w:cs="Times New Roman"/>
          <w:sz w:val="24"/>
          <w:szCs w:val="24"/>
        </w:rPr>
        <w:t xml:space="preserve"> suggesting that they may have been a feature of early Christian economies associated with monastic landholdings. </w:t>
      </w:r>
      <w:r w:rsidRPr="008A03E7">
        <w:rPr>
          <w:rStyle w:val="A3"/>
          <w:rFonts w:ascii="Times New Roman" w:hAnsi="Times New Roman" w:cs="Times New Roman"/>
          <w:sz w:val="24"/>
          <w:szCs w:val="24"/>
        </w:rPr>
        <w:t xml:space="preserve">The Sands of </w:t>
      </w:r>
      <w:proofErr w:type="spellStart"/>
      <w:r w:rsidRPr="008A03E7">
        <w:rPr>
          <w:rStyle w:val="A3"/>
          <w:rFonts w:ascii="Times New Roman" w:hAnsi="Times New Roman" w:cs="Times New Roman"/>
          <w:sz w:val="24"/>
          <w:szCs w:val="24"/>
        </w:rPr>
        <w:t>Forvie</w:t>
      </w:r>
      <w:proofErr w:type="spellEnd"/>
      <w:r w:rsidRPr="008A03E7">
        <w:rPr>
          <w:rStyle w:val="A3"/>
          <w:rFonts w:ascii="Times New Roman" w:hAnsi="Times New Roman" w:cs="Times New Roman"/>
          <w:sz w:val="24"/>
          <w:szCs w:val="24"/>
        </w:rPr>
        <w:t xml:space="preserve"> shellfish gathering occurred on a scale that </w:t>
      </w:r>
      <w:r w:rsidR="003A50DE" w:rsidRPr="008A03E7">
        <w:rPr>
          <w:rStyle w:val="A3"/>
          <w:rFonts w:ascii="Times New Roman" w:hAnsi="Times New Roman" w:cs="Times New Roman"/>
          <w:sz w:val="24"/>
          <w:szCs w:val="24"/>
        </w:rPr>
        <w:t xml:space="preserve">must have </w:t>
      </w:r>
      <w:r w:rsidRPr="008A03E7">
        <w:rPr>
          <w:rStyle w:val="A3"/>
          <w:rFonts w:ascii="Times New Roman" w:hAnsi="Times New Roman" w:cs="Times New Roman"/>
          <w:sz w:val="24"/>
          <w:szCs w:val="24"/>
        </w:rPr>
        <w:t xml:space="preserve">outstripped the needs of individual family groups. </w:t>
      </w:r>
      <w:r w:rsidR="00E36E86" w:rsidRPr="008A03E7">
        <w:rPr>
          <w:rStyle w:val="A3"/>
          <w:rFonts w:ascii="Times New Roman" w:hAnsi="Times New Roman" w:cs="Times New Roman"/>
          <w:sz w:val="24"/>
          <w:szCs w:val="24"/>
        </w:rPr>
        <w:t>For example, t</w:t>
      </w:r>
      <w:r w:rsidRPr="008A03E7">
        <w:rPr>
          <w:rStyle w:val="A3"/>
          <w:rFonts w:ascii="Times New Roman" w:hAnsi="Times New Roman" w:cs="Times New Roman"/>
          <w:sz w:val="24"/>
          <w:szCs w:val="24"/>
        </w:rPr>
        <w:t xml:space="preserve">he upper </w:t>
      </w:r>
      <w:proofErr w:type="spellStart"/>
      <w:r w:rsidRPr="008A03E7">
        <w:rPr>
          <w:rStyle w:val="A3"/>
          <w:rFonts w:ascii="Times New Roman" w:hAnsi="Times New Roman" w:cs="Times New Roman"/>
          <w:sz w:val="24"/>
          <w:szCs w:val="24"/>
        </w:rPr>
        <w:t>midden</w:t>
      </w:r>
      <w:proofErr w:type="spellEnd"/>
      <w:r w:rsidRPr="008A03E7">
        <w:rPr>
          <w:rStyle w:val="A3"/>
          <w:rFonts w:ascii="Times New Roman" w:hAnsi="Times New Roman" w:cs="Times New Roman"/>
          <w:sz w:val="24"/>
          <w:szCs w:val="24"/>
        </w:rPr>
        <w:t xml:space="preserve"> deposits at </w:t>
      </w:r>
      <w:proofErr w:type="spellStart"/>
      <w:r w:rsidRPr="008A03E7">
        <w:rPr>
          <w:rStyle w:val="A3"/>
          <w:rFonts w:ascii="Times New Roman" w:hAnsi="Times New Roman" w:cs="Times New Roman"/>
          <w:sz w:val="24"/>
          <w:szCs w:val="24"/>
        </w:rPr>
        <w:t>M</w:t>
      </w:r>
      <w:r w:rsidR="00496599" w:rsidRPr="008A03E7">
        <w:rPr>
          <w:rStyle w:val="A3"/>
          <w:rFonts w:ascii="Times New Roman" w:hAnsi="Times New Roman" w:cs="Times New Roman"/>
          <w:sz w:val="24"/>
          <w:szCs w:val="24"/>
        </w:rPr>
        <w:t>idden</w:t>
      </w:r>
      <w:proofErr w:type="spellEnd"/>
      <w:r w:rsidR="00496599" w:rsidRPr="008A03E7">
        <w:rPr>
          <w:rStyle w:val="A3"/>
          <w:rFonts w:ascii="Times New Roman" w:hAnsi="Times New Roman" w:cs="Times New Roman"/>
          <w:sz w:val="24"/>
          <w:szCs w:val="24"/>
        </w:rPr>
        <w:t xml:space="preserve"> C contain </w:t>
      </w:r>
      <w:r w:rsidR="00FC071B" w:rsidRPr="008A03E7">
        <w:rPr>
          <w:rStyle w:val="A3"/>
          <w:rFonts w:ascii="Times New Roman" w:hAnsi="Times New Roman" w:cs="Times New Roman"/>
          <w:sz w:val="24"/>
          <w:szCs w:val="24"/>
        </w:rPr>
        <w:t>up to</w:t>
      </w:r>
      <w:r w:rsidRPr="008A03E7">
        <w:rPr>
          <w:rStyle w:val="A3"/>
          <w:rFonts w:ascii="Times New Roman" w:hAnsi="Times New Roman" w:cs="Times New Roman"/>
          <w:sz w:val="24"/>
          <w:szCs w:val="24"/>
        </w:rPr>
        <w:t xml:space="preserve"> </w:t>
      </w:r>
      <w:r w:rsidR="00FC071B" w:rsidRPr="008A03E7">
        <w:rPr>
          <w:rStyle w:val="A3"/>
          <w:rFonts w:ascii="Times New Roman" w:hAnsi="Times New Roman" w:cs="Times New Roman"/>
          <w:sz w:val="24"/>
          <w:szCs w:val="24"/>
        </w:rPr>
        <w:t>140 m</w:t>
      </w:r>
      <w:r w:rsidR="00FC071B" w:rsidRPr="008A03E7">
        <w:rPr>
          <w:rStyle w:val="A3"/>
          <w:rFonts w:ascii="Times New Roman" w:hAnsi="Times New Roman" w:cs="Times New Roman"/>
          <w:sz w:val="24"/>
          <w:szCs w:val="24"/>
          <w:vertAlign w:val="superscript"/>
        </w:rPr>
        <w:t>3</w:t>
      </w:r>
      <w:r w:rsidRPr="008A03E7">
        <w:rPr>
          <w:rStyle w:val="A3"/>
          <w:rFonts w:ascii="Times New Roman" w:hAnsi="Times New Roman" w:cs="Times New Roman"/>
          <w:sz w:val="24"/>
          <w:szCs w:val="24"/>
        </w:rPr>
        <w:t xml:space="preserve"> of shells</w:t>
      </w:r>
      <w:r w:rsidR="00496599" w:rsidRPr="008A03E7">
        <w:rPr>
          <w:rStyle w:val="A3"/>
          <w:rFonts w:ascii="Times New Roman" w:hAnsi="Times New Roman" w:cs="Times New Roman"/>
          <w:sz w:val="24"/>
          <w:szCs w:val="24"/>
        </w:rPr>
        <w:t xml:space="preserve"> and the </w:t>
      </w:r>
      <w:proofErr w:type="spellStart"/>
      <w:r w:rsidR="00496599" w:rsidRPr="008A03E7">
        <w:rPr>
          <w:rStyle w:val="A3"/>
          <w:rFonts w:ascii="Times New Roman" w:hAnsi="Times New Roman" w:cs="Times New Roman"/>
          <w:sz w:val="24"/>
          <w:szCs w:val="24"/>
        </w:rPr>
        <w:t>middens</w:t>
      </w:r>
      <w:proofErr w:type="spellEnd"/>
      <w:r w:rsidR="00496599" w:rsidRPr="008A03E7">
        <w:rPr>
          <w:rStyle w:val="A3"/>
          <w:rFonts w:ascii="Times New Roman" w:hAnsi="Times New Roman" w:cs="Times New Roman"/>
          <w:sz w:val="24"/>
          <w:szCs w:val="24"/>
        </w:rPr>
        <w:t xml:space="preserve"> were clearly truncated and therefore larger in the past.</w:t>
      </w:r>
      <w:r w:rsidRPr="008A03E7">
        <w:rPr>
          <w:rStyle w:val="A3"/>
          <w:rFonts w:ascii="Times New Roman" w:hAnsi="Times New Roman" w:cs="Times New Roman"/>
          <w:sz w:val="24"/>
          <w:szCs w:val="24"/>
        </w:rPr>
        <w:t xml:space="preserve"> </w:t>
      </w:r>
      <w:r w:rsidR="00FC071B" w:rsidRPr="008A03E7">
        <w:rPr>
          <w:rStyle w:val="A3"/>
          <w:rFonts w:ascii="Times New Roman" w:hAnsi="Times New Roman" w:cs="Times New Roman"/>
          <w:sz w:val="24"/>
          <w:szCs w:val="24"/>
        </w:rPr>
        <w:t xml:space="preserve"> Given the quantity of shells</w:t>
      </w:r>
      <w:r w:rsidRPr="008A03E7">
        <w:rPr>
          <w:rStyle w:val="A3"/>
          <w:rFonts w:ascii="Times New Roman" w:hAnsi="Times New Roman" w:cs="Times New Roman"/>
          <w:sz w:val="24"/>
          <w:szCs w:val="24"/>
        </w:rPr>
        <w:t>, t</w:t>
      </w:r>
      <w:r w:rsidRPr="008A03E7">
        <w:rPr>
          <w:rFonts w:ascii="Times New Roman" w:hAnsi="Times New Roman" w:cs="Times New Roman"/>
          <w:iCs/>
          <w:sz w:val="24"/>
          <w:szCs w:val="24"/>
        </w:rPr>
        <w:t xml:space="preserve">he mussels gathered at the Sands of </w:t>
      </w:r>
      <w:proofErr w:type="spellStart"/>
      <w:r w:rsidRPr="008A03E7">
        <w:rPr>
          <w:rFonts w:ascii="Times New Roman" w:hAnsi="Times New Roman" w:cs="Times New Roman"/>
          <w:iCs/>
          <w:sz w:val="24"/>
          <w:szCs w:val="24"/>
        </w:rPr>
        <w:t>Forvie</w:t>
      </w:r>
      <w:proofErr w:type="spellEnd"/>
      <w:r w:rsidRPr="008A03E7">
        <w:rPr>
          <w:rFonts w:ascii="Times New Roman" w:hAnsi="Times New Roman" w:cs="Times New Roman"/>
          <w:iCs/>
          <w:sz w:val="24"/>
          <w:szCs w:val="24"/>
        </w:rPr>
        <w:t xml:space="preserve"> </w:t>
      </w:r>
      <w:r w:rsidR="001E6423" w:rsidRPr="008A03E7">
        <w:rPr>
          <w:rFonts w:ascii="Times New Roman" w:hAnsi="Times New Roman" w:cs="Times New Roman"/>
          <w:iCs/>
          <w:sz w:val="24"/>
          <w:szCs w:val="24"/>
        </w:rPr>
        <w:t xml:space="preserve">may have been </w:t>
      </w:r>
      <w:r w:rsidR="000A647E" w:rsidRPr="008A03E7">
        <w:rPr>
          <w:rFonts w:ascii="Times New Roman" w:hAnsi="Times New Roman" w:cs="Times New Roman"/>
          <w:iCs/>
          <w:sz w:val="24"/>
          <w:szCs w:val="24"/>
        </w:rPr>
        <w:t xml:space="preserve">exploited </w:t>
      </w:r>
      <w:r w:rsidR="001E6423" w:rsidRPr="008A03E7">
        <w:rPr>
          <w:rFonts w:ascii="Times New Roman" w:hAnsi="Times New Roman" w:cs="Times New Roman"/>
          <w:iCs/>
          <w:sz w:val="24"/>
          <w:szCs w:val="24"/>
        </w:rPr>
        <w:t xml:space="preserve">to meet the needs of a larger community or perhaps even </w:t>
      </w:r>
      <w:r w:rsidR="00847E3D" w:rsidRPr="008A03E7">
        <w:rPr>
          <w:rFonts w:ascii="Times New Roman" w:hAnsi="Times New Roman" w:cs="Times New Roman"/>
          <w:iCs/>
          <w:sz w:val="24"/>
          <w:szCs w:val="24"/>
        </w:rPr>
        <w:t>gathered</w:t>
      </w:r>
      <w:r w:rsidR="001E6423" w:rsidRPr="008A03E7">
        <w:rPr>
          <w:rFonts w:ascii="Times New Roman" w:hAnsi="Times New Roman" w:cs="Times New Roman"/>
          <w:iCs/>
          <w:sz w:val="24"/>
          <w:szCs w:val="24"/>
        </w:rPr>
        <w:t xml:space="preserve"> and processed as</w:t>
      </w:r>
      <w:r w:rsidRPr="008A03E7">
        <w:rPr>
          <w:rFonts w:ascii="Times New Roman" w:hAnsi="Times New Roman" w:cs="Times New Roman"/>
          <w:iCs/>
          <w:sz w:val="24"/>
          <w:szCs w:val="24"/>
        </w:rPr>
        <w:t xml:space="preserve"> an important commodity for trade. </w:t>
      </w:r>
      <w:r w:rsidRPr="008A03E7">
        <w:rPr>
          <w:rFonts w:ascii="Times New Roman" w:hAnsi="Times New Roman" w:cs="Times New Roman"/>
          <w:sz w:val="24"/>
          <w:szCs w:val="24"/>
        </w:rPr>
        <w:t xml:space="preserve">If mussels were preserved by cooking, drying or smoking, the mussels would </w:t>
      </w:r>
      <w:r w:rsidR="009842F4" w:rsidRPr="008A03E7">
        <w:rPr>
          <w:rFonts w:ascii="Times New Roman" w:hAnsi="Times New Roman" w:cs="Times New Roman"/>
          <w:sz w:val="24"/>
          <w:szCs w:val="24"/>
        </w:rPr>
        <w:t xml:space="preserve">also </w:t>
      </w:r>
      <w:r w:rsidRPr="008A03E7">
        <w:rPr>
          <w:rFonts w:ascii="Times New Roman" w:hAnsi="Times New Roman" w:cs="Times New Roman"/>
          <w:sz w:val="24"/>
          <w:szCs w:val="24"/>
        </w:rPr>
        <w:t xml:space="preserve">have had a longer lifespan and even greater economic potential. The processing of mussels on this scale might even indicate their use in tribute or </w:t>
      </w:r>
      <w:r w:rsidR="006429FA" w:rsidRPr="008A03E7">
        <w:rPr>
          <w:rFonts w:ascii="Times New Roman" w:hAnsi="Times New Roman" w:cs="Times New Roman"/>
          <w:sz w:val="24"/>
          <w:szCs w:val="24"/>
        </w:rPr>
        <w:t>render</w:t>
      </w:r>
      <w:r w:rsidRPr="008A03E7">
        <w:rPr>
          <w:rFonts w:ascii="Times New Roman" w:hAnsi="Times New Roman" w:cs="Times New Roman"/>
          <w:sz w:val="24"/>
          <w:szCs w:val="24"/>
        </w:rPr>
        <w:t>. For example, the range of products supplied to elites in Anglo-Saxon England could be diverse (Woolf 2007: 24). Shellfish may have also been an important commodity in a Christian context as an important dietary requirement during fast days</w:t>
      </w:r>
      <w:r w:rsidR="00AC6123" w:rsidRPr="008A03E7">
        <w:rPr>
          <w:rFonts w:ascii="Times New Roman" w:hAnsi="Times New Roman" w:cs="Times New Roman"/>
          <w:sz w:val="24"/>
          <w:szCs w:val="24"/>
        </w:rPr>
        <w:t xml:space="preserve"> and would have had limited effect on isotopic signatures</w:t>
      </w:r>
      <w:r w:rsidRPr="008A03E7">
        <w:rPr>
          <w:rFonts w:ascii="Times New Roman" w:hAnsi="Times New Roman" w:cs="Times New Roman"/>
          <w:sz w:val="24"/>
          <w:szCs w:val="24"/>
        </w:rPr>
        <w:t xml:space="preserve"> (Barrett et al. 2004</w:t>
      </w:r>
      <w:r w:rsidR="00AC6123" w:rsidRPr="008A03E7">
        <w:rPr>
          <w:rFonts w:ascii="Times New Roman" w:hAnsi="Times New Roman" w:cs="Times New Roman"/>
          <w:sz w:val="24"/>
          <w:szCs w:val="24"/>
        </w:rPr>
        <w:t>;</w:t>
      </w:r>
      <w:r w:rsidR="00FD40E8" w:rsidRPr="008A03E7">
        <w:rPr>
          <w:rFonts w:ascii="Times New Roman" w:hAnsi="Times New Roman" w:cs="Times New Roman"/>
          <w:sz w:val="24"/>
          <w:szCs w:val="24"/>
        </w:rPr>
        <w:t xml:space="preserve"> Milner et al. 2004</w:t>
      </w:r>
      <w:r w:rsidRPr="008A03E7">
        <w:rPr>
          <w:rFonts w:ascii="Times New Roman" w:hAnsi="Times New Roman" w:cs="Times New Roman"/>
          <w:sz w:val="24"/>
          <w:szCs w:val="24"/>
        </w:rPr>
        <w:t xml:space="preserve">). </w:t>
      </w:r>
      <w:r w:rsidR="00FD40E8" w:rsidRPr="008A03E7">
        <w:rPr>
          <w:rFonts w:ascii="Times New Roman" w:hAnsi="Times New Roman" w:cs="Times New Roman"/>
          <w:sz w:val="24"/>
          <w:szCs w:val="24"/>
        </w:rPr>
        <w:t>I</w:t>
      </w:r>
      <w:r w:rsidR="003A4224" w:rsidRPr="008A03E7">
        <w:rPr>
          <w:rFonts w:ascii="Times New Roman" w:hAnsi="Times New Roman" w:cs="Times New Roman"/>
          <w:sz w:val="24"/>
          <w:szCs w:val="24"/>
        </w:rPr>
        <w:t>sotopic studies of pre-Viking Age early medieval populations in Scotland suggest limited marine contributions to diet,</w:t>
      </w:r>
      <w:r w:rsidR="00FD40E8" w:rsidRPr="008A03E7">
        <w:rPr>
          <w:rFonts w:ascii="Times New Roman" w:hAnsi="Times New Roman" w:cs="Times New Roman"/>
          <w:sz w:val="24"/>
          <w:szCs w:val="24"/>
        </w:rPr>
        <w:t xml:space="preserve"> but</w:t>
      </w:r>
      <w:r w:rsidR="003A4224" w:rsidRPr="008A03E7">
        <w:rPr>
          <w:rFonts w:ascii="Times New Roman" w:hAnsi="Times New Roman" w:cs="Times New Roman"/>
          <w:sz w:val="24"/>
          <w:szCs w:val="24"/>
        </w:rPr>
        <w:t xml:space="preserve"> </w:t>
      </w:r>
      <w:r w:rsidR="00FD40E8" w:rsidRPr="008A03E7">
        <w:rPr>
          <w:rFonts w:ascii="Times New Roman" w:hAnsi="Times New Roman" w:cs="Times New Roman"/>
          <w:sz w:val="24"/>
          <w:szCs w:val="24"/>
        </w:rPr>
        <w:t>in Orkney at least there</w:t>
      </w:r>
      <w:r w:rsidR="003A4224" w:rsidRPr="008A03E7">
        <w:rPr>
          <w:rFonts w:ascii="Times New Roman" w:hAnsi="Times New Roman" w:cs="Times New Roman"/>
          <w:sz w:val="24"/>
          <w:szCs w:val="24"/>
        </w:rPr>
        <w:t xml:space="preserve"> is </w:t>
      </w:r>
      <w:r w:rsidR="00FD40E8" w:rsidRPr="008A03E7">
        <w:rPr>
          <w:rFonts w:ascii="Times New Roman" w:hAnsi="Times New Roman" w:cs="Times New Roman"/>
          <w:sz w:val="24"/>
          <w:szCs w:val="24"/>
        </w:rPr>
        <w:t xml:space="preserve">evidence for </w:t>
      </w:r>
      <w:r w:rsidR="003A4224" w:rsidRPr="008A03E7">
        <w:rPr>
          <w:rFonts w:ascii="Times New Roman" w:hAnsi="Times New Roman" w:cs="Times New Roman"/>
          <w:sz w:val="24"/>
          <w:szCs w:val="24"/>
        </w:rPr>
        <w:t xml:space="preserve">increasing fish consumption in the </w:t>
      </w:r>
      <w:r w:rsidR="00FD40E8" w:rsidRPr="008A03E7">
        <w:rPr>
          <w:rFonts w:ascii="Times New Roman" w:hAnsi="Times New Roman" w:cs="Times New Roman"/>
          <w:sz w:val="24"/>
          <w:szCs w:val="24"/>
        </w:rPr>
        <w:t xml:space="preserve">Viking Age in the </w:t>
      </w:r>
      <w:r w:rsidR="003A4224" w:rsidRPr="008A03E7">
        <w:rPr>
          <w:rFonts w:ascii="Times New Roman" w:hAnsi="Times New Roman" w:cs="Times New Roman"/>
          <w:sz w:val="24"/>
          <w:szCs w:val="24"/>
        </w:rPr>
        <w:t xml:space="preserve">later centuries of the first millennium AD (e.g. Barrett and Richards 2004; Curtis-Summers et al. 2014). This later first millennium AD context is the period to which the largest shell deposits at </w:t>
      </w:r>
      <w:proofErr w:type="spellStart"/>
      <w:r w:rsidR="003A4224" w:rsidRPr="008A03E7">
        <w:rPr>
          <w:rFonts w:ascii="Times New Roman" w:hAnsi="Times New Roman" w:cs="Times New Roman"/>
          <w:sz w:val="24"/>
          <w:szCs w:val="24"/>
        </w:rPr>
        <w:t>Forvie</w:t>
      </w:r>
      <w:proofErr w:type="spellEnd"/>
      <w:r w:rsidR="003A4224" w:rsidRPr="008A03E7">
        <w:rPr>
          <w:rFonts w:ascii="Times New Roman" w:hAnsi="Times New Roman" w:cs="Times New Roman"/>
          <w:sz w:val="24"/>
          <w:szCs w:val="24"/>
        </w:rPr>
        <w:t xml:space="preserve"> belong and </w:t>
      </w:r>
      <w:r w:rsidR="00F457DF" w:rsidRPr="008A03E7">
        <w:rPr>
          <w:rFonts w:ascii="Times New Roman" w:hAnsi="Times New Roman" w:cs="Times New Roman"/>
          <w:sz w:val="24"/>
          <w:szCs w:val="24"/>
        </w:rPr>
        <w:t xml:space="preserve">it may be that the </w:t>
      </w:r>
      <w:proofErr w:type="spellStart"/>
      <w:r w:rsidR="00F457DF" w:rsidRPr="008A03E7">
        <w:rPr>
          <w:rFonts w:ascii="Times New Roman" w:hAnsi="Times New Roman" w:cs="Times New Roman"/>
          <w:sz w:val="24"/>
          <w:szCs w:val="24"/>
        </w:rPr>
        <w:t>middens</w:t>
      </w:r>
      <w:proofErr w:type="spellEnd"/>
      <w:r w:rsidR="00F457DF" w:rsidRPr="008A03E7">
        <w:rPr>
          <w:rFonts w:ascii="Times New Roman" w:hAnsi="Times New Roman" w:cs="Times New Roman"/>
          <w:sz w:val="24"/>
          <w:szCs w:val="24"/>
        </w:rPr>
        <w:t xml:space="preserve"> </w:t>
      </w:r>
      <w:r w:rsidR="000A647E" w:rsidRPr="008A03E7">
        <w:rPr>
          <w:rFonts w:ascii="Times New Roman" w:hAnsi="Times New Roman" w:cs="Times New Roman"/>
          <w:sz w:val="24"/>
          <w:szCs w:val="24"/>
        </w:rPr>
        <w:t xml:space="preserve">are associated </w:t>
      </w:r>
      <w:r w:rsidR="00F457DF" w:rsidRPr="008A03E7">
        <w:rPr>
          <w:rFonts w:ascii="Times New Roman" w:hAnsi="Times New Roman" w:cs="Times New Roman"/>
          <w:sz w:val="24"/>
          <w:szCs w:val="24"/>
        </w:rPr>
        <w:t>with changes in diet, economy and perhaps settlement form that accompanied the broader changes of the late first millennium AD. W</w:t>
      </w:r>
      <w:r w:rsidR="005F35E4" w:rsidRPr="008A03E7">
        <w:rPr>
          <w:rFonts w:ascii="Times New Roman" w:hAnsi="Times New Roman" w:cs="Times New Roman"/>
          <w:sz w:val="24"/>
          <w:szCs w:val="24"/>
        </w:rPr>
        <w:t xml:space="preserve">hatever the precise interpretation of the </w:t>
      </w:r>
      <w:proofErr w:type="spellStart"/>
      <w:r w:rsidR="005F35E4" w:rsidRPr="008A03E7">
        <w:rPr>
          <w:rFonts w:ascii="Times New Roman" w:hAnsi="Times New Roman" w:cs="Times New Roman"/>
          <w:sz w:val="24"/>
          <w:szCs w:val="24"/>
        </w:rPr>
        <w:t>middens</w:t>
      </w:r>
      <w:proofErr w:type="spellEnd"/>
      <w:r w:rsidR="00342B01" w:rsidRPr="008A03E7">
        <w:rPr>
          <w:rFonts w:ascii="Times New Roman" w:hAnsi="Times New Roman" w:cs="Times New Roman"/>
          <w:sz w:val="24"/>
          <w:szCs w:val="24"/>
        </w:rPr>
        <w:t>,</w:t>
      </w:r>
      <w:r w:rsidR="005F35E4" w:rsidRPr="008A03E7">
        <w:rPr>
          <w:rFonts w:ascii="Times New Roman" w:hAnsi="Times New Roman" w:cs="Times New Roman"/>
          <w:sz w:val="24"/>
          <w:szCs w:val="24"/>
        </w:rPr>
        <w:t xml:space="preserve"> it is clear that coastal resources played a hitherto unknown but important role in the early medieval economy of northeast Scotland. </w:t>
      </w:r>
      <w:r w:rsidR="00FD40E8" w:rsidRPr="008A03E7">
        <w:rPr>
          <w:rFonts w:ascii="Times New Roman" w:hAnsi="Times New Roman" w:cs="Times New Roman"/>
          <w:sz w:val="24"/>
          <w:szCs w:val="24"/>
        </w:rPr>
        <w:t xml:space="preserve">The Sands of </w:t>
      </w:r>
      <w:proofErr w:type="spellStart"/>
      <w:r w:rsidR="00FD40E8" w:rsidRPr="008A03E7">
        <w:rPr>
          <w:rFonts w:ascii="Times New Roman" w:hAnsi="Times New Roman" w:cs="Times New Roman"/>
          <w:sz w:val="24"/>
          <w:szCs w:val="24"/>
        </w:rPr>
        <w:t>Forvie</w:t>
      </w:r>
      <w:proofErr w:type="spellEnd"/>
      <w:r w:rsidR="00FD40E8" w:rsidRPr="008A03E7">
        <w:rPr>
          <w:rFonts w:ascii="Times New Roman" w:hAnsi="Times New Roman" w:cs="Times New Roman"/>
          <w:sz w:val="24"/>
          <w:szCs w:val="24"/>
        </w:rPr>
        <w:t xml:space="preserve"> </w:t>
      </w:r>
      <w:proofErr w:type="spellStart"/>
      <w:r w:rsidR="00FD40E8" w:rsidRPr="008A03E7">
        <w:rPr>
          <w:rFonts w:ascii="Times New Roman" w:hAnsi="Times New Roman" w:cs="Times New Roman"/>
          <w:sz w:val="24"/>
          <w:szCs w:val="24"/>
        </w:rPr>
        <w:t>middens</w:t>
      </w:r>
      <w:proofErr w:type="spellEnd"/>
      <w:r w:rsidR="00FD40E8" w:rsidRPr="008A03E7">
        <w:rPr>
          <w:rFonts w:ascii="Times New Roman" w:hAnsi="Times New Roman" w:cs="Times New Roman"/>
          <w:sz w:val="24"/>
          <w:szCs w:val="24"/>
        </w:rPr>
        <w:t xml:space="preserve"> can perhaps begin to provide insight into the emergence of more specialised economies in the later first millennium AD </w:t>
      </w:r>
      <w:r w:rsidR="000A647E" w:rsidRPr="008A03E7">
        <w:rPr>
          <w:rFonts w:ascii="Times New Roman" w:hAnsi="Times New Roman" w:cs="Times New Roman"/>
          <w:sz w:val="24"/>
          <w:szCs w:val="24"/>
        </w:rPr>
        <w:t xml:space="preserve">that </w:t>
      </w:r>
      <w:r w:rsidR="00FD40E8" w:rsidRPr="008A03E7">
        <w:rPr>
          <w:rFonts w:ascii="Times New Roman" w:hAnsi="Times New Roman" w:cs="Times New Roman"/>
          <w:sz w:val="24"/>
          <w:szCs w:val="24"/>
        </w:rPr>
        <w:t>focused on locally abundant resources, of a character rarely documented.</w:t>
      </w:r>
    </w:p>
    <w:p w14:paraId="0265E4E7" w14:textId="6B74DB36" w:rsidR="009C690E" w:rsidRPr="008A03E7" w:rsidRDefault="00591653"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CONCLUSIONS</w:t>
      </w:r>
    </w:p>
    <w:p w14:paraId="1E715368" w14:textId="6A17F657" w:rsidR="001316B9" w:rsidRPr="008A03E7" w:rsidRDefault="008364D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The excavations at the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w:t>
      </w:r>
      <w:r w:rsidR="00C25A26" w:rsidRPr="008A03E7">
        <w:rPr>
          <w:rFonts w:ascii="Times New Roman" w:hAnsi="Times New Roman" w:cs="Times New Roman"/>
          <w:sz w:val="24"/>
          <w:szCs w:val="24"/>
        </w:rPr>
        <w:t xml:space="preserve">have provided surprising new evidence for </w:t>
      </w:r>
      <w:r w:rsidRPr="008A03E7">
        <w:rPr>
          <w:rFonts w:ascii="Times New Roman" w:hAnsi="Times New Roman" w:cs="Times New Roman"/>
          <w:sz w:val="24"/>
          <w:szCs w:val="24"/>
        </w:rPr>
        <w:t xml:space="preserve">intensive shellfish gathering and consumption </w:t>
      </w:r>
      <w:r w:rsidR="008F5E55" w:rsidRPr="008A03E7">
        <w:rPr>
          <w:rFonts w:ascii="Times New Roman" w:hAnsi="Times New Roman" w:cs="Times New Roman"/>
          <w:sz w:val="24"/>
          <w:szCs w:val="24"/>
        </w:rPr>
        <w:t xml:space="preserve">in </w:t>
      </w:r>
      <w:r w:rsidR="00C25A26" w:rsidRPr="008A03E7">
        <w:rPr>
          <w:rFonts w:ascii="Times New Roman" w:hAnsi="Times New Roman" w:cs="Times New Roman"/>
          <w:sz w:val="24"/>
          <w:szCs w:val="24"/>
        </w:rPr>
        <w:t xml:space="preserve">the </w:t>
      </w:r>
      <w:r w:rsidR="008F5E55" w:rsidRPr="008A03E7">
        <w:rPr>
          <w:rFonts w:ascii="Times New Roman" w:hAnsi="Times New Roman" w:cs="Times New Roman"/>
          <w:sz w:val="24"/>
          <w:szCs w:val="24"/>
        </w:rPr>
        <w:t>first millennium AD</w:t>
      </w:r>
      <w:r w:rsidRPr="008A03E7">
        <w:rPr>
          <w:rFonts w:ascii="Times New Roman" w:hAnsi="Times New Roman" w:cs="Times New Roman"/>
          <w:sz w:val="24"/>
          <w:szCs w:val="24"/>
        </w:rPr>
        <w:t xml:space="preserve">. </w:t>
      </w:r>
      <w:r w:rsidR="00A139CA" w:rsidRPr="008A03E7">
        <w:rPr>
          <w:rFonts w:ascii="Times New Roman" w:hAnsi="Times New Roman" w:cs="Times New Roman"/>
          <w:sz w:val="24"/>
          <w:szCs w:val="24"/>
        </w:rPr>
        <w:t>In Britain and Ireland the use of shellfish on ma</w:t>
      </w:r>
      <w:r w:rsidR="00142F8F" w:rsidRPr="008A03E7">
        <w:rPr>
          <w:rFonts w:ascii="Times New Roman" w:hAnsi="Times New Roman" w:cs="Times New Roman"/>
          <w:sz w:val="24"/>
          <w:szCs w:val="24"/>
        </w:rPr>
        <w:t>n</w:t>
      </w:r>
      <w:r w:rsidR="00A139CA" w:rsidRPr="008A03E7">
        <w:rPr>
          <w:rFonts w:ascii="Times New Roman" w:hAnsi="Times New Roman" w:cs="Times New Roman"/>
          <w:sz w:val="24"/>
          <w:szCs w:val="24"/>
        </w:rPr>
        <w:t xml:space="preserve">y sites is poorly understood, but the Sands of </w:t>
      </w:r>
      <w:proofErr w:type="spellStart"/>
      <w:r w:rsidR="00A139CA" w:rsidRPr="008A03E7">
        <w:rPr>
          <w:rFonts w:ascii="Times New Roman" w:hAnsi="Times New Roman" w:cs="Times New Roman"/>
          <w:sz w:val="24"/>
          <w:szCs w:val="24"/>
        </w:rPr>
        <w:t>Forvie</w:t>
      </w:r>
      <w:proofErr w:type="spellEnd"/>
      <w:r w:rsidR="00A139CA" w:rsidRPr="008A03E7">
        <w:rPr>
          <w:rFonts w:ascii="Times New Roman" w:hAnsi="Times New Roman" w:cs="Times New Roman"/>
          <w:sz w:val="24"/>
          <w:szCs w:val="24"/>
        </w:rPr>
        <w:t xml:space="preserve"> evidence provides direct evidence for consumption </w:t>
      </w:r>
      <w:r w:rsidR="00C25A26" w:rsidRPr="008A03E7">
        <w:rPr>
          <w:rFonts w:ascii="Times New Roman" w:hAnsi="Times New Roman" w:cs="Times New Roman"/>
          <w:sz w:val="24"/>
          <w:szCs w:val="24"/>
        </w:rPr>
        <w:t xml:space="preserve">or trade in </w:t>
      </w:r>
      <w:r w:rsidR="00A139CA" w:rsidRPr="008A03E7">
        <w:rPr>
          <w:rFonts w:ascii="Times New Roman" w:hAnsi="Times New Roman" w:cs="Times New Roman"/>
          <w:sz w:val="24"/>
          <w:szCs w:val="24"/>
        </w:rPr>
        <w:t>shellfish on a</w:t>
      </w:r>
      <w:r w:rsidR="00C25A26" w:rsidRPr="008A03E7">
        <w:rPr>
          <w:rFonts w:ascii="Times New Roman" w:hAnsi="Times New Roman" w:cs="Times New Roman"/>
          <w:sz w:val="24"/>
          <w:szCs w:val="24"/>
        </w:rPr>
        <w:t xml:space="preserve"> relatively</w:t>
      </w:r>
      <w:r w:rsidR="00A139CA" w:rsidRPr="008A03E7">
        <w:rPr>
          <w:rFonts w:ascii="Times New Roman" w:hAnsi="Times New Roman" w:cs="Times New Roman"/>
          <w:sz w:val="24"/>
          <w:szCs w:val="24"/>
        </w:rPr>
        <w:t xml:space="preserve"> large</w:t>
      </w:r>
      <w:r w:rsidR="000A647E" w:rsidRPr="008A03E7">
        <w:rPr>
          <w:rFonts w:ascii="Times New Roman" w:hAnsi="Times New Roman" w:cs="Times New Roman"/>
          <w:sz w:val="24"/>
          <w:szCs w:val="24"/>
        </w:rPr>
        <w:t xml:space="preserve"> </w:t>
      </w:r>
      <w:r w:rsidR="00A139CA" w:rsidRPr="008A03E7">
        <w:rPr>
          <w:rFonts w:ascii="Times New Roman" w:hAnsi="Times New Roman" w:cs="Times New Roman"/>
          <w:sz w:val="24"/>
          <w:szCs w:val="24"/>
        </w:rPr>
        <w:t xml:space="preserve">scale. </w:t>
      </w:r>
      <w:r w:rsidR="00142F8F" w:rsidRPr="008A03E7">
        <w:rPr>
          <w:rFonts w:ascii="Times New Roman" w:hAnsi="Times New Roman" w:cs="Times New Roman"/>
          <w:sz w:val="24"/>
          <w:szCs w:val="24"/>
        </w:rPr>
        <w:t>Elsewhere in</w:t>
      </w:r>
      <w:r w:rsidR="0044065C" w:rsidRPr="008A03E7">
        <w:rPr>
          <w:rFonts w:ascii="Times New Roman" w:hAnsi="Times New Roman" w:cs="Times New Roman"/>
          <w:sz w:val="24"/>
          <w:szCs w:val="24"/>
        </w:rPr>
        <w:t xml:space="preserve"> Britain and Ireland</w:t>
      </w:r>
      <w:r w:rsidR="00AE28FA" w:rsidRPr="008A03E7">
        <w:rPr>
          <w:rFonts w:ascii="Times New Roman" w:hAnsi="Times New Roman" w:cs="Times New Roman"/>
          <w:sz w:val="24"/>
          <w:szCs w:val="24"/>
        </w:rPr>
        <w:t xml:space="preserve"> there are a </w:t>
      </w:r>
      <w:r w:rsidR="00E12655" w:rsidRPr="008A03E7">
        <w:rPr>
          <w:rFonts w:ascii="Times New Roman" w:hAnsi="Times New Roman" w:cs="Times New Roman"/>
          <w:sz w:val="24"/>
          <w:szCs w:val="24"/>
        </w:rPr>
        <w:t>limited number of</w:t>
      </w:r>
      <w:r w:rsidR="00AE28FA" w:rsidRPr="008A03E7">
        <w:rPr>
          <w:rFonts w:ascii="Times New Roman" w:hAnsi="Times New Roman" w:cs="Times New Roman"/>
          <w:sz w:val="24"/>
          <w:szCs w:val="24"/>
        </w:rPr>
        <w:t xml:space="preserve"> examples of </w:t>
      </w:r>
      <w:r w:rsidR="000A647E" w:rsidRPr="008A03E7">
        <w:rPr>
          <w:rFonts w:ascii="Times New Roman" w:hAnsi="Times New Roman" w:cs="Times New Roman"/>
          <w:sz w:val="24"/>
          <w:szCs w:val="24"/>
        </w:rPr>
        <w:t xml:space="preserve">the </w:t>
      </w:r>
      <w:r w:rsidR="00AE28FA" w:rsidRPr="008A03E7">
        <w:rPr>
          <w:rFonts w:ascii="Times New Roman" w:hAnsi="Times New Roman" w:cs="Times New Roman"/>
          <w:sz w:val="24"/>
          <w:szCs w:val="24"/>
        </w:rPr>
        <w:t xml:space="preserve">specialised use of shellfish on </w:t>
      </w:r>
      <w:r w:rsidR="00361080" w:rsidRPr="008A03E7">
        <w:rPr>
          <w:rFonts w:ascii="Times New Roman" w:hAnsi="Times New Roman" w:cs="Times New Roman"/>
          <w:sz w:val="24"/>
          <w:szCs w:val="24"/>
        </w:rPr>
        <w:t>anything other than a small-scale subsistence base</w:t>
      </w:r>
      <w:r w:rsidR="00AE28FA" w:rsidRPr="008A03E7">
        <w:rPr>
          <w:rFonts w:ascii="Times New Roman" w:hAnsi="Times New Roman" w:cs="Times New Roman"/>
          <w:sz w:val="24"/>
          <w:szCs w:val="24"/>
        </w:rPr>
        <w:t xml:space="preserve">. </w:t>
      </w:r>
      <w:r w:rsidR="001316B9" w:rsidRPr="008A03E7">
        <w:rPr>
          <w:rFonts w:ascii="Times New Roman" w:hAnsi="Times New Roman" w:cs="Times New Roman"/>
          <w:sz w:val="24"/>
          <w:szCs w:val="24"/>
        </w:rPr>
        <w:t xml:space="preserve">The most direct parallel for the </w:t>
      </w:r>
      <w:proofErr w:type="spellStart"/>
      <w:r w:rsidR="001316B9" w:rsidRPr="008A03E7">
        <w:rPr>
          <w:rFonts w:ascii="Times New Roman" w:hAnsi="Times New Roman" w:cs="Times New Roman"/>
          <w:sz w:val="24"/>
          <w:szCs w:val="24"/>
        </w:rPr>
        <w:lastRenderedPageBreak/>
        <w:t>middens</w:t>
      </w:r>
      <w:proofErr w:type="spellEnd"/>
      <w:r w:rsidR="001316B9" w:rsidRPr="008A03E7">
        <w:rPr>
          <w:rFonts w:ascii="Times New Roman" w:hAnsi="Times New Roman" w:cs="Times New Roman"/>
          <w:sz w:val="24"/>
          <w:szCs w:val="24"/>
        </w:rPr>
        <w:t xml:space="preserve"> at the Sands of </w:t>
      </w:r>
      <w:proofErr w:type="spellStart"/>
      <w:r w:rsidR="001316B9" w:rsidRPr="008A03E7">
        <w:rPr>
          <w:rFonts w:ascii="Times New Roman" w:hAnsi="Times New Roman" w:cs="Times New Roman"/>
          <w:sz w:val="24"/>
          <w:szCs w:val="24"/>
        </w:rPr>
        <w:t>Forvie</w:t>
      </w:r>
      <w:proofErr w:type="spellEnd"/>
      <w:r w:rsidR="001316B9" w:rsidRPr="008A03E7">
        <w:rPr>
          <w:rFonts w:ascii="Times New Roman" w:hAnsi="Times New Roman" w:cs="Times New Roman"/>
          <w:sz w:val="24"/>
          <w:szCs w:val="24"/>
        </w:rPr>
        <w:t xml:space="preserve"> are perhaps the mussel </w:t>
      </w:r>
      <w:proofErr w:type="spellStart"/>
      <w:r w:rsidR="001316B9" w:rsidRPr="008A03E7">
        <w:rPr>
          <w:rFonts w:ascii="Times New Roman" w:hAnsi="Times New Roman" w:cs="Times New Roman"/>
          <w:sz w:val="24"/>
          <w:szCs w:val="24"/>
        </w:rPr>
        <w:t>middens</w:t>
      </w:r>
      <w:proofErr w:type="spellEnd"/>
      <w:r w:rsidR="001316B9" w:rsidRPr="008A03E7">
        <w:rPr>
          <w:rFonts w:ascii="Times New Roman" w:hAnsi="Times New Roman" w:cs="Times New Roman"/>
          <w:sz w:val="24"/>
          <w:szCs w:val="24"/>
        </w:rPr>
        <w:t xml:space="preserve"> </w:t>
      </w:r>
      <w:r w:rsidRPr="008A03E7">
        <w:rPr>
          <w:rFonts w:ascii="Times New Roman" w:hAnsi="Times New Roman" w:cs="Times New Roman"/>
          <w:sz w:val="24"/>
          <w:szCs w:val="24"/>
        </w:rPr>
        <w:t>of Denmark</w:t>
      </w:r>
      <w:r w:rsidR="000A647E" w:rsidRPr="008A03E7">
        <w:rPr>
          <w:rFonts w:ascii="Times New Roman" w:hAnsi="Times New Roman" w:cs="Times New Roman"/>
          <w:sz w:val="24"/>
          <w:szCs w:val="24"/>
        </w:rPr>
        <w:t>,</w:t>
      </w:r>
      <w:r w:rsidRPr="008A03E7">
        <w:rPr>
          <w:rFonts w:ascii="Times New Roman" w:hAnsi="Times New Roman" w:cs="Times New Roman"/>
          <w:sz w:val="24"/>
          <w:szCs w:val="24"/>
        </w:rPr>
        <w:t xml:space="preserve"> which have been suggested to be </w:t>
      </w:r>
      <w:r w:rsidR="00EF272F" w:rsidRPr="008A03E7">
        <w:rPr>
          <w:rFonts w:ascii="Times New Roman" w:hAnsi="Times New Roman" w:cs="Times New Roman"/>
          <w:sz w:val="24"/>
          <w:szCs w:val="24"/>
        </w:rPr>
        <w:t xml:space="preserve">intensive and specialised sites for the </w:t>
      </w:r>
      <w:r w:rsidR="008450EB" w:rsidRPr="008A03E7">
        <w:rPr>
          <w:rFonts w:ascii="Times New Roman" w:hAnsi="Times New Roman" w:cs="Times New Roman"/>
          <w:sz w:val="24"/>
          <w:szCs w:val="24"/>
        </w:rPr>
        <w:t xml:space="preserve">seasonal </w:t>
      </w:r>
      <w:r w:rsidR="00EF272F" w:rsidRPr="008A03E7">
        <w:rPr>
          <w:rFonts w:ascii="Times New Roman" w:hAnsi="Times New Roman" w:cs="Times New Roman"/>
          <w:sz w:val="24"/>
          <w:szCs w:val="24"/>
        </w:rPr>
        <w:t xml:space="preserve">production of cooked shellfish on a near ‘industrial’ scale. </w:t>
      </w:r>
      <w:r w:rsidR="00C25A26" w:rsidRPr="008A03E7">
        <w:rPr>
          <w:rFonts w:ascii="Times New Roman" w:hAnsi="Times New Roman" w:cs="Times New Roman"/>
          <w:sz w:val="24"/>
          <w:szCs w:val="24"/>
        </w:rPr>
        <w:t xml:space="preserve">There is great potential for new programmes of work at sites such as Sands of </w:t>
      </w:r>
      <w:proofErr w:type="spellStart"/>
      <w:r w:rsidR="00C25A26" w:rsidRPr="008A03E7">
        <w:rPr>
          <w:rFonts w:ascii="Times New Roman" w:hAnsi="Times New Roman" w:cs="Times New Roman"/>
          <w:sz w:val="24"/>
          <w:szCs w:val="24"/>
        </w:rPr>
        <w:t>Forvie</w:t>
      </w:r>
      <w:proofErr w:type="spellEnd"/>
      <w:r w:rsidR="00C25A26" w:rsidRPr="008A03E7">
        <w:rPr>
          <w:rFonts w:ascii="Times New Roman" w:hAnsi="Times New Roman" w:cs="Times New Roman"/>
          <w:sz w:val="24"/>
          <w:szCs w:val="24"/>
        </w:rPr>
        <w:t xml:space="preserve"> to uncover hitherto unknown elements of the economy and subsistence patterns of early medieval communities in Scotland. </w:t>
      </w:r>
      <w:r w:rsidR="00712286" w:rsidRPr="008A03E7">
        <w:rPr>
          <w:rFonts w:ascii="Times New Roman" w:hAnsi="Times New Roman" w:cs="Times New Roman"/>
          <w:sz w:val="24"/>
          <w:szCs w:val="24"/>
        </w:rPr>
        <w:t xml:space="preserve">The </w:t>
      </w:r>
      <w:proofErr w:type="spellStart"/>
      <w:r w:rsidR="00712286" w:rsidRPr="008A03E7">
        <w:rPr>
          <w:rFonts w:ascii="Times New Roman" w:hAnsi="Times New Roman" w:cs="Times New Roman"/>
          <w:sz w:val="24"/>
          <w:szCs w:val="24"/>
        </w:rPr>
        <w:t>middens</w:t>
      </w:r>
      <w:proofErr w:type="spellEnd"/>
      <w:r w:rsidR="00712286" w:rsidRPr="008A03E7">
        <w:rPr>
          <w:rFonts w:ascii="Times New Roman" w:hAnsi="Times New Roman" w:cs="Times New Roman"/>
          <w:sz w:val="24"/>
          <w:szCs w:val="24"/>
        </w:rPr>
        <w:t xml:space="preserve"> at </w:t>
      </w:r>
      <w:proofErr w:type="spellStart"/>
      <w:r w:rsidR="00712286" w:rsidRPr="008A03E7">
        <w:rPr>
          <w:rFonts w:ascii="Times New Roman" w:hAnsi="Times New Roman" w:cs="Times New Roman"/>
          <w:sz w:val="24"/>
          <w:szCs w:val="24"/>
        </w:rPr>
        <w:t>Forvie</w:t>
      </w:r>
      <w:proofErr w:type="spellEnd"/>
      <w:r w:rsidR="00712286" w:rsidRPr="008A03E7">
        <w:rPr>
          <w:rFonts w:ascii="Times New Roman" w:hAnsi="Times New Roman" w:cs="Times New Roman"/>
          <w:sz w:val="24"/>
          <w:szCs w:val="24"/>
        </w:rPr>
        <w:t xml:space="preserve"> date prior to the ‘fish event horizon’ of around 1000 AD, when fish consumption increased and fishing became an important part of the econom</w:t>
      </w:r>
      <w:r w:rsidR="003D2900" w:rsidRPr="008A03E7">
        <w:rPr>
          <w:rFonts w:ascii="Times New Roman" w:hAnsi="Times New Roman" w:cs="Times New Roman"/>
          <w:sz w:val="24"/>
          <w:szCs w:val="24"/>
        </w:rPr>
        <w:t>y of northwest Europe (Barrett and</w:t>
      </w:r>
      <w:r w:rsidR="00712286" w:rsidRPr="008A03E7">
        <w:rPr>
          <w:rFonts w:ascii="Times New Roman" w:hAnsi="Times New Roman" w:cs="Times New Roman"/>
          <w:sz w:val="24"/>
          <w:szCs w:val="24"/>
        </w:rPr>
        <w:t xml:space="preserve"> Richards 2004: 249; Barrett et al 2011). </w:t>
      </w:r>
      <w:r w:rsidR="00431907" w:rsidRPr="008A03E7">
        <w:rPr>
          <w:rFonts w:ascii="Times New Roman" w:hAnsi="Times New Roman" w:cs="Times New Roman"/>
          <w:sz w:val="24"/>
          <w:szCs w:val="24"/>
        </w:rPr>
        <w:t>Overall, t</w:t>
      </w:r>
      <w:r w:rsidR="00422193" w:rsidRPr="008A03E7">
        <w:rPr>
          <w:rFonts w:ascii="Times New Roman" w:hAnsi="Times New Roman" w:cs="Times New Roman"/>
          <w:sz w:val="24"/>
          <w:szCs w:val="24"/>
        </w:rPr>
        <w:t xml:space="preserve">he new evidence from the Sands of </w:t>
      </w:r>
      <w:proofErr w:type="spellStart"/>
      <w:r w:rsidR="00422193" w:rsidRPr="008A03E7">
        <w:rPr>
          <w:rFonts w:ascii="Times New Roman" w:hAnsi="Times New Roman" w:cs="Times New Roman"/>
          <w:sz w:val="24"/>
          <w:szCs w:val="24"/>
        </w:rPr>
        <w:t>Forvie</w:t>
      </w:r>
      <w:proofErr w:type="spellEnd"/>
      <w:r w:rsidR="00422193" w:rsidRPr="008A03E7">
        <w:rPr>
          <w:rFonts w:ascii="Times New Roman" w:hAnsi="Times New Roman" w:cs="Times New Roman"/>
          <w:sz w:val="24"/>
          <w:szCs w:val="24"/>
        </w:rPr>
        <w:t xml:space="preserve"> can perhaps open up a new chapter in the study of </w:t>
      </w:r>
      <w:r w:rsidR="00E03F06" w:rsidRPr="008A03E7">
        <w:rPr>
          <w:rFonts w:ascii="Times New Roman" w:hAnsi="Times New Roman" w:cs="Times New Roman"/>
          <w:sz w:val="24"/>
          <w:szCs w:val="24"/>
        </w:rPr>
        <w:t xml:space="preserve">the </w:t>
      </w:r>
      <w:r w:rsidR="007859B2" w:rsidRPr="008A03E7">
        <w:rPr>
          <w:rFonts w:ascii="Times New Roman" w:hAnsi="Times New Roman" w:cs="Times New Roman"/>
          <w:sz w:val="24"/>
          <w:szCs w:val="24"/>
        </w:rPr>
        <w:t>historic use of coastal resources</w:t>
      </w:r>
      <w:r w:rsidR="00422193" w:rsidRPr="008A03E7">
        <w:rPr>
          <w:rFonts w:ascii="Times New Roman" w:hAnsi="Times New Roman" w:cs="Times New Roman"/>
          <w:sz w:val="24"/>
          <w:szCs w:val="24"/>
        </w:rPr>
        <w:t xml:space="preserve"> </w:t>
      </w:r>
      <w:r w:rsidR="00C501D6" w:rsidRPr="008A03E7">
        <w:rPr>
          <w:rFonts w:ascii="Times New Roman" w:hAnsi="Times New Roman" w:cs="Times New Roman"/>
          <w:sz w:val="24"/>
          <w:szCs w:val="24"/>
        </w:rPr>
        <w:t xml:space="preserve">that can </w:t>
      </w:r>
      <w:r w:rsidR="00422193" w:rsidRPr="008A03E7">
        <w:rPr>
          <w:rFonts w:ascii="Times New Roman" w:hAnsi="Times New Roman" w:cs="Times New Roman"/>
          <w:sz w:val="24"/>
          <w:szCs w:val="24"/>
        </w:rPr>
        <w:t xml:space="preserve">prompt a re-evaluation of the role of </w:t>
      </w:r>
      <w:r w:rsidR="00E03F06" w:rsidRPr="008A03E7">
        <w:rPr>
          <w:rFonts w:ascii="Times New Roman" w:hAnsi="Times New Roman" w:cs="Times New Roman"/>
          <w:sz w:val="24"/>
          <w:szCs w:val="24"/>
        </w:rPr>
        <w:t xml:space="preserve">these </w:t>
      </w:r>
      <w:r w:rsidR="00C30104" w:rsidRPr="008A03E7">
        <w:rPr>
          <w:rFonts w:ascii="Times New Roman" w:hAnsi="Times New Roman" w:cs="Times New Roman"/>
          <w:sz w:val="24"/>
          <w:szCs w:val="24"/>
        </w:rPr>
        <w:t>resources</w:t>
      </w:r>
      <w:r w:rsidR="00422193" w:rsidRPr="008A03E7">
        <w:rPr>
          <w:rFonts w:ascii="Times New Roman" w:hAnsi="Times New Roman" w:cs="Times New Roman"/>
          <w:sz w:val="24"/>
          <w:szCs w:val="24"/>
        </w:rPr>
        <w:t xml:space="preserve"> in </w:t>
      </w:r>
      <w:r w:rsidR="00640D3D" w:rsidRPr="008A03E7">
        <w:rPr>
          <w:rFonts w:ascii="Times New Roman" w:hAnsi="Times New Roman" w:cs="Times New Roman"/>
          <w:sz w:val="24"/>
          <w:szCs w:val="24"/>
        </w:rPr>
        <w:t xml:space="preserve">the </w:t>
      </w:r>
      <w:r w:rsidR="005023F4" w:rsidRPr="008A03E7">
        <w:rPr>
          <w:rFonts w:ascii="Times New Roman" w:hAnsi="Times New Roman" w:cs="Times New Roman"/>
          <w:sz w:val="24"/>
          <w:szCs w:val="24"/>
        </w:rPr>
        <w:t xml:space="preserve">developing </w:t>
      </w:r>
      <w:r w:rsidR="00C25A26" w:rsidRPr="008A03E7">
        <w:rPr>
          <w:rFonts w:ascii="Times New Roman" w:hAnsi="Times New Roman" w:cs="Times New Roman"/>
          <w:sz w:val="24"/>
          <w:szCs w:val="24"/>
        </w:rPr>
        <w:t>economies, trade patterns and diets</w:t>
      </w:r>
      <w:r w:rsidR="005023F4" w:rsidRPr="008A03E7">
        <w:rPr>
          <w:rFonts w:ascii="Times New Roman" w:hAnsi="Times New Roman" w:cs="Times New Roman"/>
          <w:sz w:val="24"/>
          <w:szCs w:val="24"/>
        </w:rPr>
        <w:t xml:space="preserve"> of first millennium AD</w:t>
      </w:r>
      <w:r w:rsidR="00C25A26" w:rsidRPr="008A03E7">
        <w:rPr>
          <w:rFonts w:ascii="Times New Roman" w:hAnsi="Times New Roman" w:cs="Times New Roman"/>
          <w:sz w:val="24"/>
          <w:szCs w:val="24"/>
        </w:rPr>
        <w:t xml:space="preserve"> societ</w:t>
      </w:r>
      <w:r w:rsidR="00E03F06" w:rsidRPr="008A03E7">
        <w:rPr>
          <w:rFonts w:ascii="Times New Roman" w:hAnsi="Times New Roman" w:cs="Times New Roman"/>
          <w:sz w:val="24"/>
          <w:szCs w:val="24"/>
        </w:rPr>
        <w:t>ies</w:t>
      </w:r>
      <w:r w:rsidR="00350292" w:rsidRPr="008A03E7">
        <w:rPr>
          <w:rFonts w:ascii="Times New Roman" w:hAnsi="Times New Roman" w:cs="Times New Roman"/>
          <w:sz w:val="24"/>
          <w:szCs w:val="24"/>
        </w:rPr>
        <w:t xml:space="preserve"> </w:t>
      </w:r>
      <w:r w:rsidR="003F4F2D" w:rsidRPr="008A03E7">
        <w:rPr>
          <w:rFonts w:ascii="Times New Roman" w:hAnsi="Times New Roman" w:cs="Times New Roman"/>
          <w:sz w:val="24"/>
          <w:szCs w:val="24"/>
        </w:rPr>
        <w:t xml:space="preserve">in </w:t>
      </w:r>
      <w:r w:rsidR="00350292" w:rsidRPr="008A03E7">
        <w:rPr>
          <w:rFonts w:ascii="Times New Roman" w:hAnsi="Times New Roman" w:cs="Times New Roman"/>
          <w:sz w:val="24"/>
          <w:szCs w:val="24"/>
        </w:rPr>
        <w:t>Scotland</w:t>
      </w:r>
      <w:r w:rsidR="00422193" w:rsidRPr="008A03E7">
        <w:rPr>
          <w:rFonts w:ascii="Times New Roman" w:hAnsi="Times New Roman" w:cs="Times New Roman"/>
          <w:sz w:val="24"/>
          <w:szCs w:val="24"/>
        </w:rPr>
        <w:t xml:space="preserve">. </w:t>
      </w:r>
    </w:p>
    <w:p w14:paraId="5D2B7AF7" w14:textId="5C832675" w:rsidR="003D7899" w:rsidRPr="008A03E7" w:rsidRDefault="004C7486"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Captions</w:t>
      </w:r>
    </w:p>
    <w:p w14:paraId="0437EF84" w14:textId="56CDD23D" w:rsidR="004C7486" w:rsidRPr="008A03E7" w:rsidRDefault="004C748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ILLUS 1 Map of the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showing the locations of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A, B and C and other the sites mentioned in the text: (1) Bronze Age/Iron Age settlement remains; (2) Bronze Age ring and kerb cairns; (3) Bronze Age kerb cairns; (4) Mesolithic flint scatters; (5) Mesolithic flint working areas recorded by Warren; (6) </w:t>
      </w:r>
      <w:proofErr w:type="spellStart"/>
      <w:r w:rsidRPr="008A03E7">
        <w:rPr>
          <w:rFonts w:ascii="Times New Roman" w:hAnsi="Times New Roman" w:cs="Times New Roman"/>
          <w:sz w:val="24"/>
          <w:szCs w:val="24"/>
        </w:rPr>
        <w:t>findspot</w:t>
      </w:r>
      <w:proofErr w:type="spellEnd"/>
      <w:r w:rsidRPr="008A03E7">
        <w:rPr>
          <w:rFonts w:ascii="Times New Roman" w:hAnsi="Times New Roman" w:cs="Times New Roman"/>
          <w:sz w:val="24"/>
          <w:szCs w:val="24"/>
        </w:rPr>
        <w:t xml:space="preserve"> of the Romano-British </w:t>
      </w:r>
      <w:proofErr w:type="spellStart"/>
      <w:r w:rsidRPr="008A03E7">
        <w:rPr>
          <w:rFonts w:ascii="Times New Roman" w:hAnsi="Times New Roman" w:cs="Times New Roman"/>
          <w:sz w:val="24"/>
          <w:szCs w:val="24"/>
        </w:rPr>
        <w:t>pennanular</w:t>
      </w:r>
      <w:proofErr w:type="spellEnd"/>
      <w:r w:rsidRPr="008A03E7">
        <w:rPr>
          <w:rFonts w:ascii="Times New Roman" w:hAnsi="Times New Roman" w:cs="Times New Roman"/>
          <w:sz w:val="24"/>
          <w:szCs w:val="24"/>
        </w:rPr>
        <w:t xml:space="preserve"> brooch; (7) areas of Medieval rig and furrow seen on aerial photographs; (8)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Kirk and medieval village; (9) Turf buildings and enclosure at Cluny Cottages; (10) Iron Age buried soils. Contains OS data © Crown copyright (2016).</w:t>
      </w:r>
    </w:p>
    <w:p w14:paraId="783C8A5C" w14:textId="77777777" w:rsidR="00DF605B" w:rsidRPr="008A03E7" w:rsidRDefault="004C7486" w:rsidP="00DF605B">
      <w:pPr>
        <w:spacing w:line="360" w:lineRule="auto"/>
        <w:rPr>
          <w:rFonts w:ascii="Times New Roman" w:hAnsi="Times New Roman" w:cs="Times New Roman"/>
          <w:sz w:val="24"/>
          <w:szCs w:val="24"/>
        </w:rPr>
      </w:pPr>
      <w:r w:rsidRPr="008A03E7">
        <w:rPr>
          <w:rFonts w:ascii="Times New Roman" w:hAnsi="Times New Roman" w:cs="Times New Roman"/>
          <w:iCs/>
          <w:sz w:val="24"/>
          <w:szCs w:val="24"/>
        </w:rPr>
        <w:t xml:space="preserve">ILLUS 2 Topographical model showing the position of the three </w:t>
      </w:r>
      <w:proofErr w:type="spellStart"/>
      <w:r w:rsidRPr="008A03E7">
        <w:rPr>
          <w:rFonts w:ascii="Times New Roman" w:hAnsi="Times New Roman" w:cs="Times New Roman"/>
          <w:iCs/>
          <w:sz w:val="24"/>
          <w:szCs w:val="24"/>
        </w:rPr>
        <w:t>middens</w:t>
      </w:r>
      <w:proofErr w:type="spellEnd"/>
      <w:r w:rsidRPr="008A03E7">
        <w:rPr>
          <w:rFonts w:ascii="Times New Roman" w:hAnsi="Times New Roman" w:cs="Times New Roman"/>
          <w:iCs/>
          <w:sz w:val="24"/>
          <w:szCs w:val="24"/>
        </w:rPr>
        <w:t xml:space="preserve"> discussed in the text at Sands of </w:t>
      </w:r>
      <w:proofErr w:type="spellStart"/>
      <w:r w:rsidRPr="008A03E7">
        <w:rPr>
          <w:rFonts w:ascii="Times New Roman" w:hAnsi="Times New Roman" w:cs="Times New Roman"/>
          <w:iCs/>
          <w:sz w:val="24"/>
          <w:szCs w:val="24"/>
        </w:rPr>
        <w:t>Forvie</w:t>
      </w:r>
      <w:proofErr w:type="spellEnd"/>
      <w:r w:rsidRPr="008A03E7">
        <w:rPr>
          <w:rFonts w:ascii="Times New Roman" w:hAnsi="Times New Roman" w:cs="Times New Roman"/>
          <w:iCs/>
          <w:sz w:val="24"/>
          <w:szCs w:val="24"/>
        </w:rPr>
        <w:t xml:space="preserve">. Auger survey points from a </w:t>
      </w:r>
      <w:proofErr w:type="spellStart"/>
      <w:r w:rsidRPr="008A03E7">
        <w:rPr>
          <w:rFonts w:ascii="Times New Roman" w:hAnsi="Times New Roman" w:cs="Times New Roman"/>
          <w:iCs/>
          <w:sz w:val="24"/>
          <w:szCs w:val="24"/>
        </w:rPr>
        <w:t>geoarchaeological</w:t>
      </w:r>
      <w:proofErr w:type="spellEnd"/>
      <w:r w:rsidRPr="008A03E7">
        <w:rPr>
          <w:rFonts w:ascii="Times New Roman" w:hAnsi="Times New Roman" w:cs="Times New Roman"/>
          <w:iCs/>
          <w:sz w:val="24"/>
          <w:szCs w:val="24"/>
        </w:rPr>
        <w:t xml:space="preserve"> analysis are also mapped and the position of a turf structure found near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B. </w:t>
      </w:r>
      <w:r w:rsidR="00DF605B" w:rsidRPr="008A03E7">
        <w:rPr>
          <w:rFonts w:ascii="Times New Roman" w:hAnsi="Times New Roman" w:cs="Times New Roman"/>
          <w:sz w:val="24"/>
          <w:szCs w:val="24"/>
        </w:rPr>
        <w:t>Contains OS data © Crown copyright (2016).</w:t>
      </w:r>
    </w:p>
    <w:p w14:paraId="1C5435ED" w14:textId="77777777" w:rsidR="004C7486" w:rsidRPr="008A03E7" w:rsidRDefault="004C7486" w:rsidP="007300AC">
      <w:pPr>
        <w:spacing w:line="360" w:lineRule="auto"/>
        <w:rPr>
          <w:rFonts w:ascii="Times New Roman" w:hAnsi="Times New Roman" w:cs="Times New Roman"/>
          <w:iCs/>
          <w:sz w:val="24"/>
          <w:szCs w:val="24"/>
        </w:rPr>
      </w:pPr>
      <w:bookmarkStart w:id="0" w:name="_GoBack"/>
      <w:bookmarkEnd w:id="0"/>
      <w:r w:rsidRPr="008A03E7">
        <w:rPr>
          <w:rFonts w:ascii="Times New Roman" w:hAnsi="Times New Roman" w:cs="Times New Roman"/>
          <w:iCs/>
          <w:sz w:val="24"/>
          <w:szCs w:val="24"/>
        </w:rPr>
        <w:t xml:space="preserve">ILLUS 3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C prior to excavation. The eroding shell deposits can be seen slumping down onto the present shore and beach level</w:t>
      </w:r>
    </w:p>
    <w:p w14:paraId="19E11C20" w14:textId="77777777" w:rsidR="004C7486" w:rsidRPr="008A03E7" w:rsidRDefault="004C7486" w:rsidP="007300AC">
      <w:pPr>
        <w:spacing w:line="360" w:lineRule="auto"/>
        <w:rPr>
          <w:rFonts w:ascii="Times New Roman" w:hAnsi="Times New Roman" w:cs="Times New Roman"/>
          <w:iCs/>
          <w:sz w:val="24"/>
          <w:szCs w:val="24"/>
        </w:rPr>
      </w:pPr>
      <w:r w:rsidRPr="008A03E7">
        <w:rPr>
          <w:rFonts w:ascii="Times New Roman" w:hAnsi="Times New Roman" w:cs="Times New Roman"/>
          <w:iCs/>
          <w:sz w:val="24"/>
          <w:szCs w:val="24"/>
        </w:rPr>
        <w:t xml:space="preserve">ILLUS 4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C post excavation photograph showing Column A and Column C excavated through the </w:t>
      </w:r>
      <w:proofErr w:type="spellStart"/>
      <w:r w:rsidRPr="008A03E7">
        <w:rPr>
          <w:rFonts w:ascii="Times New Roman" w:hAnsi="Times New Roman" w:cs="Times New Roman"/>
          <w:iCs/>
          <w:sz w:val="24"/>
          <w:szCs w:val="24"/>
        </w:rPr>
        <w:t>midden</w:t>
      </w:r>
      <w:proofErr w:type="spellEnd"/>
    </w:p>
    <w:p w14:paraId="002DDA2F" w14:textId="03DE7E1D" w:rsidR="00492F96" w:rsidRPr="008A03E7" w:rsidRDefault="004C7486" w:rsidP="007300AC">
      <w:pPr>
        <w:spacing w:line="360" w:lineRule="auto"/>
        <w:rPr>
          <w:rFonts w:ascii="Times New Roman" w:hAnsi="Times New Roman" w:cs="Times New Roman"/>
          <w:sz w:val="24"/>
          <w:szCs w:val="24"/>
        </w:rPr>
      </w:pPr>
      <w:r w:rsidRPr="008A03E7">
        <w:rPr>
          <w:rFonts w:ascii="Times New Roman" w:hAnsi="Times New Roman" w:cs="Times New Roman"/>
          <w:iCs/>
          <w:sz w:val="24"/>
          <w:szCs w:val="24"/>
        </w:rPr>
        <w:t xml:space="preserve">ILLUS </w:t>
      </w:r>
      <w:r w:rsidRPr="008A03E7">
        <w:rPr>
          <w:rFonts w:ascii="Times New Roman" w:hAnsi="Times New Roman" w:cs="Times New Roman"/>
          <w:sz w:val="24"/>
          <w:szCs w:val="24"/>
        </w:rPr>
        <w:t xml:space="preserve">5 Profile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w:t>
      </w:r>
      <w:r w:rsidR="00492F96" w:rsidRPr="008A03E7">
        <w:rPr>
          <w:rFonts w:ascii="Times New Roman" w:hAnsi="Times New Roman" w:cs="Times New Roman"/>
          <w:sz w:val="24"/>
          <w:szCs w:val="24"/>
        </w:rPr>
        <w:t xml:space="preserve"> </w:t>
      </w:r>
    </w:p>
    <w:p w14:paraId="7A17F352"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iCs/>
          <w:sz w:val="24"/>
          <w:szCs w:val="24"/>
        </w:rPr>
        <w:t xml:space="preserve">ILLUS </w:t>
      </w:r>
      <w:r w:rsidRPr="008A03E7">
        <w:rPr>
          <w:rFonts w:ascii="Times New Roman" w:hAnsi="Times New Roman" w:cs="Times New Roman"/>
          <w:sz w:val="24"/>
          <w:szCs w:val="24"/>
        </w:rPr>
        <w:t xml:space="preserve">6 Fire pit [031] cut into the major </w:t>
      </w:r>
      <w:proofErr w:type="spellStart"/>
      <w:r w:rsidRPr="008A03E7">
        <w:rPr>
          <w:rFonts w:ascii="Times New Roman" w:hAnsi="Times New Roman" w:cs="Times New Roman"/>
          <w:sz w:val="24"/>
          <w:szCs w:val="24"/>
        </w:rPr>
        <w:t>wind blown</w:t>
      </w:r>
      <w:proofErr w:type="spellEnd"/>
      <w:r w:rsidRPr="008A03E7">
        <w:rPr>
          <w:rFonts w:ascii="Times New Roman" w:hAnsi="Times New Roman" w:cs="Times New Roman"/>
          <w:sz w:val="24"/>
          <w:szCs w:val="24"/>
        </w:rPr>
        <w:t xml:space="preserve"> sand layers separating the lower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and upper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deposits in Column C</w:t>
      </w:r>
    </w:p>
    <w:p w14:paraId="48FC74E5"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iCs/>
          <w:sz w:val="24"/>
          <w:szCs w:val="24"/>
        </w:rPr>
        <w:lastRenderedPageBreak/>
        <w:t xml:space="preserve">ILLUS </w:t>
      </w:r>
      <w:r w:rsidRPr="008A03E7">
        <w:rPr>
          <w:rFonts w:ascii="Times New Roman" w:hAnsi="Times New Roman" w:cs="Times New Roman"/>
          <w:sz w:val="24"/>
          <w:szCs w:val="24"/>
        </w:rPr>
        <w:t xml:space="preserve">7 An example of shell discard at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Periwinkle found within two nested mussel shells</w:t>
      </w:r>
    </w:p>
    <w:p w14:paraId="3A535636"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iCs/>
          <w:sz w:val="24"/>
          <w:szCs w:val="24"/>
        </w:rPr>
        <w:t xml:space="preserve">ILLUS </w:t>
      </w:r>
      <w:r w:rsidRPr="008A03E7">
        <w:rPr>
          <w:rFonts w:ascii="Times New Roman" w:hAnsi="Times New Roman" w:cs="Times New Roman"/>
          <w:sz w:val="24"/>
          <w:szCs w:val="24"/>
        </w:rPr>
        <w:t xml:space="preserve">8 Hachure survey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 with trench locations marked. Hachure survey based on data from Warren 2005 </w:t>
      </w:r>
    </w:p>
    <w:p w14:paraId="0AFEDB13"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iCs/>
          <w:sz w:val="24"/>
          <w:szCs w:val="24"/>
        </w:rPr>
        <w:t xml:space="preserve">ILLUS </w:t>
      </w:r>
      <w:r w:rsidRPr="008A03E7">
        <w:rPr>
          <w:rFonts w:ascii="Times New Roman" w:hAnsi="Times New Roman" w:cs="Times New Roman"/>
          <w:sz w:val="24"/>
          <w:szCs w:val="24"/>
        </w:rPr>
        <w:t xml:space="preserve">9 Southwest facing section of SQ1 showing two major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layers</w:t>
      </w:r>
    </w:p>
    <w:p w14:paraId="6D076D45"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Figure 10 Southeast facing section of SQ1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w:t>
      </w:r>
    </w:p>
    <w:p w14:paraId="5187674C" w14:textId="77777777" w:rsidR="00492F96" w:rsidRPr="008A03E7" w:rsidRDefault="00492F96" w:rsidP="007300AC">
      <w:pPr>
        <w:spacing w:line="360" w:lineRule="auto"/>
        <w:rPr>
          <w:rFonts w:ascii="Times New Roman" w:hAnsi="Times New Roman" w:cs="Times New Roman"/>
          <w:iCs/>
          <w:sz w:val="24"/>
          <w:szCs w:val="24"/>
        </w:rPr>
      </w:pPr>
      <w:r w:rsidRPr="008A03E7">
        <w:rPr>
          <w:rFonts w:ascii="Times New Roman" w:hAnsi="Times New Roman" w:cs="Times New Roman"/>
          <w:iCs/>
          <w:sz w:val="24"/>
          <w:szCs w:val="24"/>
        </w:rPr>
        <w:t xml:space="preserve">ILLUS 11 Southwest facing section of SQ2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w:t>
      </w:r>
      <w:proofErr w:type="gramStart"/>
      <w:r w:rsidRPr="008A03E7">
        <w:rPr>
          <w:rFonts w:ascii="Times New Roman" w:hAnsi="Times New Roman" w:cs="Times New Roman"/>
          <w:iCs/>
          <w:sz w:val="24"/>
          <w:szCs w:val="24"/>
        </w:rPr>
        <w:t>A</w:t>
      </w:r>
      <w:proofErr w:type="gramEnd"/>
      <w:r w:rsidRPr="008A03E7">
        <w:rPr>
          <w:rFonts w:ascii="Times New Roman" w:hAnsi="Times New Roman" w:cs="Times New Roman"/>
          <w:iCs/>
          <w:sz w:val="24"/>
          <w:szCs w:val="24"/>
        </w:rPr>
        <w:t xml:space="preserve"> showing two upper shell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layers with pits cut into sand layers below</w:t>
      </w:r>
    </w:p>
    <w:p w14:paraId="607D2821"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ILLUS 12 Southwest facing section of SQ2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w:t>
      </w:r>
    </w:p>
    <w:p w14:paraId="1521A2BC"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ILLUS 13 Hachure survey of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with trench locations marked. Hachure survey based on data from Warren 2005 </w:t>
      </w:r>
    </w:p>
    <w:p w14:paraId="552546D5" w14:textId="77777777" w:rsidR="00492F96" w:rsidRPr="008A03E7" w:rsidRDefault="00492F96" w:rsidP="007300AC">
      <w:pPr>
        <w:spacing w:line="360" w:lineRule="auto"/>
        <w:rPr>
          <w:rFonts w:ascii="Times New Roman" w:hAnsi="Times New Roman" w:cs="Times New Roman"/>
          <w:i/>
          <w:iCs/>
          <w:sz w:val="24"/>
          <w:szCs w:val="24"/>
        </w:rPr>
      </w:pPr>
      <w:r w:rsidRPr="008A03E7">
        <w:rPr>
          <w:rFonts w:ascii="Times New Roman" w:hAnsi="Times New Roman" w:cs="Times New Roman"/>
          <w:iCs/>
          <w:sz w:val="24"/>
          <w:szCs w:val="24"/>
        </w:rPr>
        <w:t xml:space="preserve">ILLUS 14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B SQ102 </w:t>
      </w:r>
      <w:r w:rsidRPr="008A03E7">
        <w:rPr>
          <w:rFonts w:ascii="Times New Roman" w:hAnsi="Times New Roman" w:cs="Times New Roman"/>
          <w:sz w:val="24"/>
          <w:szCs w:val="24"/>
        </w:rPr>
        <w:t>with three shell layers evident in the northeast facing section</w:t>
      </w:r>
    </w:p>
    <w:p w14:paraId="39C20EEB"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ILLUS 15 SQ103-5 showing fire pit [214] under excavation. Photo taken from the southeast</w:t>
      </w:r>
    </w:p>
    <w:p w14:paraId="2F5F21CC"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ILLUS 16 SQ103-5 northeast facing section</w:t>
      </w:r>
    </w:p>
    <w:p w14:paraId="75C1FCA6"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ILLUS 17 Antler from SQ103-5</w:t>
      </w:r>
    </w:p>
    <w:p w14:paraId="44A92990" w14:textId="77777777" w:rsidR="00492F96" w:rsidRPr="008A03E7" w:rsidRDefault="00492F96"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ILLUS 18 Fire pit [219] in SQ103-5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Photo taken from the southwest</w:t>
      </w:r>
    </w:p>
    <w:p w14:paraId="776060EE" w14:textId="77777777" w:rsidR="00492F96" w:rsidRPr="008A03E7" w:rsidRDefault="00492F96" w:rsidP="007300AC">
      <w:pPr>
        <w:spacing w:line="360" w:lineRule="auto"/>
        <w:rPr>
          <w:rFonts w:ascii="Times New Roman" w:hAnsi="Times New Roman" w:cs="Times New Roman"/>
          <w:iCs/>
          <w:sz w:val="24"/>
          <w:szCs w:val="24"/>
        </w:rPr>
      </w:pPr>
      <w:r w:rsidRPr="008A03E7">
        <w:rPr>
          <w:rFonts w:ascii="Times New Roman" w:hAnsi="Times New Roman" w:cs="Times New Roman"/>
          <w:iCs/>
          <w:sz w:val="24"/>
          <w:szCs w:val="24"/>
        </w:rPr>
        <w:t xml:space="preserve">ILLUS 19 </w:t>
      </w:r>
      <w:proofErr w:type="spellStart"/>
      <w:r w:rsidRPr="008A03E7">
        <w:rPr>
          <w:rFonts w:ascii="Times New Roman" w:hAnsi="Times New Roman" w:cs="Times New Roman"/>
          <w:iCs/>
          <w:sz w:val="24"/>
          <w:szCs w:val="24"/>
        </w:rPr>
        <w:t>Oxcal</w:t>
      </w:r>
      <w:proofErr w:type="spellEnd"/>
      <w:r w:rsidRPr="008A03E7">
        <w:rPr>
          <w:rFonts w:ascii="Times New Roman" w:hAnsi="Times New Roman" w:cs="Times New Roman"/>
          <w:iCs/>
          <w:sz w:val="24"/>
          <w:szCs w:val="24"/>
        </w:rPr>
        <w:t xml:space="preserve"> plot of radiocarbon dates from </w:t>
      </w:r>
      <w:proofErr w:type="spellStart"/>
      <w:r w:rsidRPr="008A03E7">
        <w:rPr>
          <w:rFonts w:ascii="Times New Roman" w:hAnsi="Times New Roman" w:cs="Times New Roman"/>
          <w:iCs/>
          <w:sz w:val="24"/>
          <w:szCs w:val="24"/>
        </w:rPr>
        <w:t>Middens</w:t>
      </w:r>
      <w:proofErr w:type="spellEnd"/>
      <w:r w:rsidRPr="008A03E7">
        <w:rPr>
          <w:rFonts w:ascii="Times New Roman" w:hAnsi="Times New Roman" w:cs="Times New Roman"/>
          <w:iCs/>
          <w:sz w:val="24"/>
          <w:szCs w:val="24"/>
        </w:rPr>
        <w:t xml:space="preserve"> A, B and C. Calibrated according to </w:t>
      </w:r>
      <w:proofErr w:type="spellStart"/>
      <w:r w:rsidRPr="008A03E7">
        <w:rPr>
          <w:rFonts w:ascii="Times New Roman" w:hAnsi="Times New Roman" w:cs="Times New Roman"/>
          <w:iCs/>
          <w:sz w:val="24"/>
          <w:szCs w:val="24"/>
        </w:rPr>
        <w:t>Oxcal</w:t>
      </w:r>
      <w:proofErr w:type="spellEnd"/>
      <w:r w:rsidRPr="008A03E7">
        <w:rPr>
          <w:rFonts w:ascii="Times New Roman" w:hAnsi="Times New Roman" w:cs="Times New Roman"/>
          <w:iCs/>
          <w:sz w:val="24"/>
          <w:szCs w:val="24"/>
        </w:rPr>
        <w:t xml:space="preserve"> v.4.2.4.</w:t>
      </w:r>
    </w:p>
    <w:p w14:paraId="3550DC4E" w14:textId="77777777" w:rsidR="00492F96" w:rsidRPr="008A03E7" w:rsidRDefault="00492F96" w:rsidP="007300AC">
      <w:pPr>
        <w:spacing w:line="360" w:lineRule="auto"/>
        <w:rPr>
          <w:rFonts w:ascii="Times New Roman" w:hAnsi="Times New Roman" w:cs="Times New Roman"/>
          <w:iCs/>
          <w:noProof/>
          <w:sz w:val="24"/>
          <w:szCs w:val="24"/>
          <w:lang w:eastAsia="en-GB"/>
        </w:rPr>
      </w:pPr>
      <w:r w:rsidRPr="008A03E7">
        <w:rPr>
          <w:rFonts w:ascii="Times New Roman" w:hAnsi="Times New Roman" w:cs="Times New Roman"/>
          <w:iCs/>
          <w:sz w:val="24"/>
          <w:szCs w:val="24"/>
        </w:rPr>
        <w:t xml:space="preserve">ILLUS </w:t>
      </w:r>
      <w:r w:rsidRPr="008A03E7">
        <w:rPr>
          <w:rFonts w:ascii="Times New Roman" w:hAnsi="Times New Roman" w:cs="Times New Roman"/>
          <w:iCs/>
          <w:noProof/>
          <w:sz w:val="24"/>
          <w:szCs w:val="24"/>
          <w:lang w:eastAsia="en-GB"/>
        </w:rPr>
        <w:t xml:space="preserve">20 Stratigraphic model used for the Bayesian modelling of radiocarbon dates. </w:t>
      </w:r>
    </w:p>
    <w:p w14:paraId="4699B99A" w14:textId="77777777" w:rsidR="00492F96" w:rsidRPr="008A03E7" w:rsidRDefault="00492F96" w:rsidP="007300AC">
      <w:pPr>
        <w:spacing w:line="360" w:lineRule="auto"/>
        <w:rPr>
          <w:rFonts w:ascii="Times New Roman" w:hAnsi="Times New Roman" w:cs="Times New Roman"/>
          <w:iCs/>
          <w:sz w:val="24"/>
          <w:szCs w:val="24"/>
        </w:rPr>
      </w:pPr>
      <w:r w:rsidRPr="008A03E7">
        <w:rPr>
          <w:rFonts w:ascii="Times New Roman" w:hAnsi="Times New Roman" w:cs="Times New Roman"/>
          <w:iCs/>
          <w:sz w:val="24"/>
          <w:szCs w:val="24"/>
        </w:rPr>
        <w:t xml:space="preserve">ILLUS 21 Bayesian modelled radiocarbon dates for Sands of </w:t>
      </w:r>
      <w:proofErr w:type="spellStart"/>
      <w:r w:rsidRPr="008A03E7">
        <w:rPr>
          <w:rFonts w:ascii="Times New Roman" w:hAnsi="Times New Roman" w:cs="Times New Roman"/>
          <w:iCs/>
          <w:sz w:val="24"/>
          <w:szCs w:val="24"/>
        </w:rPr>
        <w:t>Forvie</w:t>
      </w:r>
      <w:proofErr w:type="spellEnd"/>
      <w:r w:rsidRPr="008A03E7">
        <w:rPr>
          <w:rFonts w:ascii="Times New Roman" w:hAnsi="Times New Roman" w:cs="Times New Roman"/>
          <w:iCs/>
          <w:sz w:val="24"/>
          <w:szCs w:val="24"/>
        </w:rPr>
        <w:t xml:space="preserve">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C</w:t>
      </w:r>
    </w:p>
    <w:p w14:paraId="40C6FE05" w14:textId="77777777" w:rsidR="00492F96" w:rsidRPr="008A03E7" w:rsidRDefault="00492F96" w:rsidP="007300AC">
      <w:pPr>
        <w:spacing w:line="360" w:lineRule="auto"/>
        <w:rPr>
          <w:rFonts w:ascii="Times New Roman" w:hAnsi="Times New Roman" w:cs="Times New Roman"/>
          <w:iCs/>
          <w:sz w:val="24"/>
          <w:szCs w:val="24"/>
        </w:rPr>
      </w:pPr>
      <w:r w:rsidRPr="008A03E7">
        <w:rPr>
          <w:rFonts w:ascii="Times New Roman" w:hAnsi="Times New Roman" w:cs="Times New Roman"/>
          <w:iCs/>
          <w:sz w:val="24"/>
          <w:szCs w:val="24"/>
        </w:rPr>
        <w:t xml:space="preserve">ILLUS 22 Span for </w:t>
      </w:r>
      <w:proofErr w:type="spellStart"/>
      <w:r w:rsidRPr="008A03E7">
        <w:rPr>
          <w:rFonts w:ascii="Times New Roman" w:hAnsi="Times New Roman" w:cs="Times New Roman"/>
          <w:iCs/>
          <w:sz w:val="24"/>
          <w:szCs w:val="24"/>
        </w:rPr>
        <w:t>Midden</w:t>
      </w:r>
      <w:proofErr w:type="spellEnd"/>
      <w:r w:rsidRPr="008A03E7">
        <w:rPr>
          <w:rFonts w:ascii="Times New Roman" w:hAnsi="Times New Roman" w:cs="Times New Roman"/>
          <w:iCs/>
          <w:sz w:val="24"/>
          <w:szCs w:val="24"/>
        </w:rPr>
        <w:t xml:space="preserve"> C. </w:t>
      </w:r>
    </w:p>
    <w:p w14:paraId="3876A566" w14:textId="77777777" w:rsidR="00492F96" w:rsidRPr="008A03E7" w:rsidRDefault="00492F96" w:rsidP="007300AC">
      <w:pPr>
        <w:spacing w:line="360" w:lineRule="auto"/>
        <w:rPr>
          <w:rFonts w:ascii="Times New Roman" w:hAnsi="Times New Roman" w:cs="Times New Roman"/>
          <w:iCs/>
          <w:sz w:val="24"/>
          <w:szCs w:val="24"/>
        </w:rPr>
      </w:pPr>
      <w:r w:rsidRPr="008A03E7">
        <w:rPr>
          <w:rFonts w:ascii="Times New Roman" w:hAnsi="Times New Roman" w:cs="Times New Roman"/>
          <w:iCs/>
          <w:sz w:val="24"/>
          <w:szCs w:val="24"/>
        </w:rPr>
        <w:t xml:space="preserve">ILLUS 23 Shell </w:t>
      </w:r>
      <w:proofErr w:type="spellStart"/>
      <w:r w:rsidRPr="008A03E7">
        <w:rPr>
          <w:rFonts w:ascii="Times New Roman" w:hAnsi="Times New Roman" w:cs="Times New Roman"/>
          <w:iCs/>
          <w:sz w:val="24"/>
          <w:szCs w:val="24"/>
        </w:rPr>
        <w:t>middens</w:t>
      </w:r>
      <w:proofErr w:type="spellEnd"/>
      <w:r w:rsidRPr="008A03E7">
        <w:rPr>
          <w:rFonts w:ascii="Times New Roman" w:hAnsi="Times New Roman" w:cs="Times New Roman"/>
          <w:iCs/>
          <w:sz w:val="24"/>
          <w:szCs w:val="24"/>
        </w:rPr>
        <w:t xml:space="preserve"> across Scotland – the main concentrations of shell </w:t>
      </w:r>
      <w:proofErr w:type="spellStart"/>
      <w:r w:rsidRPr="008A03E7">
        <w:rPr>
          <w:rFonts w:ascii="Times New Roman" w:hAnsi="Times New Roman" w:cs="Times New Roman"/>
          <w:iCs/>
          <w:sz w:val="24"/>
          <w:szCs w:val="24"/>
        </w:rPr>
        <w:t>middens</w:t>
      </w:r>
      <w:proofErr w:type="spellEnd"/>
      <w:r w:rsidRPr="008A03E7">
        <w:rPr>
          <w:rFonts w:ascii="Times New Roman" w:hAnsi="Times New Roman" w:cs="Times New Roman"/>
          <w:iCs/>
          <w:sz w:val="24"/>
          <w:szCs w:val="24"/>
        </w:rPr>
        <w:t xml:space="preserve"> are shaded in grey</w:t>
      </w:r>
    </w:p>
    <w:p w14:paraId="740F2F51" w14:textId="13BE9FC2" w:rsidR="004C7486" w:rsidRPr="008A03E7" w:rsidRDefault="004C7486" w:rsidP="007300AC">
      <w:pPr>
        <w:spacing w:line="360" w:lineRule="auto"/>
        <w:rPr>
          <w:rFonts w:ascii="Times New Roman" w:hAnsi="Times New Roman" w:cs="Times New Roman"/>
          <w:sz w:val="24"/>
          <w:szCs w:val="24"/>
        </w:rPr>
      </w:pPr>
    </w:p>
    <w:p w14:paraId="55C75E8D" w14:textId="77777777" w:rsidR="004C7486" w:rsidRPr="008A03E7" w:rsidRDefault="004C7486" w:rsidP="007300AC">
      <w:pPr>
        <w:spacing w:line="360" w:lineRule="auto"/>
        <w:rPr>
          <w:rFonts w:ascii="Times New Roman" w:hAnsi="Times New Roman" w:cs="Times New Roman"/>
          <w:sz w:val="24"/>
          <w:szCs w:val="24"/>
        </w:rPr>
      </w:pPr>
    </w:p>
    <w:p w14:paraId="2E672B2D" w14:textId="77777777" w:rsidR="004C7486" w:rsidRPr="008A03E7" w:rsidRDefault="004C7486" w:rsidP="007300AC">
      <w:pPr>
        <w:spacing w:line="360" w:lineRule="auto"/>
        <w:rPr>
          <w:rFonts w:ascii="Times New Roman" w:hAnsi="Times New Roman" w:cs="Times New Roman"/>
          <w:sz w:val="24"/>
          <w:szCs w:val="24"/>
        </w:rPr>
      </w:pPr>
    </w:p>
    <w:p w14:paraId="681948E5" w14:textId="77777777" w:rsidR="003D7899" w:rsidRPr="008A03E7" w:rsidRDefault="003D7899" w:rsidP="007300AC">
      <w:pPr>
        <w:spacing w:line="360" w:lineRule="auto"/>
        <w:rPr>
          <w:rFonts w:ascii="Times New Roman" w:hAnsi="Times New Roman" w:cs="Times New Roman"/>
          <w:sz w:val="24"/>
          <w:szCs w:val="24"/>
        </w:rPr>
      </w:pPr>
    </w:p>
    <w:p w14:paraId="1A9F7F8E" w14:textId="77777777" w:rsidR="003D7899" w:rsidRPr="008A03E7" w:rsidRDefault="003D7899" w:rsidP="007300AC">
      <w:pPr>
        <w:spacing w:line="360" w:lineRule="auto"/>
        <w:rPr>
          <w:rFonts w:ascii="Times New Roman" w:hAnsi="Times New Roman" w:cs="Times New Roman"/>
          <w:b/>
          <w:sz w:val="24"/>
          <w:szCs w:val="24"/>
        </w:rPr>
      </w:pPr>
      <w:r w:rsidRPr="008A03E7">
        <w:rPr>
          <w:rFonts w:ascii="Times New Roman" w:hAnsi="Times New Roman" w:cs="Times New Roman"/>
          <w:b/>
          <w:sz w:val="24"/>
          <w:szCs w:val="24"/>
        </w:rPr>
        <w:t>References</w:t>
      </w:r>
    </w:p>
    <w:p w14:paraId="73ED1DFC" w14:textId="77777777" w:rsidR="003D7899" w:rsidRPr="008A03E7" w:rsidRDefault="003D7899"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rPr>
        <w:t xml:space="preserve">Andersen, S H 2007 ‘Shell </w:t>
      </w:r>
      <w:proofErr w:type="spellStart"/>
      <w:r w:rsidRPr="008A03E7">
        <w:rPr>
          <w:rStyle w:val="A3"/>
          <w:rFonts w:ascii="Times New Roman" w:hAnsi="Times New Roman" w:cs="Times New Roman"/>
          <w:sz w:val="24"/>
          <w:szCs w:val="24"/>
        </w:rPr>
        <w:t>middens</w:t>
      </w:r>
      <w:proofErr w:type="spellEnd"/>
      <w:r w:rsidRPr="008A03E7">
        <w:rPr>
          <w:rStyle w:val="A3"/>
          <w:rFonts w:ascii="Times New Roman" w:hAnsi="Times New Roman" w:cs="Times New Roman"/>
          <w:sz w:val="24"/>
          <w:szCs w:val="24"/>
        </w:rPr>
        <w:t xml:space="preserve"> (“</w:t>
      </w:r>
      <w:proofErr w:type="spellStart"/>
      <w:r w:rsidRPr="008A03E7">
        <w:rPr>
          <w:rStyle w:val="A3"/>
          <w:rFonts w:ascii="Times New Roman" w:hAnsi="Times New Roman" w:cs="Times New Roman"/>
          <w:sz w:val="24"/>
          <w:szCs w:val="24"/>
        </w:rPr>
        <w:t>K</w:t>
      </w:r>
      <w:r w:rsidRPr="008A03E7">
        <w:rPr>
          <w:rFonts w:ascii="Times New Roman" w:hAnsi="Times New Roman" w:cs="Times New Roman"/>
          <w:color w:val="000000"/>
          <w:sz w:val="24"/>
          <w:szCs w:val="24"/>
        </w:rPr>
        <w:t>ø</w:t>
      </w:r>
      <w:r w:rsidRPr="008A03E7">
        <w:rPr>
          <w:rStyle w:val="A3"/>
          <w:rFonts w:ascii="Times New Roman" w:hAnsi="Times New Roman" w:cs="Times New Roman"/>
          <w:sz w:val="24"/>
          <w:szCs w:val="24"/>
        </w:rPr>
        <w:t>kkenm</w:t>
      </w:r>
      <w:r w:rsidRPr="008A03E7">
        <w:rPr>
          <w:rFonts w:ascii="Times New Roman" w:hAnsi="Times New Roman" w:cs="Times New Roman"/>
          <w:color w:val="000000"/>
          <w:sz w:val="24"/>
          <w:szCs w:val="24"/>
        </w:rPr>
        <w:t>ø</w:t>
      </w:r>
      <w:r w:rsidRPr="008A03E7">
        <w:rPr>
          <w:rStyle w:val="A3"/>
          <w:rFonts w:ascii="Times New Roman" w:hAnsi="Times New Roman" w:cs="Times New Roman"/>
          <w:sz w:val="24"/>
          <w:szCs w:val="24"/>
        </w:rPr>
        <w:t>ddinger</w:t>
      </w:r>
      <w:proofErr w:type="spellEnd"/>
      <w:r w:rsidRPr="008A03E7">
        <w:rPr>
          <w:rStyle w:val="A3"/>
          <w:rFonts w:ascii="Times New Roman" w:hAnsi="Times New Roman" w:cs="Times New Roman"/>
          <w:sz w:val="24"/>
          <w:szCs w:val="24"/>
        </w:rPr>
        <w:t xml:space="preserve">”) in Danish prehistory as a reflection of the marine environment’. In </w:t>
      </w:r>
      <w:r w:rsidRPr="008A03E7">
        <w:rPr>
          <w:rStyle w:val="A3"/>
          <w:rFonts w:ascii="Times New Roman" w:hAnsi="Times New Roman" w:cs="Times New Roman"/>
          <w:iCs/>
          <w:sz w:val="24"/>
          <w:szCs w:val="24"/>
        </w:rPr>
        <w:t>Milner et al. 2007</w:t>
      </w:r>
      <w:r w:rsidRPr="008A03E7">
        <w:rPr>
          <w:rStyle w:val="A3"/>
          <w:rFonts w:ascii="Times New Roman" w:hAnsi="Times New Roman" w:cs="Times New Roman"/>
          <w:sz w:val="24"/>
          <w:szCs w:val="24"/>
        </w:rPr>
        <w:t>: 31</w:t>
      </w:r>
      <w:r w:rsidRPr="008A03E7">
        <w:rPr>
          <w:rFonts w:ascii="Times New Roman" w:hAnsi="Times New Roman" w:cs="Times New Roman"/>
          <w:sz w:val="24"/>
          <w:szCs w:val="24"/>
        </w:rPr>
        <w:t>–</w:t>
      </w:r>
      <w:r w:rsidRPr="008A03E7">
        <w:rPr>
          <w:rStyle w:val="A3"/>
          <w:rFonts w:ascii="Times New Roman" w:hAnsi="Times New Roman" w:cs="Times New Roman"/>
          <w:sz w:val="24"/>
          <w:szCs w:val="24"/>
        </w:rPr>
        <w:t xml:space="preserve">45. </w:t>
      </w:r>
    </w:p>
    <w:p w14:paraId="6AA43D9D"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Anger, K 1974 ‘</w:t>
      </w:r>
      <w:proofErr w:type="spellStart"/>
      <w:r w:rsidRPr="008A03E7">
        <w:rPr>
          <w:rFonts w:ascii="Times New Roman" w:hAnsi="Times New Roman" w:cs="Times New Roman"/>
          <w:sz w:val="24"/>
          <w:szCs w:val="24"/>
        </w:rPr>
        <w:t>Untersuchungen</w:t>
      </w:r>
      <w:proofErr w:type="spellEnd"/>
      <w:r w:rsidRPr="008A03E7">
        <w:rPr>
          <w:rFonts w:ascii="Times New Roman" w:hAnsi="Times New Roman" w:cs="Times New Roman"/>
          <w:sz w:val="24"/>
          <w:szCs w:val="24"/>
        </w:rPr>
        <w:t xml:space="preserve"> an </w:t>
      </w:r>
      <w:proofErr w:type="spellStart"/>
      <w:r w:rsidRPr="008A03E7">
        <w:rPr>
          <w:rFonts w:ascii="Times New Roman" w:hAnsi="Times New Roman" w:cs="Times New Roman"/>
          <w:sz w:val="24"/>
          <w:szCs w:val="24"/>
        </w:rPr>
        <w:t>eisenzeitlichen</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Muschelhaufen</w:t>
      </w:r>
      <w:proofErr w:type="spellEnd"/>
      <w:r w:rsidRPr="008A03E7">
        <w:rPr>
          <w:rFonts w:ascii="Times New Roman" w:hAnsi="Times New Roman" w:cs="Times New Roman"/>
          <w:sz w:val="24"/>
          <w:szCs w:val="24"/>
        </w:rPr>
        <w:t xml:space="preserve"> an der </w:t>
      </w:r>
      <w:proofErr w:type="spellStart"/>
      <w:r w:rsidRPr="008A03E7">
        <w:rPr>
          <w:rFonts w:ascii="Times New Roman" w:hAnsi="Times New Roman" w:cs="Times New Roman"/>
          <w:sz w:val="24"/>
          <w:szCs w:val="24"/>
        </w:rPr>
        <w:t>Flensburger</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Förde</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Offa</w:t>
      </w:r>
      <w:r w:rsidRPr="008A03E7">
        <w:rPr>
          <w:rFonts w:ascii="Times New Roman" w:hAnsi="Times New Roman" w:cs="Times New Roman"/>
          <w:sz w:val="24"/>
          <w:szCs w:val="24"/>
        </w:rPr>
        <w:t xml:space="preserve"> 30: 55–59.</w:t>
      </w:r>
    </w:p>
    <w:p w14:paraId="39DC8D9F" w14:textId="77777777" w:rsidR="003D7899" w:rsidRPr="008A03E7" w:rsidRDefault="003D7899" w:rsidP="007300AC">
      <w:pPr>
        <w:spacing w:line="360" w:lineRule="auto"/>
        <w:rPr>
          <w:rFonts w:ascii="Times New Roman" w:hAnsi="Times New Roman" w:cs="Times New Roman"/>
          <w:iCs/>
          <w:sz w:val="24"/>
          <w:szCs w:val="24"/>
          <w:lang w:val="en-US"/>
        </w:rPr>
      </w:pPr>
      <w:r w:rsidRPr="008A03E7">
        <w:rPr>
          <w:rFonts w:ascii="Times New Roman" w:hAnsi="Times New Roman" w:cs="Times New Roman"/>
          <w:sz w:val="24"/>
          <w:szCs w:val="24"/>
        </w:rPr>
        <w:t>Ballantyne, C K, and A G Dawson 2003 ‘Geomorphology and Landscape Change’, in K J Edwards and I B M Ralston (</w:t>
      </w:r>
      <w:proofErr w:type="spellStart"/>
      <w:proofErr w:type="gramStart"/>
      <w:r w:rsidRPr="008A03E7">
        <w:rPr>
          <w:rFonts w:ascii="Times New Roman" w:hAnsi="Times New Roman" w:cs="Times New Roman"/>
          <w:sz w:val="24"/>
          <w:szCs w:val="24"/>
        </w:rPr>
        <w:t>eds</w:t>
      </w:r>
      <w:proofErr w:type="spellEnd"/>
      <w:proofErr w:type="gramEnd"/>
      <w:r w:rsidRPr="008A03E7">
        <w:rPr>
          <w:rFonts w:ascii="Times New Roman" w:hAnsi="Times New Roman" w:cs="Times New Roman"/>
          <w:sz w:val="24"/>
          <w:szCs w:val="24"/>
        </w:rPr>
        <w:t>)</w:t>
      </w:r>
      <w:r w:rsidRPr="008A03E7">
        <w:rPr>
          <w:rFonts w:ascii="Times New Roman" w:hAnsi="Times New Roman" w:cs="Times New Roman"/>
          <w:i/>
          <w:sz w:val="24"/>
          <w:szCs w:val="24"/>
        </w:rPr>
        <w:t xml:space="preserve"> Scotland After the Ice Age: Environment, Archaeology and History 8000 BC - AD 1000</w:t>
      </w:r>
      <w:r w:rsidRPr="008A03E7">
        <w:rPr>
          <w:rFonts w:ascii="Times New Roman" w:hAnsi="Times New Roman" w:cs="Times New Roman"/>
          <w:sz w:val="24"/>
          <w:szCs w:val="24"/>
        </w:rPr>
        <w:t>, 109–125.  Edinburgh: Edinburgh University Press.</w:t>
      </w:r>
    </w:p>
    <w:p w14:paraId="5D31E194"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Barrett, J H, Nicholson, R H and R </w:t>
      </w:r>
      <w:proofErr w:type="spellStart"/>
      <w:r w:rsidRPr="008A03E7">
        <w:rPr>
          <w:rFonts w:ascii="Times New Roman" w:hAnsi="Times New Roman" w:cs="Times New Roman"/>
          <w:sz w:val="24"/>
          <w:szCs w:val="24"/>
        </w:rPr>
        <w:t>Ceron</w:t>
      </w:r>
      <w:proofErr w:type="spellEnd"/>
      <w:r w:rsidRPr="008A03E7">
        <w:rPr>
          <w:rFonts w:ascii="Times New Roman" w:hAnsi="Times New Roman" w:cs="Times New Roman"/>
          <w:sz w:val="24"/>
          <w:szCs w:val="24"/>
        </w:rPr>
        <w:t>-Carrasco 1999 ‘</w:t>
      </w:r>
      <w:proofErr w:type="spellStart"/>
      <w:r w:rsidRPr="008A03E7">
        <w:rPr>
          <w:rFonts w:ascii="Times New Roman" w:hAnsi="Times New Roman" w:cs="Times New Roman"/>
          <w:sz w:val="24"/>
          <w:szCs w:val="24"/>
        </w:rPr>
        <w:t>Archaeo-ichthyological</w:t>
      </w:r>
      <w:proofErr w:type="spellEnd"/>
      <w:r w:rsidRPr="008A03E7">
        <w:rPr>
          <w:rFonts w:ascii="Times New Roman" w:hAnsi="Times New Roman" w:cs="Times New Roman"/>
          <w:sz w:val="24"/>
          <w:szCs w:val="24"/>
        </w:rPr>
        <w:t xml:space="preserve"> Evidence for Long-term Socioeconomic Trends in Northern Scotland: 3500 BC to AD 1500’, </w:t>
      </w:r>
      <w:r w:rsidRPr="008A03E7">
        <w:rPr>
          <w:rFonts w:ascii="Times New Roman" w:hAnsi="Times New Roman" w:cs="Times New Roman"/>
          <w:i/>
          <w:iCs/>
          <w:sz w:val="24"/>
          <w:szCs w:val="24"/>
        </w:rPr>
        <w:t xml:space="preserve">Journal of Archaeological Science </w:t>
      </w:r>
      <w:r w:rsidRPr="008A03E7">
        <w:rPr>
          <w:rFonts w:ascii="Times New Roman" w:hAnsi="Times New Roman" w:cs="Times New Roman"/>
          <w:bCs/>
          <w:sz w:val="24"/>
          <w:szCs w:val="24"/>
        </w:rPr>
        <w:t>26</w:t>
      </w:r>
      <w:r w:rsidRPr="008A03E7">
        <w:rPr>
          <w:rFonts w:ascii="Times New Roman" w:hAnsi="Times New Roman" w:cs="Times New Roman"/>
          <w:sz w:val="24"/>
          <w:szCs w:val="24"/>
        </w:rPr>
        <w:t xml:space="preserve">: 353–388. </w:t>
      </w:r>
    </w:p>
    <w:p w14:paraId="5DA7DC48"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Barrett J H, Orton D, Johnstone C, Harland J, Van </w:t>
      </w:r>
      <w:proofErr w:type="spellStart"/>
      <w:r w:rsidRPr="008A03E7">
        <w:rPr>
          <w:rFonts w:ascii="Times New Roman" w:hAnsi="Times New Roman" w:cs="Times New Roman"/>
          <w:sz w:val="24"/>
          <w:szCs w:val="24"/>
        </w:rPr>
        <w:t>Neer</w:t>
      </w:r>
      <w:proofErr w:type="spellEnd"/>
      <w:r w:rsidRPr="008A03E7">
        <w:rPr>
          <w:rFonts w:ascii="Times New Roman" w:hAnsi="Times New Roman" w:cs="Times New Roman"/>
          <w:sz w:val="24"/>
          <w:szCs w:val="24"/>
        </w:rPr>
        <w:t xml:space="preserve"> W, </w:t>
      </w:r>
      <w:proofErr w:type="spellStart"/>
      <w:r w:rsidRPr="008A03E7">
        <w:rPr>
          <w:rFonts w:ascii="Times New Roman" w:hAnsi="Times New Roman" w:cs="Times New Roman"/>
          <w:sz w:val="24"/>
          <w:szCs w:val="24"/>
        </w:rPr>
        <w:t>Ervynck</w:t>
      </w:r>
      <w:proofErr w:type="spellEnd"/>
      <w:r w:rsidRPr="008A03E7">
        <w:rPr>
          <w:rFonts w:ascii="Times New Roman" w:hAnsi="Times New Roman" w:cs="Times New Roman"/>
          <w:sz w:val="24"/>
          <w:szCs w:val="24"/>
        </w:rPr>
        <w:t xml:space="preserve"> A, Roberts C, Locker A, Amundsen C and </w:t>
      </w:r>
      <w:proofErr w:type="spellStart"/>
      <w:r w:rsidRPr="008A03E7">
        <w:rPr>
          <w:rFonts w:ascii="Times New Roman" w:hAnsi="Times New Roman" w:cs="Times New Roman"/>
          <w:sz w:val="24"/>
          <w:szCs w:val="24"/>
        </w:rPr>
        <w:t>Enghoff</w:t>
      </w:r>
      <w:proofErr w:type="spellEnd"/>
      <w:r w:rsidRPr="008A03E7">
        <w:rPr>
          <w:rFonts w:ascii="Times New Roman" w:hAnsi="Times New Roman" w:cs="Times New Roman"/>
          <w:sz w:val="24"/>
          <w:szCs w:val="24"/>
        </w:rPr>
        <w:t xml:space="preserve"> I B 2011, ‘Interpreting the expansion of sea fishing in medieval Europe using stable isotope analysis of archaeological cod bones’, </w:t>
      </w:r>
      <w:r w:rsidRPr="008A03E7">
        <w:rPr>
          <w:rFonts w:ascii="Times New Roman" w:hAnsi="Times New Roman" w:cs="Times New Roman"/>
          <w:i/>
          <w:iCs/>
          <w:sz w:val="24"/>
          <w:szCs w:val="24"/>
        </w:rPr>
        <w:t>Journal of Archaeological Science</w:t>
      </w:r>
      <w:r w:rsidRPr="008A03E7">
        <w:rPr>
          <w:rFonts w:ascii="Times New Roman" w:hAnsi="Times New Roman" w:cs="Times New Roman"/>
          <w:sz w:val="24"/>
          <w:szCs w:val="24"/>
        </w:rPr>
        <w:t xml:space="preserve"> 38 (7): 1516–1524.</w:t>
      </w:r>
    </w:p>
    <w:p w14:paraId="0BBA971E"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Barrett, J H and M P Richards 2004, ‘Gender, Religion and Economy: New Isotope and Radiocarbon Evidence for Marine Resource Intensification in Early Historic Orkney, Scotland, UK’, </w:t>
      </w:r>
      <w:r w:rsidRPr="008A03E7">
        <w:rPr>
          <w:rFonts w:ascii="Times New Roman" w:hAnsi="Times New Roman" w:cs="Times New Roman"/>
          <w:i/>
          <w:sz w:val="24"/>
          <w:szCs w:val="24"/>
        </w:rPr>
        <w:t>European Journal of Archaeology</w:t>
      </w:r>
      <w:r w:rsidRPr="008A03E7">
        <w:rPr>
          <w:rFonts w:ascii="Times New Roman" w:hAnsi="Times New Roman" w:cs="Times New Roman"/>
          <w:sz w:val="24"/>
          <w:szCs w:val="24"/>
        </w:rPr>
        <w:t xml:space="preserve"> 7 (3): 249–271. </w:t>
      </w:r>
    </w:p>
    <w:p w14:paraId="10440F07"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Biggam</w:t>
      </w:r>
      <w:proofErr w:type="spellEnd"/>
      <w:r w:rsidRPr="008A03E7">
        <w:rPr>
          <w:rFonts w:ascii="Times New Roman" w:hAnsi="Times New Roman" w:cs="Times New Roman"/>
          <w:sz w:val="24"/>
          <w:szCs w:val="24"/>
        </w:rPr>
        <w:t xml:space="preserve">, C P 2006 ‘Knowledge of whelk dyes and pigments in Anglo-Saxon England’, </w:t>
      </w:r>
      <w:r w:rsidRPr="008A03E7">
        <w:rPr>
          <w:rFonts w:ascii="Times New Roman" w:hAnsi="Times New Roman" w:cs="Times New Roman"/>
          <w:i/>
          <w:iCs/>
          <w:sz w:val="24"/>
          <w:szCs w:val="24"/>
        </w:rPr>
        <w:t>Anglo-Saxon England</w:t>
      </w:r>
      <w:r w:rsidRPr="008A03E7">
        <w:rPr>
          <w:rFonts w:ascii="Times New Roman" w:hAnsi="Times New Roman" w:cs="Times New Roman"/>
          <w:sz w:val="24"/>
          <w:szCs w:val="24"/>
        </w:rPr>
        <w:t xml:space="preserve"> 35: 23–55</w:t>
      </w:r>
    </w:p>
    <w:p w14:paraId="1E012AB4"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Bronk</w:t>
      </w:r>
      <w:proofErr w:type="spellEnd"/>
      <w:r w:rsidRPr="008A03E7">
        <w:rPr>
          <w:rFonts w:ascii="Times New Roman" w:hAnsi="Times New Roman" w:cs="Times New Roman"/>
          <w:sz w:val="24"/>
          <w:szCs w:val="24"/>
        </w:rPr>
        <w:t xml:space="preserve"> Ramsey C 2009 ‘Bayesian analysis of radiocarbon dates’, </w:t>
      </w:r>
      <w:r w:rsidRPr="008A03E7">
        <w:rPr>
          <w:rFonts w:ascii="Times New Roman" w:hAnsi="Times New Roman" w:cs="Times New Roman"/>
          <w:i/>
          <w:sz w:val="24"/>
          <w:szCs w:val="24"/>
        </w:rPr>
        <w:t>Radiocarbon</w:t>
      </w:r>
      <w:r w:rsidRPr="008A03E7">
        <w:rPr>
          <w:rFonts w:ascii="Times New Roman" w:hAnsi="Times New Roman" w:cs="Times New Roman"/>
          <w:sz w:val="24"/>
          <w:szCs w:val="24"/>
        </w:rPr>
        <w:t xml:space="preserve"> 51 (1): 337–60.</w:t>
      </w:r>
    </w:p>
    <w:p w14:paraId="2DD006D8"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Brundle</w:t>
      </w:r>
      <w:proofErr w:type="spellEnd"/>
      <w:r w:rsidRPr="008A03E7">
        <w:rPr>
          <w:rFonts w:ascii="Times New Roman" w:hAnsi="Times New Roman" w:cs="Times New Roman"/>
          <w:sz w:val="24"/>
          <w:szCs w:val="24"/>
        </w:rPr>
        <w:t>, A, Lorimer, D H and A Ritchie 2003, ‘</w:t>
      </w:r>
      <w:proofErr w:type="spellStart"/>
      <w:r w:rsidRPr="008A03E7">
        <w:rPr>
          <w:rFonts w:ascii="Times New Roman" w:hAnsi="Times New Roman" w:cs="Times New Roman"/>
          <w:sz w:val="24"/>
          <w:szCs w:val="24"/>
        </w:rPr>
        <w:t>Buckquoy</w:t>
      </w:r>
      <w:proofErr w:type="spellEnd"/>
      <w:r w:rsidRPr="008A03E7">
        <w:rPr>
          <w:rFonts w:ascii="Times New Roman" w:hAnsi="Times New Roman" w:cs="Times New Roman"/>
          <w:sz w:val="24"/>
          <w:szCs w:val="24"/>
        </w:rPr>
        <w:t xml:space="preserve"> revisited’, </w:t>
      </w:r>
      <w:r w:rsidRPr="008A03E7">
        <w:rPr>
          <w:rFonts w:ascii="Times New Roman" w:hAnsi="Times New Roman" w:cs="Times New Roman"/>
          <w:i/>
          <w:iCs/>
          <w:sz w:val="24"/>
          <w:szCs w:val="24"/>
        </w:rPr>
        <w:t>in</w:t>
      </w:r>
      <w:r w:rsidRPr="008A03E7">
        <w:rPr>
          <w:rFonts w:ascii="Times New Roman" w:hAnsi="Times New Roman" w:cs="Times New Roman"/>
          <w:sz w:val="24"/>
          <w:szCs w:val="24"/>
        </w:rPr>
        <w:t xml:space="preserve"> J Downes and A Ritchie (</w:t>
      </w:r>
      <w:proofErr w:type="spellStart"/>
      <w:r w:rsidRPr="008A03E7">
        <w:rPr>
          <w:rFonts w:ascii="Times New Roman" w:hAnsi="Times New Roman" w:cs="Times New Roman"/>
          <w:sz w:val="24"/>
          <w:szCs w:val="24"/>
        </w:rPr>
        <w:t>eds</w:t>
      </w:r>
      <w:proofErr w:type="spellEnd"/>
      <w:r w:rsidRPr="008A03E7">
        <w:rPr>
          <w:rFonts w:ascii="Times New Roman" w:hAnsi="Times New Roman" w:cs="Times New Roman"/>
          <w:sz w:val="24"/>
          <w:szCs w:val="24"/>
        </w:rPr>
        <w:t>)</w:t>
      </w:r>
      <w:r w:rsidRPr="008A03E7">
        <w:rPr>
          <w:rFonts w:ascii="Times New Roman" w:hAnsi="Times New Roman" w:cs="Times New Roman"/>
          <w:i/>
          <w:iCs/>
          <w:sz w:val="24"/>
          <w:szCs w:val="24"/>
        </w:rPr>
        <w:t xml:space="preserve"> Sea Change: Orkney and Northern Europe in the Later Iron Age AD 300</w:t>
      </w:r>
      <w:r w:rsidRPr="008A03E7">
        <w:rPr>
          <w:rFonts w:ascii="Times New Roman" w:hAnsi="Times New Roman" w:cs="Times New Roman"/>
          <w:sz w:val="24"/>
          <w:szCs w:val="24"/>
        </w:rPr>
        <w:t>–</w:t>
      </w:r>
      <w:r w:rsidRPr="008A03E7">
        <w:rPr>
          <w:rFonts w:ascii="Times New Roman" w:hAnsi="Times New Roman" w:cs="Times New Roman"/>
          <w:i/>
          <w:iCs/>
          <w:sz w:val="24"/>
          <w:szCs w:val="24"/>
        </w:rPr>
        <w:t>800</w:t>
      </w:r>
      <w:r w:rsidRPr="008A03E7">
        <w:rPr>
          <w:rFonts w:ascii="Times New Roman" w:hAnsi="Times New Roman" w:cs="Times New Roman"/>
          <w:iCs/>
          <w:sz w:val="24"/>
          <w:szCs w:val="24"/>
        </w:rPr>
        <w:t>,</w:t>
      </w:r>
      <w:r w:rsidRPr="008A03E7">
        <w:rPr>
          <w:rFonts w:ascii="Times New Roman" w:hAnsi="Times New Roman" w:cs="Times New Roman"/>
          <w:sz w:val="24"/>
          <w:szCs w:val="24"/>
        </w:rPr>
        <w:t xml:space="preserve"> 95–104. Angus: </w:t>
      </w:r>
      <w:proofErr w:type="spellStart"/>
      <w:r w:rsidRPr="008A03E7">
        <w:rPr>
          <w:rFonts w:ascii="Times New Roman" w:hAnsi="Times New Roman" w:cs="Times New Roman"/>
          <w:sz w:val="24"/>
          <w:szCs w:val="24"/>
        </w:rPr>
        <w:t>Pinkfoot</w:t>
      </w:r>
      <w:proofErr w:type="spellEnd"/>
      <w:r w:rsidRPr="008A03E7">
        <w:rPr>
          <w:rFonts w:ascii="Times New Roman" w:hAnsi="Times New Roman" w:cs="Times New Roman"/>
          <w:sz w:val="24"/>
          <w:szCs w:val="24"/>
        </w:rPr>
        <w:t xml:space="preserve"> Press. </w:t>
      </w:r>
    </w:p>
    <w:p w14:paraId="20A362F0" w14:textId="77777777" w:rsidR="003D7899" w:rsidRPr="008A03E7" w:rsidRDefault="003D7899" w:rsidP="007300AC">
      <w:pPr>
        <w:widowControl w:val="0"/>
        <w:autoSpaceDE w:val="0"/>
        <w:autoSpaceDN w:val="0"/>
        <w:adjustRightInd w:val="0"/>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Buck, C E, Cavanagh, W G and C D Litton 1996, </w:t>
      </w:r>
      <w:r w:rsidRPr="008A03E7">
        <w:rPr>
          <w:rFonts w:ascii="Times New Roman" w:hAnsi="Times New Roman" w:cs="Times New Roman"/>
          <w:i/>
          <w:sz w:val="24"/>
          <w:szCs w:val="24"/>
        </w:rPr>
        <w:t xml:space="preserve">Bayesian approach to interpreting </w:t>
      </w:r>
      <w:r w:rsidRPr="008A03E7">
        <w:rPr>
          <w:rFonts w:ascii="Times New Roman" w:hAnsi="Times New Roman" w:cs="Times New Roman"/>
          <w:i/>
          <w:sz w:val="24"/>
          <w:szCs w:val="24"/>
        </w:rPr>
        <w:lastRenderedPageBreak/>
        <w:t>archaeological data</w:t>
      </w:r>
      <w:r w:rsidRPr="008A03E7">
        <w:rPr>
          <w:rFonts w:ascii="Times New Roman" w:hAnsi="Times New Roman" w:cs="Times New Roman"/>
          <w:sz w:val="24"/>
          <w:szCs w:val="24"/>
        </w:rPr>
        <w:t>. Chichester: John Wiley and Sons, Ltd.</w:t>
      </w:r>
    </w:p>
    <w:p w14:paraId="37175C31"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Campbell, G 2010, </w:t>
      </w:r>
      <w:r w:rsidRPr="008A03E7">
        <w:rPr>
          <w:rFonts w:ascii="Times New Roman" w:hAnsi="Times New Roman" w:cs="Times New Roman"/>
          <w:i/>
          <w:sz w:val="24"/>
          <w:szCs w:val="24"/>
        </w:rPr>
        <w:t xml:space="preserve">Assessment of the archaeological potential of the sieved middle Saxon molluscs sieved from </w:t>
      </w:r>
      <w:proofErr w:type="spellStart"/>
      <w:r w:rsidRPr="008A03E7">
        <w:rPr>
          <w:rFonts w:ascii="Times New Roman" w:hAnsi="Times New Roman" w:cs="Times New Roman"/>
          <w:i/>
          <w:sz w:val="24"/>
          <w:szCs w:val="24"/>
        </w:rPr>
        <w:t>Lyminge</w:t>
      </w:r>
      <w:proofErr w:type="spellEnd"/>
      <w:r w:rsidRPr="008A03E7">
        <w:rPr>
          <w:rFonts w:ascii="Times New Roman" w:hAnsi="Times New Roman" w:cs="Times New Roman"/>
          <w:i/>
          <w:sz w:val="24"/>
          <w:szCs w:val="24"/>
        </w:rPr>
        <w:t>, Kent</w:t>
      </w:r>
      <w:r w:rsidRPr="008A03E7">
        <w:rPr>
          <w:rFonts w:ascii="Times New Roman" w:hAnsi="Times New Roman" w:cs="Times New Roman"/>
          <w:sz w:val="24"/>
          <w:szCs w:val="24"/>
        </w:rPr>
        <w:t xml:space="preserve">. Unpublished report: University of Reading. </w:t>
      </w:r>
      <w:hyperlink r:id="rId6" w:history="1">
        <w:r w:rsidRPr="008A03E7">
          <w:rPr>
            <w:rStyle w:val="Hyperlink"/>
            <w:rFonts w:ascii="Times New Roman" w:hAnsi="Times New Roman" w:cs="Times New Roman"/>
            <w:sz w:val="24"/>
            <w:szCs w:val="24"/>
          </w:rPr>
          <w:t>https://www.reading.ac.uk/web/FILES/archaeology/Campbell_2011._Mollusc_assessment_report.pdf</w:t>
        </w:r>
      </w:hyperlink>
    </w:p>
    <w:p w14:paraId="163896D3"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bCs/>
          <w:sz w:val="24"/>
          <w:szCs w:val="24"/>
        </w:rPr>
        <w:t>Carver, M O H, Barrett, J, Downes, J and Hooper, J 2012 ‘</w:t>
      </w:r>
      <w:proofErr w:type="spellStart"/>
      <w:r w:rsidRPr="008A03E7">
        <w:rPr>
          <w:rFonts w:ascii="Times New Roman" w:hAnsi="Times New Roman" w:cs="Times New Roman"/>
          <w:bCs/>
          <w:sz w:val="24"/>
          <w:szCs w:val="24"/>
        </w:rPr>
        <w:t>Pictish</w:t>
      </w:r>
      <w:proofErr w:type="spellEnd"/>
      <w:r w:rsidRPr="008A03E7">
        <w:rPr>
          <w:rFonts w:ascii="Times New Roman" w:hAnsi="Times New Roman" w:cs="Times New Roman"/>
          <w:bCs/>
          <w:sz w:val="24"/>
          <w:szCs w:val="24"/>
        </w:rPr>
        <w:t xml:space="preserve">-period byre-houses at </w:t>
      </w:r>
      <w:proofErr w:type="spellStart"/>
      <w:r w:rsidRPr="008A03E7">
        <w:rPr>
          <w:rFonts w:ascii="Times New Roman" w:hAnsi="Times New Roman" w:cs="Times New Roman"/>
          <w:bCs/>
          <w:sz w:val="24"/>
          <w:szCs w:val="24"/>
        </w:rPr>
        <w:t>Pitcarmick</w:t>
      </w:r>
      <w:proofErr w:type="spellEnd"/>
      <w:r w:rsidRPr="008A03E7">
        <w:rPr>
          <w:rFonts w:ascii="Times New Roman" w:hAnsi="Times New Roman" w:cs="Times New Roman"/>
          <w:bCs/>
          <w:sz w:val="24"/>
          <w:szCs w:val="24"/>
        </w:rPr>
        <w:t xml:space="preserve"> and their landscape: investigations 1993-5’,</w:t>
      </w:r>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 xml:space="preserve">Proc </w:t>
      </w:r>
      <w:proofErr w:type="spellStart"/>
      <w:r w:rsidRPr="008A03E7">
        <w:rPr>
          <w:rFonts w:ascii="Times New Roman" w:hAnsi="Times New Roman" w:cs="Times New Roman"/>
          <w:i/>
          <w:sz w:val="24"/>
          <w:szCs w:val="24"/>
        </w:rPr>
        <w:t>Soc</w:t>
      </w:r>
      <w:proofErr w:type="spellEnd"/>
      <w:r w:rsidRPr="008A03E7">
        <w:rPr>
          <w:rFonts w:ascii="Times New Roman" w:hAnsi="Times New Roman" w:cs="Times New Roman"/>
          <w:i/>
          <w:sz w:val="24"/>
          <w:szCs w:val="24"/>
        </w:rPr>
        <w:t xml:space="preserve"> Ant Scot </w:t>
      </w:r>
      <w:r w:rsidRPr="008A03E7">
        <w:rPr>
          <w:rFonts w:ascii="Times New Roman" w:hAnsi="Times New Roman" w:cs="Times New Roman"/>
          <w:sz w:val="24"/>
          <w:szCs w:val="24"/>
        </w:rPr>
        <w:t>142: 145–199.</w:t>
      </w:r>
    </w:p>
    <w:p w14:paraId="13FEDA06"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Ceron</w:t>
      </w:r>
      <w:proofErr w:type="spellEnd"/>
      <w:r w:rsidRPr="008A03E7">
        <w:rPr>
          <w:rFonts w:ascii="Times New Roman" w:hAnsi="Times New Roman" w:cs="Times New Roman"/>
          <w:sz w:val="24"/>
          <w:szCs w:val="24"/>
        </w:rPr>
        <w:t xml:space="preserve">-Carrasco, R ‘Marine molluscs’ in Crone &amp; Hindmarch 2015,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Crone and Hindmarch 2015: 123-4. </w:t>
      </w:r>
    </w:p>
    <w:p w14:paraId="32FEC297"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Colley, S M 1983, ‘Marine resource exploitation’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Hedges 1983</w:t>
      </w:r>
      <w:r w:rsidRPr="008A03E7">
        <w:rPr>
          <w:rFonts w:ascii="Times New Roman" w:hAnsi="Times New Roman" w:cs="Times New Roman"/>
          <w:b/>
          <w:bCs/>
          <w:sz w:val="24"/>
          <w:szCs w:val="24"/>
        </w:rPr>
        <w:t xml:space="preserve">: </w:t>
      </w:r>
      <w:r w:rsidRPr="008A03E7">
        <w:rPr>
          <w:rFonts w:ascii="Times New Roman" w:hAnsi="Times New Roman" w:cs="Times New Roman"/>
          <w:sz w:val="24"/>
          <w:szCs w:val="24"/>
        </w:rPr>
        <w:t xml:space="preserve">111–113. </w:t>
      </w:r>
    </w:p>
    <w:p w14:paraId="727BED59"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Cowie, T G 1996, ‘</w:t>
      </w:r>
      <w:proofErr w:type="spellStart"/>
      <w:r w:rsidRPr="008A03E7">
        <w:rPr>
          <w:rFonts w:ascii="Times New Roman" w:hAnsi="Times New Roman" w:cs="Times New Roman"/>
          <w:sz w:val="24"/>
          <w:szCs w:val="24"/>
        </w:rPr>
        <w:t>Torrs</w:t>
      </w:r>
      <w:proofErr w:type="spellEnd"/>
      <w:r w:rsidRPr="008A03E7">
        <w:rPr>
          <w:rFonts w:ascii="Times New Roman" w:hAnsi="Times New Roman" w:cs="Times New Roman"/>
          <w:sz w:val="24"/>
          <w:szCs w:val="24"/>
        </w:rPr>
        <w:t xml:space="preserve"> Warren, </w:t>
      </w:r>
      <w:proofErr w:type="spellStart"/>
      <w:r w:rsidRPr="008A03E7">
        <w:rPr>
          <w:rFonts w:ascii="Times New Roman" w:hAnsi="Times New Roman" w:cs="Times New Roman"/>
          <w:sz w:val="24"/>
          <w:szCs w:val="24"/>
        </w:rPr>
        <w:t>Luce</w:t>
      </w:r>
      <w:proofErr w:type="spellEnd"/>
      <w:r w:rsidRPr="008A03E7">
        <w:rPr>
          <w:rFonts w:ascii="Times New Roman" w:hAnsi="Times New Roman" w:cs="Times New Roman"/>
          <w:sz w:val="24"/>
          <w:szCs w:val="24"/>
        </w:rPr>
        <w:t xml:space="preserve"> Sands, Galloway’, </w:t>
      </w:r>
      <w:r w:rsidRPr="008A03E7">
        <w:rPr>
          <w:rFonts w:ascii="Times New Roman" w:hAnsi="Times New Roman" w:cs="Times New Roman"/>
          <w:i/>
          <w:sz w:val="24"/>
          <w:szCs w:val="24"/>
        </w:rPr>
        <w:t>Transactions of the Dumfriesshire and Galloway Natural History and Antiquarian Society</w:t>
      </w:r>
      <w:r w:rsidRPr="008A03E7">
        <w:rPr>
          <w:rFonts w:ascii="Times New Roman" w:hAnsi="Times New Roman" w:cs="Times New Roman"/>
          <w:sz w:val="24"/>
          <w:szCs w:val="24"/>
        </w:rPr>
        <w:t xml:space="preserve"> 45: 44–71. </w:t>
      </w:r>
    </w:p>
    <w:p w14:paraId="174D6F03"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Crone, A and Hindmarch, E 2015, </w:t>
      </w:r>
      <w:r w:rsidRPr="008A03E7">
        <w:rPr>
          <w:rFonts w:ascii="Times New Roman" w:hAnsi="Times New Roman" w:cs="Times New Roman"/>
          <w:i/>
          <w:sz w:val="24"/>
          <w:szCs w:val="24"/>
        </w:rPr>
        <w:t xml:space="preserve">Living and dying at </w:t>
      </w:r>
      <w:proofErr w:type="spellStart"/>
      <w:r w:rsidRPr="008A03E7">
        <w:rPr>
          <w:rFonts w:ascii="Times New Roman" w:hAnsi="Times New Roman" w:cs="Times New Roman"/>
          <w:i/>
          <w:sz w:val="24"/>
          <w:szCs w:val="24"/>
        </w:rPr>
        <w:t>Auldhame</w:t>
      </w:r>
      <w:proofErr w:type="spellEnd"/>
      <w:r w:rsidRPr="008A03E7">
        <w:rPr>
          <w:rFonts w:ascii="Times New Roman" w:hAnsi="Times New Roman" w:cs="Times New Roman"/>
          <w:i/>
          <w:sz w:val="24"/>
          <w:szCs w:val="24"/>
        </w:rPr>
        <w:t>, East Lothian; the excavation of an Anglian monastic settlement and medieval parish church</w:t>
      </w:r>
      <w:r w:rsidRPr="008A03E7">
        <w:rPr>
          <w:rFonts w:ascii="Times New Roman" w:hAnsi="Times New Roman" w:cs="Times New Roman"/>
          <w:sz w:val="24"/>
          <w:szCs w:val="24"/>
        </w:rPr>
        <w:t xml:space="preserve">. Edinburgh: </w:t>
      </w:r>
      <w:proofErr w:type="spellStart"/>
      <w:r w:rsidRPr="008A03E7">
        <w:rPr>
          <w:rFonts w:ascii="Times New Roman" w:hAnsi="Times New Roman" w:cs="Times New Roman"/>
          <w:sz w:val="24"/>
          <w:szCs w:val="24"/>
        </w:rPr>
        <w:t>Soc</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Antiq</w:t>
      </w:r>
      <w:proofErr w:type="spellEnd"/>
      <w:r w:rsidRPr="008A03E7">
        <w:rPr>
          <w:rFonts w:ascii="Times New Roman" w:hAnsi="Times New Roman" w:cs="Times New Roman"/>
          <w:sz w:val="24"/>
          <w:szCs w:val="24"/>
        </w:rPr>
        <w:t xml:space="preserve"> Scot </w:t>
      </w:r>
      <w:proofErr w:type="spellStart"/>
      <w:r w:rsidRPr="008A03E7">
        <w:rPr>
          <w:rFonts w:ascii="Times New Roman" w:hAnsi="Times New Roman" w:cs="Times New Roman"/>
          <w:sz w:val="24"/>
          <w:szCs w:val="24"/>
        </w:rPr>
        <w:t>Monog</w:t>
      </w:r>
      <w:proofErr w:type="spellEnd"/>
      <w:r w:rsidRPr="008A03E7">
        <w:rPr>
          <w:rFonts w:ascii="Times New Roman" w:hAnsi="Times New Roman" w:cs="Times New Roman"/>
          <w:sz w:val="24"/>
          <w:szCs w:val="24"/>
        </w:rPr>
        <w:t xml:space="preserve"> Ser.</w:t>
      </w:r>
    </w:p>
    <w:p w14:paraId="10A88D5A"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Curtis-Summers, S, Montgomery, J and Carver, M 2014, ‘Stable Isotope Evidence for Dietary Contrast </w:t>
      </w:r>
      <w:proofErr w:type="gramStart"/>
      <w:r w:rsidRPr="008A03E7">
        <w:rPr>
          <w:rFonts w:ascii="Times New Roman" w:hAnsi="Times New Roman" w:cs="Times New Roman"/>
          <w:sz w:val="24"/>
          <w:szCs w:val="24"/>
        </w:rPr>
        <w:t>Between</w:t>
      </w:r>
      <w:proofErr w:type="gram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Pictish</w:t>
      </w:r>
      <w:proofErr w:type="spellEnd"/>
      <w:r w:rsidRPr="008A03E7">
        <w:rPr>
          <w:rFonts w:ascii="Times New Roman" w:hAnsi="Times New Roman" w:cs="Times New Roman"/>
          <w:sz w:val="24"/>
          <w:szCs w:val="24"/>
        </w:rPr>
        <w:t xml:space="preserve"> and Medieval Populations at </w:t>
      </w:r>
      <w:proofErr w:type="spellStart"/>
      <w:r w:rsidRPr="008A03E7">
        <w:rPr>
          <w:rFonts w:ascii="Times New Roman" w:hAnsi="Times New Roman" w:cs="Times New Roman"/>
          <w:sz w:val="24"/>
          <w:szCs w:val="24"/>
        </w:rPr>
        <w:t>Portmahomack</w:t>
      </w:r>
      <w:proofErr w:type="spellEnd"/>
      <w:r w:rsidRPr="008A03E7">
        <w:rPr>
          <w:rFonts w:ascii="Times New Roman" w:hAnsi="Times New Roman" w:cs="Times New Roman"/>
          <w:sz w:val="24"/>
          <w:szCs w:val="24"/>
        </w:rPr>
        <w:t xml:space="preserve">, Scotland’, </w:t>
      </w:r>
      <w:r w:rsidRPr="008A03E7">
        <w:rPr>
          <w:rFonts w:ascii="Times New Roman" w:hAnsi="Times New Roman" w:cs="Times New Roman"/>
          <w:i/>
          <w:sz w:val="24"/>
          <w:szCs w:val="24"/>
        </w:rPr>
        <w:t>Medieval Archaeology</w:t>
      </w:r>
      <w:r w:rsidRPr="008A03E7">
        <w:rPr>
          <w:rFonts w:ascii="Times New Roman" w:hAnsi="Times New Roman" w:cs="Times New Roman"/>
          <w:sz w:val="24"/>
          <w:szCs w:val="24"/>
        </w:rPr>
        <w:t xml:space="preserve"> 58 (1): 21–43. </w:t>
      </w:r>
    </w:p>
    <w:p w14:paraId="2D435F35"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Dalrymple, C E 1868, ‘Notes on the Excavation of Two Shell-mounds on the Eastern Coast of Aberdeenshire’, </w:t>
      </w:r>
      <w:r w:rsidRPr="008A03E7">
        <w:rPr>
          <w:rFonts w:ascii="Times New Roman" w:hAnsi="Times New Roman" w:cs="Times New Roman"/>
          <w:i/>
          <w:sz w:val="24"/>
          <w:szCs w:val="24"/>
        </w:rPr>
        <w:t xml:space="preserve">Proc </w:t>
      </w:r>
      <w:proofErr w:type="spellStart"/>
      <w:r w:rsidRPr="008A03E7">
        <w:rPr>
          <w:rFonts w:ascii="Times New Roman" w:hAnsi="Times New Roman" w:cs="Times New Roman"/>
          <w:i/>
          <w:sz w:val="24"/>
          <w:szCs w:val="24"/>
        </w:rPr>
        <w:t>Soc</w:t>
      </w:r>
      <w:proofErr w:type="spellEnd"/>
      <w:r w:rsidRPr="008A03E7">
        <w:rPr>
          <w:rFonts w:ascii="Times New Roman" w:hAnsi="Times New Roman" w:cs="Times New Roman"/>
          <w:i/>
          <w:sz w:val="24"/>
          <w:szCs w:val="24"/>
        </w:rPr>
        <w:t xml:space="preserve"> Ant Scot </w:t>
      </w:r>
      <w:r w:rsidRPr="008A03E7">
        <w:rPr>
          <w:rFonts w:ascii="Times New Roman" w:hAnsi="Times New Roman" w:cs="Times New Roman"/>
          <w:sz w:val="24"/>
          <w:szCs w:val="24"/>
        </w:rPr>
        <w:t>6: 423–426.</w:t>
      </w:r>
    </w:p>
    <w:p w14:paraId="0CA83FDC"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Dobney, K and Reilly, K 1988, ‘</w:t>
      </w:r>
      <w:proofErr w:type="gramStart"/>
      <w:r w:rsidRPr="008A03E7">
        <w:rPr>
          <w:rFonts w:ascii="Times New Roman" w:hAnsi="Times New Roman" w:cs="Times New Roman"/>
          <w:sz w:val="24"/>
          <w:szCs w:val="24"/>
        </w:rPr>
        <w:t>A</w:t>
      </w:r>
      <w:proofErr w:type="gramEnd"/>
      <w:r w:rsidRPr="008A03E7">
        <w:rPr>
          <w:rFonts w:ascii="Times New Roman" w:hAnsi="Times New Roman" w:cs="Times New Roman"/>
          <w:sz w:val="24"/>
          <w:szCs w:val="24"/>
        </w:rPr>
        <w:t xml:space="preserve"> method for recording archaeological animal bones: the use of diagnostic zones’, </w:t>
      </w:r>
      <w:proofErr w:type="spellStart"/>
      <w:r w:rsidRPr="008A03E7">
        <w:rPr>
          <w:rFonts w:ascii="Times New Roman" w:hAnsi="Times New Roman" w:cs="Times New Roman"/>
          <w:i/>
          <w:sz w:val="24"/>
          <w:szCs w:val="24"/>
        </w:rPr>
        <w:t>Circaea</w:t>
      </w:r>
      <w:proofErr w:type="spellEnd"/>
      <w:r w:rsidRPr="008A03E7">
        <w:rPr>
          <w:rFonts w:ascii="Times New Roman" w:hAnsi="Times New Roman" w:cs="Times New Roman"/>
          <w:sz w:val="24"/>
          <w:szCs w:val="24"/>
        </w:rPr>
        <w:t xml:space="preserve"> 5: 79–96</w:t>
      </w:r>
    </w:p>
    <w:p w14:paraId="2DA698F7"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Evans, J G and P Spencer 1977, ‘The </w:t>
      </w:r>
      <w:proofErr w:type="spellStart"/>
      <w:r w:rsidRPr="008A03E7">
        <w:rPr>
          <w:rFonts w:ascii="Times New Roman" w:hAnsi="Times New Roman" w:cs="Times New Roman"/>
          <w:sz w:val="24"/>
          <w:szCs w:val="24"/>
        </w:rPr>
        <w:t>mollusca</w:t>
      </w:r>
      <w:proofErr w:type="spellEnd"/>
      <w:r w:rsidRPr="008A03E7">
        <w:rPr>
          <w:rFonts w:ascii="Times New Roman" w:hAnsi="Times New Roman" w:cs="Times New Roman"/>
          <w:sz w:val="24"/>
          <w:szCs w:val="24"/>
        </w:rPr>
        <w:t xml:space="preserve"> and environment, </w:t>
      </w:r>
      <w:proofErr w:type="spellStart"/>
      <w:r w:rsidRPr="008A03E7">
        <w:rPr>
          <w:rFonts w:ascii="Times New Roman" w:hAnsi="Times New Roman" w:cs="Times New Roman"/>
          <w:sz w:val="24"/>
          <w:szCs w:val="24"/>
        </w:rPr>
        <w:t>Buckquoy</w:t>
      </w:r>
      <w:proofErr w:type="spellEnd"/>
      <w:r w:rsidRPr="008A03E7">
        <w:rPr>
          <w:rFonts w:ascii="Times New Roman" w:hAnsi="Times New Roman" w:cs="Times New Roman"/>
          <w:sz w:val="24"/>
          <w:szCs w:val="24"/>
        </w:rPr>
        <w:t xml:space="preserve">, Orkney’,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Ritchie 1977: 215–219. </w:t>
      </w:r>
    </w:p>
    <w:p w14:paraId="6B46FE7D"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Farquhar, A 1799, ‘The Parish of </w:t>
      </w:r>
      <w:proofErr w:type="spellStart"/>
      <w:r w:rsidRPr="008A03E7">
        <w:rPr>
          <w:rFonts w:ascii="Times New Roman" w:hAnsi="Times New Roman" w:cs="Times New Roman"/>
          <w:sz w:val="24"/>
          <w:szCs w:val="24"/>
        </w:rPr>
        <w:t>Slains</w:t>
      </w:r>
      <w:proofErr w:type="spellEnd"/>
      <w:r w:rsidRPr="008A03E7">
        <w:rPr>
          <w:rFonts w:ascii="Times New Roman" w:hAnsi="Times New Roman" w:cs="Times New Roman"/>
          <w:sz w:val="24"/>
          <w:szCs w:val="24"/>
        </w:rPr>
        <w:t xml:space="preserve">’, </w:t>
      </w:r>
      <w:proofErr w:type="gramStart"/>
      <w:r w:rsidRPr="008A03E7">
        <w:rPr>
          <w:rFonts w:ascii="Times New Roman" w:hAnsi="Times New Roman" w:cs="Times New Roman"/>
          <w:i/>
          <w:sz w:val="24"/>
          <w:szCs w:val="24"/>
        </w:rPr>
        <w:t>The</w:t>
      </w:r>
      <w:proofErr w:type="gramEnd"/>
      <w:r w:rsidRPr="008A03E7">
        <w:rPr>
          <w:rFonts w:ascii="Times New Roman" w:hAnsi="Times New Roman" w:cs="Times New Roman"/>
          <w:i/>
          <w:sz w:val="24"/>
          <w:szCs w:val="24"/>
        </w:rPr>
        <w:t xml:space="preserve"> Statistical Account of Scotland</w:t>
      </w:r>
      <w:r w:rsidRPr="008A03E7">
        <w:rPr>
          <w:rFonts w:ascii="Times New Roman" w:hAnsi="Times New Roman" w:cs="Times New Roman"/>
          <w:sz w:val="24"/>
          <w:szCs w:val="24"/>
        </w:rPr>
        <w:t xml:space="preserve"> 1791–99: 275–286. </w:t>
      </w:r>
    </w:p>
    <w:p w14:paraId="1D9DFB8C" w14:textId="77777777" w:rsidR="003D7899" w:rsidRPr="008A03E7" w:rsidRDefault="003D7899" w:rsidP="007300AC">
      <w:pPr>
        <w:pStyle w:val="CommentText"/>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Fenton, </w:t>
      </w:r>
      <w:proofErr w:type="gramStart"/>
      <w:r w:rsidRPr="008A03E7">
        <w:rPr>
          <w:rFonts w:ascii="Times New Roman" w:hAnsi="Times New Roman" w:cs="Times New Roman"/>
          <w:sz w:val="24"/>
          <w:szCs w:val="24"/>
        </w:rPr>
        <w:t>A</w:t>
      </w:r>
      <w:proofErr w:type="gramEnd"/>
      <w:r w:rsidRPr="008A03E7">
        <w:rPr>
          <w:rFonts w:ascii="Times New Roman" w:hAnsi="Times New Roman" w:cs="Times New Roman"/>
          <w:sz w:val="24"/>
          <w:szCs w:val="24"/>
        </w:rPr>
        <w:t xml:space="preserve"> 1978, </w:t>
      </w:r>
      <w:r w:rsidRPr="008A03E7">
        <w:rPr>
          <w:rFonts w:ascii="Times New Roman" w:hAnsi="Times New Roman" w:cs="Times New Roman"/>
          <w:i/>
          <w:sz w:val="24"/>
          <w:szCs w:val="24"/>
        </w:rPr>
        <w:t>The Northern Isles: Orkney and Shetland</w:t>
      </w:r>
      <w:r w:rsidRPr="008A03E7">
        <w:rPr>
          <w:rFonts w:ascii="Times New Roman" w:hAnsi="Times New Roman" w:cs="Times New Roman"/>
          <w:sz w:val="24"/>
          <w:szCs w:val="24"/>
        </w:rPr>
        <w:t xml:space="preserve">. East Linton: </w:t>
      </w:r>
      <w:proofErr w:type="spellStart"/>
      <w:r w:rsidRPr="008A03E7">
        <w:rPr>
          <w:rFonts w:ascii="Times New Roman" w:hAnsi="Times New Roman" w:cs="Times New Roman"/>
          <w:sz w:val="24"/>
          <w:szCs w:val="24"/>
        </w:rPr>
        <w:t>Tuckwell</w:t>
      </w:r>
      <w:proofErr w:type="spellEnd"/>
      <w:r w:rsidRPr="008A03E7">
        <w:rPr>
          <w:rFonts w:ascii="Times New Roman" w:hAnsi="Times New Roman" w:cs="Times New Roman"/>
          <w:sz w:val="24"/>
          <w:szCs w:val="24"/>
        </w:rPr>
        <w:t xml:space="preserve"> Press.</w:t>
      </w:r>
    </w:p>
    <w:p w14:paraId="50C7E055" w14:textId="77777777" w:rsidR="003D7899" w:rsidRPr="008A03E7" w:rsidRDefault="003D7899" w:rsidP="007300AC">
      <w:pPr>
        <w:pStyle w:val="CommentText"/>
        <w:spacing w:line="360" w:lineRule="auto"/>
        <w:rPr>
          <w:rFonts w:ascii="Times New Roman" w:hAnsi="Times New Roman" w:cs="Times New Roman"/>
          <w:sz w:val="24"/>
          <w:szCs w:val="24"/>
        </w:rPr>
      </w:pPr>
      <w:r w:rsidRPr="008A03E7">
        <w:rPr>
          <w:rFonts w:ascii="Times New Roman" w:hAnsi="Times New Roman" w:cs="Times New Roman"/>
          <w:sz w:val="24"/>
          <w:szCs w:val="24"/>
        </w:rPr>
        <w:lastRenderedPageBreak/>
        <w:t xml:space="preserve">Fenton, A 1992, ‘Shellfish as bait: The interface between domestic and commercial fishing’,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T C </w:t>
      </w:r>
      <w:proofErr w:type="spellStart"/>
      <w:r w:rsidRPr="008A03E7">
        <w:rPr>
          <w:rFonts w:ascii="Times New Roman" w:hAnsi="Times New Roman" w:cs="Times New Roman"/>
          <w:sz w:val="24"/>
          <w:szCs w:val="24"/>
        </w:rPr>
        <w:t>Smout</w:t>
      </w:r>
      <w:proofErr w:type="spellEnd"/>
      <w:r w:rsidRPr="008A03E7">
        <w:rPr>
          <w:rFonts w:ascii="Times New Roman" w:hAnsi="Times New Roman" w:cs="Times New Roman"/>
          <w:sz w:val="24"/>
          <w:szCs w:val="24"/>
        </w:rPr>
        <w:t xml:space="preserve"> (</w:t>
      </w:r>
      <w:proofErr w:type="spellStart"/>
      <w:proofErr w:type="gramStart"/>
      <w:r w:rsidRPr="008A03E7">
        <w:rPr>
          <w:rFonts w:ascii="Times New Roman" w:hAnsi="Times New Roman" w:cs="Times New Roman"/>
          <w:sz w:val="24"/>
          <w:szCs w:val="24"/>
        </w:rPr>
        <w:t>ed</w:t>
      </w:r>
      <w:proofErr w:type="spellEnd"/>
      <w:proofErr w:type="gram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Scotland and the Sea</w:t>
      </w:r>
      <w:r w:rsidRPr="008A03E7">
        <w:rPr>
          <w:rFonts w:ascii="Times New Roman" w:hAnsi="Times New Roman" w:cs="Times New Roman"/>
          <w:sz w:val="24"/>
          <w:szCs w:val="24"/>
        </w:rPr>
        <w:t>, 137–153. Edinburgh: John Donald.</w:t>
      </w:r>
    </w:p>
    <w:p w14:paraId="1EF5F8BE"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Griffiths, D and P Ashmore 2011, ‘Introduction: Aeolian Archaeology: The Archaeology of Sand Landscapes in Scotland’,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D Griffiths and P Ashmore (</w:t>
      </w:r>
      <w:proofErr w:type="spellStart"/>
      <w:proofErr w:type="gramStart"/>
      <w:r w:rsidRPr="008A03E7">
        <w:rPr>
          <w:rFonts w:ascii="Times New Roman" w:hAnsi="Times New Roman" w:cs="Times New Roman"/>
          <w:sz w:val="24"/>
          <w:szCs w:val="24"/>
        </w:rPr>
        <w:t>eds</w:t>
      </w:r>
      <w:proofErr w:type="spellEnd"/>
      <w:proofErr w:type="gramEnd"/>
      <w:r w:rsidRPr="008A03E7">
        <w:rPr>
          <w:rFonts w:ascii="Times New Roman" w:hAnsi="Times New Roman" w:cs="Times New Roman"/>
          <w:sz w:val="24"/>
          <w:szCs w:val="24"/>
        </w:rPr>
        <w:t xml:space="preserve">) Aeolian Archaeology: the Archaeology of Sand Landscapes in Scotland, </w:t>
      </w:r>
      <w:r w:rsidRPr="008A03E7">
        <w:rPr>
          <w:rFonts w:ascii="Times New Roman" w:hAnsi="Times New Roman" w:cs="Times New Roman"/>
          <w:i/>
          <w:sz w:val="24"/>
          <w:szCs w:val="24"/>
        </w:rPr>
        <w:t>Scottish Archaeological Internet Reports</w:t>
      </w:r>
      <w:r w:rsidRPr="008A03E7">
        <w:rPr>
          <w:rFonts w:ascii="Times New Roman" w:hAnsi="Times New Roman" w:cs="Times New Roman"/>
          <w:sz w:val="24"/>
          <w:szCs w:val="24"/>
        </w:rPr>
        <w:t xml:space="preserve"> 48: 1–8.</w:t>
      </w:r>
    </w:p>
    <w:p w14:paraId="5D545F06"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Gutiérrez-</w:t>
      </w:r>
      <w:proofErr w:type="spellStart"/>
      <w:r w:rsidRPr="008A03E7">
        <w:rPr>
          <w:rFonts w:ascii="Times New Roman" w:hAnsi="Times New Roman" w:cs="Times New Roman"/>
          <w:sz w:val="24"/>
          <w:szCs w:val="24"/>
        </w:rPr>
        <w:t>Zugasti</w:t>
      </w:r>
      <w:proofErr w:type="spellEnd"/>
      <w:r w:rsidRPr="008A03E7">
        <w:rPr>
          <w:rFonts w:ascii="Times New Roman" w:hAnsi="Times New Roman" w:cs="Times New Roman"/>
          <w:sz w:val="24"/>
          <w:szCs w:val="24"/>
        </w:rPr>
        <w:t xml:space="preserve">, I, Andersen, S H, </w:t>
      </w:r>
      <w:proofErr w:type="spellStart"/>
      <w:r w:rsidRPr="008A03E7">
        <w:rPr>
          <w:rFonts w:ascii="Times New Roman" w:hAnsi="Times New Roman" w:cs="Times New Roman"/>
          <w:sz w:val="24"/>
          <w:szCs w:val="24"/>
        </w:rPr>
        <w:t>Araújo</w:t>
      </w:r>
      <w:proofErr w:type="spellEnd"/>
      <w:r w:rsidRPr="008A03E7">
        <w:rPr>
          <w:rFonts w:ascii="Times New Roman" w:hAnsi="Times New Roman" w:cs="Times New Roman"/>
          <w:sz w:val="24"/>
          <w:szCs w:val="24"/>
        </w:rPr>
        <w:t xml:space="preserve">, A C, </w:t>
      </w:r>
      <w:proofErr w:type="spellStart"/>
      <w:r w:rsidRPr="008A03E7">
        <w:rPr>
          <w:rFonts w:ascii="Times New Roman" w:hAnsi="Times New Roman" w:cs="Times New Roman"/>
          <w:sz w:val="24"/>
          <w:szCs w:val="24"/>
        </w:rPr>
        <w:t>Dupont</w:t>
      </w:r>
      <w:proofErr w:type="spellEnd"/>
      <w:r w:rsidRPr="008A03E7">
        <w:rPr>
          <w:rFonts w:ascii="Times New Roman" w:hAnsi="Times New Roman" w:cs="Times New Roman"/>
          <w:sz w:val="24"/>
          <w:szCs w:val="24"/>
        </w:rPr>
        <w:t xml:space="preserve">, C, Milner, N and A M </w:t>
      </w:r>
      <w:proofErr w:type="spellStart"/>
      <w:r w:rsidRPr="008A03E7">
        <w:rPr>
          <w:rFonts w:ascii="Times New Roman" w:hAnsi="Times New Roman" w:cs="Times New Roman"/>
          <w:sz w:val="24"/>
          <w:szCs w:val="24"/>
        </w:rPr>
        <w:t>Monge-Soares</w:t>
      </w:r>
      <w:proofErr w:type="spellEnd"/>
      <w:r w:rsidRPr="008A03E7">
        <w:rPr>
          <w:rFonts w:ascii="Times New Roman" w:hAnsi="Times New Roman" w:cs="Times New Roman"/>
          <w:sz w:val="24"/>
          <w:szCs w:val="24"/>
        </w:rPr>
        <w:t xml:space="preserve"> 2011,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research in Atlantic Europe: State of the art, research problems and perspectives for the future’, </w:t>
      </w:r>
      <w:r w:rsidRPr="008A03E7">
        <w:rPr>
          <w:rFonts w:ascii="Times New Roman" w:hAnsi="Times New Roman" w:cs="Times New Roman"/>
          <w:i/>
          <w:iCs/>
          <w:sz w:val="24"/>
          <w:szCs w:val="24"/>
        </w:rPr>
        <w:t xml:space="preserve">Quaternary International </w:t>
      </w:r>
      <w:r w:rsidRPr="008A03E7">
        <w:rPr>
          <w:rFonts w:ascii="Times New Roman" w:hAnsi="Times New Roman" w:cs="Times New Roman"/>
          <w:bCs/>
          <w:sz w:val="24"/>
          <w:szCs w:val="24"/>
        </w:rPr>
        <w:t>239</w:t>
      </w:r>
      <w:r w:rsidRPr="008A03E7">
        <w:rPr>
          <w:rFonts w:ascii="Times New Roman" w:hAnsi="Times New Roman" w:cs="Times New Roman"/>
          <w:sz w:val="24"/>
          <w:szCs w:val="24"/>
        </w:rPr>
        <w:t xml:space="preserve">: 70–85. </w:t>
      </w:r>
    </w:p>
    <w:p w14:paraId="08CE4665" w14:textId="77777777" w:rsidR="003D7899" w:rsidRPr="008A03E7" w:rsidRDefault="003D7899"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rPr>
        <w:t>Hansom, J D 2003, ‘</w:t>
      </w:r>
      <w:proofErr w:type="spellStart"/>
      <w:r w:rsidRPr="008A03E7">
        <w:rPr>
          <w:rStyle w:val="A3"/>
          <w:rFonts w:ascii="Times New Roman" w:hAnsi="Times New Roman" w:cs="Times New Roman"/>
          <w:sz w:val="24"/>
          <w:szCs w:val="24"/>
        </w:rPr>
        <w:t>Forvie</w:t>
      </w:r>
      <w:proofErr w:type="spellEnd"/>
      <w:r w:rsidRPr="008A03E7">
        <w:rPr>
          <w:rStyle w:val="A3"/>
          <w:rFonts w:ascii="Times New Roman" w:hAnsi="Times New Roman" w:cs="Times New Roman"/>
          <w:sz w:val="24"/>
          <w:szCs w:val="24"/>
        </w:rPr>
        <w:t xml:space="preserve">’, </w:t>
      </w:r>
      <w:r w:rsidRPr="008A03E7">
        <w:rPr>
          <w:rStyle w:val="A3"/>
          <w:rFonts w:ascii="Times New Roman" w:hAnsi="Times New Roman" w:cs="Times New Roman"/>
          <w:i/>
          <w:sz w:val="24"/>
          <w:szCs w:val="24"/>
        </w:rPr>
        <w:t>in</w:t>
      </w:r>
      <w:r w:rsidRPr="008A03E7">
        <w:rPr>
          <w:rStyle w:val="A3"/>
          <w:rFonts w:ascii="Times New Roman" w:hAnsi="Times New Roman" w:cs="Times New Roman"/>
          <w:sz w:val="24"/>
          <w:szCs w:val="24"/>
        </w:rPr>
        <w:t xml:space="preserve"> V J May and J D Hansom (</w:t>
      </w:r>
      <w:proofErr w:type="spellStart"/>
      <w:proofErr w:type="gramStart"/>
      <w:r w:rsidRPr="008A03E7">
        <w:rPr>
          <w:rStyle w:val="A3"/>
          <w:rFonts w:ascii="Times New Roman" w:hAnsi="Times New Roman" w:cs="Times New Roman"/>
          <w:sz w:val="24"/>
          <w:szCs w:val="24"/>
        </w:rPr>
        <w:t>eds</w:t>
      </w:r>
      <w:proofErr w:type="spellEnd"/>
      <w:proofErr w:type="gramEnd"/>
      <w:r w:rsidRPr="008A03E7">
        <w:rPr>
          <w:rStyle w:val="A3"/>
          <w:rFonts w:ascii="Times New Roman" w:hAnsi="Times New Roman" w:cs="Times New Roman"/>
          <w:sz w:val="24"/>
          <w:szCs w:val="24"/>
        </w:rPr>
        <w:t xml:space="preserve">) </w:t>
      </w:r>
      <w:r w:rsidRPr="008A03E7">
        <w:rPr>
          <w:rStyle w:val="A3"/>
          <w:rFonts w:ascii="Times New Roman" w:hAnsi="Times New Roman" w:cs="Times New Roman"/>
          <w:i/>
          <w:iCs/>
          <w:sz w:val="24"/>
          <w:szCs w:val="24"/>
        </w:rPr>
        <w:t>Coastal Geomorphology of Great Britain</w:t>
      </w:r>
      <w:r w:rsidRPr="008A03E7">
        <w:rPr>
          <w:rStyle w:val="A3"/>
          <w:rFonts w:ascii="Times New Roman" w:hAnsi="Times New Roman" w:cs="Times New Roman"/>
          <w:sz w:val="24"/>
          <w:szCs w:val="24"/>
        </w:rPr>
        <w:t>. Pe</w:t>
      </w:r>
      <w:r w:rsidRPr="008A03E7">
        <w:rPr>
          <w:rStyle w:val="A3"/>
          <w:rFonts w:ascii="Times New Roman" w:hAnsi="Times New Roman" w:cs="Times New Roman"/>
          <w:sz w:val="24"/>
          <w:szCs w:val="24"/>
        </w:rPr>
        <w:softHyphen/>
        <w:t xml:space="preserve">terborough: Geological Conservation Review Series No. 28, Joint Nature Conservation Committee. </w:t>
      </w:r>
      <w:hyperlink r:id="rId7" w:history="1">
        <w:r w:rsidRPr="008A03E7">
          <w:rPr>
            <w:rStyle w:val="Hyperlink"/>
            <w:rFonts w:ascii="Times New Roman" w:hAnsi="Times New Roman" w:cs="Times New Roman"/>
            <w:sz w:val="24"/>
            <w:szCs w:val="24"/>
          </w:rPr>
          <w:t>http://jncc.defra.gov.uk/pdf/gcrdb/GCRsiteaccount1067.pdf</w:t>
        </w:r>
      </w:hyperlink>
    </w:p>
    <w:p w14:paraId="6C6F42AB"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Hardy, K 2013, ‘The Shell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of Scotland’s Inner Hebrides’,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G N Bailey, K Hardy and A </w:t>
      </w:r>
      <w:proofErr w:type="spellStart"/>
      <w:r w:rsidRPr="008A03E7">
        <w:rPr>
          <w:rFonts w:ascii="Times New Roman" w:hAnsi="Times New Roman" w:cs="Times New Roman"/>
          <w:sz w:val="24"/>
          <w:szCs w:val="24"/>
        </w:rPr>
        <w:t>Camara</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eds</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iCs/>
          <w:sz w:val="24"/>
          <w:szCs w:val="24"/>
        </w:rPr>
        <w:t>Shell Energy: Mollusc Shells as Coastal Resources</w:t>
      </w:r>
      <w:r w:rsidRPr="008A03E7">
        <w:rPr>
          <w:rFonts w:ascii="Times New Roman" w:hAnsi="Times New Roman" w:cs="Times New Roman"/>
          <w:sz w:val="24"/>
          <w:szCs w:val="24"/>
        </w:rPr>
        <w:t xml:space="preserve">, 123–136. Oxford: Oxbow Books. </w:t>
      </w:r>
    </w:p>
    <w:p w14:paraId="035D79E2"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Hardy, K. and </w:t>
      </w:r>
      <w:proofErr w:type="spellStart"/>
      <w:r w:rsidRPr="008A03E7">
        <w:rPr>
          <w:rFonts w:ascii="Times New Roman" w:hAnsi="Times New Roman" w:cs="Times New Roman"/>
          <w:sz w:val="24"/>
          <w:szCs w:val="24"/>
        </w:rPr>
        <w:t>Wickahm</w:t>
      </w:r>
      <w:proofErr w:type="spellEnd"/>
      <w:r w:rsidRPr="008A03E7">
        <w:rPr>
          <w:rFonts w:ascii="Times New Roman" w:hAnsi="Times New Roman" w:cs="Times New Roman"/>
          <w:sz w:val="24"/>
          <w:szCs w:val="24"/>
        </w:rPr>
        <w:t>-Jones, C. (</w:t>
      </w:r>
      <w:proofErr w:type="spellStart"/>
      <w:proofErr w:type="gramStart"/>
      <w:r w:rsidRPr="008A03E7">
        <w:rPr>
          <w:rFonts w:ascii="Times New Roman" w:hAnsi="Times New Roman" w:cs="Times New Roman"/>
          <w:sz w:val="24"/>
          <w:szCs w:val="24"/>
        </w:rPr>
        <w:t>eds</w:t>
      </w:r>
      <w:proofErr w:type="spellEnd"/>
      <w:proofErr w:type="gramEnd"/>
      <w:r w:rsidRPr="008A03E7">
        <w:rPr>
          <w:rFonts w:ascii="Times New Roman" w:hAnsi="Times New Roman" w:cs="Times New Roman"/>
          <w:sz w:val="24"/>
          <w:szCs w:val="24"/>
        </w:rPr>
        <w:t xml:space="preserve">) 2009 </w:t>
      </w:r>
      <w:r w:rsidRPr="008A03E7">
        <w:rPr>
          <w:rFonts w:ascii="Times New Roman" w:hAnsi="Times New Roman" w:cs="Times New Roman"/>
          <w:i/>
          <w:sz w:val="24"/>
          <w:szCs w:val="24"/>
        </w:rPr>
        <w:t>Mesolithic and Later Sites around the Inner Sound, Scotland: The work of the Scotland’s First Settlers Project 1998-2004</w:t>
      </w:r>
      <w:r w:rsidRPr="008A03E7">
        <w:rPr>
          <w:rFonts w:ascii="Times New Roman" w:hAnsi="Times New Roman" w:cs="Times New Roman"/>
          <w:sz w:val="24"/>
          <w:szCs w:val="24"/>
        </w:rPr>
        <w:t xml:space="preserve">. Edinburgh: Society of Antiquaries of Scotland. </w:t>
      </w:r>
      <w:hyperlink r:id="rId8" w:history="1">
        <w:r w:rsidRPr="008A03E7">
          <w:rPr>
            <w:rStyle w:val="Hyperlink"/>
            <w:rFonts w:ascii="Times New Roman" w:hAnsi="Times New Roman" w:cs="Times New Roman"/>
            <w:sz w:val="24"/>
            <w:szCs w:val="24"/>
          </w:rPr>
          <w:t>http://www.sair.org.uk/sair31</w:t>
        </w:r>
      </w:hyperlink>
      <w:r w:rsidRPr="008A03E7">
        <w:rPr>
          <w:rFonts w:ascii="Times New Roman" w:hAnsi="Times New Roman" w:cs="Times New Roman"/>
          <w:sz w:val="24"/>
          <w:szCs w:val="24"/>
        </w:rPr>
        <w:t>.</w:t>
      </w:r>
    </w:p>
    <w:p w14:paraId="34198BF9"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Harland, J F and Barrett, J H 2012 ‘</w:t>
      </w:r>
      <w:proofErr w:type="gramStart"/>
      <w:r w:rsidRPr="008A03E7">
        <w:rPr>
          <w:rFonts w:ascii="Times New Roman" w:hAnsi="Times New Roman" w:cs="Times New Roman"/>
          <w:sz w:val="24"/>
          <w:szCs w:val="24"/>
        </w:rPr>
        <w:t>The</w:t>
      </w:r>
      <w:proofErr w:type="gramEnd"/>
      <w:r w:rsidRPr="008A03E7">
        <w:rPr>
          <w:rFonts w:ascii="Times New Roman" w:hAnsi="Times New Roman" w:cs="Times New Roman"/>
          <w:sz w:val="24"/>
          <w:szCs w:val="24"/>
        </w:rPr>
        <w:t xml:space="preserve"> maritime economy: fish bone’,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J. Barrett (</w:t>
      </w:r>
      <w:proofErr w:type="spellStart"/>
      <w:r w:rsidRPr="008A03E7">
        <w:rPr>
          <w:rFonts w:ascii="Times New Roman" w:hAnsi="Times New Roman" w:cs="Times New Roman"/>
          <w:sz w:val="24"/>
          <w:szCs w:val="24"/>
        </w:rPr>
        <w:t>ed</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 xml:space="preserve">Being an Islander: Production and Identity at </w:t>
      </w:r>
      <w:proofErr w:type="spellStart"/>
      <w:r w:rsidRPr="008A03E7">
        <w:rPr>
          <w:rFonts w:ascii="Times New Roman" w:hAnsi="Times New Roman" w:cs="Times New Roman"/>
          <w:i/>
          <w:sz w:val="24"/>
          <w:szCs w:val="24"/>
        </w:rPr>
        <w:t>Quoygrew</w:t>
      </w:r>
      <w:proofErr w:type="spellEnd"/>
      <w:r w:rsidRPr="008A03E7">
        <w:rPr>
          <w:rFonts w:ascii="Times New Roman" w:hAnsi="Times New Roman" w:cs="Times New Roman"/>
          <w:i/>
          <w:sz w:val="24"/>
          <w:szCs w:val="24"/>
        </w:rPr>
        <w:t>, Orkney, AD 900-1600</w:t>
      </w:r>
      <w:r w:rsidRPr="008A03E7">
        <w:rPr>
          <w:rFonts w:ascii="Times New Roman" w:hAnsi="Times New Roman" w:cs="Times New Roman"/>
          <w:sz w:val="24"/>
          <w:szCs w:val="24"/>
        </w:rPr>
        <w:t>, 115-138. Cambridge: McDonald Institute Monographs.</w:t>
      </w:r>
    </w:p>
    <w:p w14:paraId="531BA420"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Hawke-Smith, C F 1980, ‘Two Mesolithic Sites near Newburgh, Aberdeenshire’, </w:t>
      </w:r>
      <w:r w:rsidRPr="008A03E7">
        <w:rPr>
          <w:rFonts w:ascii="Times New Roman" w:hAnsi="Times New Roman" w:cs="Times New Roman"/>
          <w:i/>
          <w:sz w:val="24"/>
          <w:szCs w:val="24"/>
        </w:rPr>
        <w:t xml:space="preserve">Proc </w:t>
      </w:r>
      <w:proofErr w:type="spellStart"/>
      <w:r w:rsidRPr="008A03E7">
        <w:rPr>
          <w:rFonts w:ascii="Times New Roman" w:hAnsi="Times New Roman" w:cs="Times New Roman"/>
          <w:i/>
          <w:sz w:val="24"/>
          <w:szCs w:val="24"/>
        </w:rPr>
        <w:t>Soc</w:t>
      </w:r>
      <w:proofErr w:type="spellEnd"/>
      <w:r w:rsidRPr="008A03E7">
        <w:rPr>
          <w:rFonts w:ascii="Times New Roman" w:hAnsi="Times New Roman" w:cs="Times New Roman"/>
          <w:i/>
          <w:sz w:val="24"/>
          <w:szCs w:val="24"/>
        </w:rPr>
        <w:t xml:space="preserve"> Ant Scot </w:t>
      </w:r>
      <w:r w:rsidRPr="008A03E7">
        <w:rPr>
          <w:rFonts w:ascii="Times New Roman" w:hAnsi="Times New Roman" w:cs="Times New Roman"/>
          <w:sz w:val="24"/>
          <w:szCs w:val="24"/>
        </w:rPr>
        <w:t>110: 497–520.</w:t>
      </w:r>
    </w:p>
    <w:p w14:paraId="66744334"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Hedges, J W 1983, ‘Trial excavations on </w:t>
      </w:r>
      <w:proofErr w:type="spellStart"/>
      <w:r w:rsidRPr="008A03E7">
        <w:rPr>
          <w:rFonts w:ascii="Times New Roman" w:hAnsi="Times New Roman" w:cs="Times New Roman"/>
          <w:sz w:val="24"/>
          <w:szCs w:val="24"/>
        </w:rPr>
        <w:t>Pictish</w:t>
      </w:r>
      <w:proofErr w:type="spellEnd"/>
      <w:r w:rsidRPr="008A03E7">
        <w:rPr>
          <w:rFonts w:ascii="Times New Roman" w:hAnsi="Times New Roman" w:cs="Times New Roman"/>
          <w:sz w:val="24"/>
          <w:szCs w:val="24"/>
        </w:rPr>
        <w:t xml:space="preserve"> and Viking settlements at </w:t>
      </w:r>
      <w:proofErr w:type="spellStart"/>
      <w:r w:rsidRPr="008A03E7">
        <w:rPr>
          <w:rFonts w:ascii="Times New Roman" w:hAnsi="Times New Roman" w:cs="Times New Roman"/>
          <w:sz w:val="24"/>
          <w:szCs w:val="24"/>
        </w:rPr>
        <w:t>Saevar</w:t>
      </w:r>
      <w:proofErr w:type="spellEnd"/>
      <w:r w:rsidRPr="008A03E7">
        <w:rPr>
          <w:rFonts w:ascii="Times New Roman" w:hAnsi="Times New Roman" w:cs="Times New Roman"/>
          <w:sz w:val="24"/>
          <w:szCs w:val="24"/>
        </w:rPr>
        <w:t xml:space="preserve"> Howe, </w:t>
      </w:r>
      <w:proofErr w:type="spellStart"/>
      <w:r w:rsidRPr="008A03E7">
        <w:rPr>
          <w:rFonts w:ascii="Times New Roman" w:hAnsi="Times New Roman" w:cs="Times New Roman"/>
          <w:sz w:val="24"/>
          <w:szCs w:val="24"/>
        </w:rPr>
        <w:t>Birsay</w:t>
      </w:r>
      <w:proofErr w:type="spellEnd"/>
      <w:r w:rsidRPr="008A03E7">
        <w:rPr>
          <w:rFonts w:ascii="Times New Roman" w:hAnsi="Times New Roman" w:cs="Times New Roman"/>
          <w:sz w:val="24"/>
          <w:szCs w:val="24"/>
        </w:rPr>
        <w:t xml:space="preserve">, Orkney’, </w:t>
      </w:r>
      <w:r w:rsidRPr="008A03E7">
        <w:rPr>
          <w:rFonts w:ascii="Times New Roman" w:hAnsi="Times New Roman" w:cs="Times New Roman"/>
          <w:i/>
          <w:iCs/>
          <w:sz w:val="24"/>
          <w:szCs w:val="24"/>
        </w:rPr>
        <w:t xml:space="preserve">Glasgow Archaeological Journal </w:t>
      </w:r>
      <w:r w:rsidRPr="008A03E7">
        <w:rPr>
          <w:rFonts w:ascii="Times New Roman" w:hAnsi="Times New Roman" w:cs="Times New Roman"/>
          <w:bCs/>
          <w:sz w:val="24"/>
          <w:szCs w:val="24"/>
        </w:rPr>
        <w:t>10</w:t>
      </w:r>
      <w:r w:rsidRPr="008A03E7">
        <w:rPr>
          <w:rFonts w:ascii="Times New Roman" w:hAnsi="Times New Roman" w:cs="Times New Roman"/>
          <w:sz w:val="24"/>
          <w:szCs w:val="24"/>
        </w:rPr>
        <w:t xml:space="preserve">: 73–124. </w:t>
      </w:r>
    </w:p>
    <w:p w14:paraId="15430B18"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Horsey, I P and J M Winder 1992, ‘The Late Saxon and Conquest Period Oyster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K S Jarvis (</w:t>
      </w:r>
      <w:proofErr w:type="spellStart"/>
      <w:proofErr w:type="gramStart"/>
      <w:r w:rsidRPr="008A03E7">
        <w:rPr>
          <w:rFonts w:ascii="Times New Roman" w:hAnsi="Times New Roman" w:cs="Times New Roman"/>
          <w:sz w:val="24"/>
          <w:szCs w:val="24"/>
        </w:rPr>
        <w:t>ed</w:t>
      </w:r>
      <w:proofErr w:type="spellEnd"/>
      <w:proofErr w:type="gramEnd"/>
      <w:r w:rsidRPr="008A03E7">
        <w:rPr>
          <w:rFonts w:ascii="Times New Roman" w:hAnsi="Times New Roman" w:cs="Times New Roman"/>
          <w:sz w:val="24"/>
          <w:szCs w:val="24"/>
        </w:rPr>
        <w:t xml:space="preserve">) </w:t>
      </w:r>
      <w:r w:rsidRPr="008A03E7">
        <w:rPr>
          <w:rFonts w:ascii="Times New Roman" w:hAnsi="Times New Roman" w:cs="Times New Roman"/>
          <w:i/>
          <w:iCs/>
          <w:sz w:val="24"/>
          <w:szCs w:val="24"/>
        </w:rPr>
        <w:t>Excavations in Poole 1973-1983</w:t>
      </w:r>
      <w:r w:rsidRPr="008A03E7">
        <w:rPr>
          <w:rFonts w:ascii="Times New Roman" w:hAnsi="Times New Roman" w:cs="Times New Roman"/>
          <w:sz w:val="24"/>
          <w:szCs w:val="24"/>
        </w:rPr>
        <w:t xml:space="preserve">, 60–6. Dorset Natural History and Archaeological Society Monograph Series Number 10. </w:t>
      </w:r>
    </w:p>
    <w:p w14:paraId="480D4C18"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lastRenderedPageBreak/>
        <w:t xml:space="preserve">Jamieson, T 1865, ‘On Some Remains of the Stone Period in the Buchan district of Aberdeenshire’, </w:t>
      </w:r>
      <w:r w:rsidRPr="008A03E7">
        <w:rPr>
          <w:rFonts w:ascii="Times New Roman" w:hAnsi="Times New Roman" w:cs="Times New Roman"/>
          <w:i/>
          <w:sz w:val="24"/>
          <w:szCs w:val="24"/>
        </w:rPr>
        <w:t xml:space="preserve">Proc </w:t>
      </w:r>
      <w:proofErr w:type="spellStart"/>
      <w:r w:rsidRPr="008A03E7">
        <w:rPr>
          <w:rFonts w:ascii="Times New Roman" w:hAnsi="Times New Roman" w:cs="Times New Roman"/>
          <w:i/>
          <w:sz w:val="24"/>
          <w:szCs w:val="24"/>
        </w:rPr>
        <w:t>Soc</w:t>
      </w:r>
      <w:proofErr w:type="spellEnd"/>
      <w:r w:rsidRPr="008A03E7">
        <w:rPr>
          <w:rFonts w:ascii="Times New Roman" w:hAnsi="Times New Roman" w:cs="Times New Roman"/>
          <w:i/>
          <w:sz w:val="24"/>
          <w:szCs w:val="24"/>
        </w:rPr>
        <w:t xml:space="preserve"> Ant Scot </w:t>
      </w:r>
      <w:r w:rsidRPr="008A03E7">
        <w:rPr>
          <w:rFonts w:ascii="Times New Roman" w:hAnsi="Times New Roman" w:cs="Times New Roman"/>
          <w:sz w:val="24"/>
          <w:szCs w:val="24"/>
        </w:rPr>
        <w:t>6: 240–245.</w:t>
      </w:r>
    </w:p>
    <w:p w14:paraId="412D0D49" w14:textId="77777777" w:rsidR="003D7899" w:rsidRPr="008A03E7" w:rsidRDefault="003D7899" w:rsidP="007300AC">
      <w:pPr>
        <w:widowControl w:val="0"/>
        <w:autoSpaceDE w:val="0"/>
        <w:autoSpaceDN w:val="0"/>
        <w:adjustRightInd w:val="0"/>
        <w:spacing w:after="0" w:line="360" w:lineRule="auto"/>
        <w:rPr>
          <w:rFonts w:ascii="Times New Roman" w:hAnsi="Times New Roman" w:cs="Times New Roman"/>
          <w:color w:val="000000"/>
          <w:sz w:val="24"/>
          <w:szCs w:val="24"/>
          <w:lang w:val="en-US"/>
        </w:rPr>
      </w:pPr>
      <w:r w:rsidRPr="008A03E7">
        <w:rPr>
          <w:rFonts w:ascii="Times New Roman" w:hAnsi="Times New Roman" w:cs="Times New Roman"/>
          <w:color w:val="000000"/>
          <w:sz w:val="24"/>
          <w:szCs w:val="24"/>
          <w:lang w:val="en-US"/>
        </w:rPr>
        <w:t xml:space="preserve">Kirk, W 1954, ‘Sands of </w:t>
      </w:r>
      <w:proofErr w:type="spellStart"/>
      <w:r w:rsidRPr="008A03E7">
        <w:rPr>
          <w:rFonts w:ascii="Times New Roman" w:hAnsi="Times New Roman" w:cs="Times New Roman"/>
          <w:color w:val="000000"/>
          <w:sz w:val="24"/>
          <w:szCs w:val="24"/>
          <w:lang w:val="en-US"/>
        </w:rPr>
        <w:t>Forvie</w:t>
      </w:r>
      <w:proofErr w:type="spellEnd"/>
      <w:r w:rsidRPr="008A03E7">
        <w:rPr>
          <w:rFonts w:ascii="Times New Roman" w:hAnsi="Times New Roman" w:cs="Times New Roman"/>
          <w:color w:val="000000"/>
          <w:sz w:val="24"/>
          <w:szCs w:val="24"/>
          <w:lang w:val="en-US"/>
        </w:rPr>
        <w:t xml:space="preserve">’, </w:t>
      </w:r>
      <w:r w:rsidRPr="008A03E7">
        <w:rPr>
          <w:rFonts w:ascii="Times New Roman" w:hAnsi="Times New Roman" w:cs="Times New Roman"/>
          <w:i/>
          <w:iCs/>
          <w:color w:val="000000"/>
          <w:sz w:val="24"/>
          <w:szCs w:val="24"/>
          <w:lang w:val="en-US"/>
        </w:rPr>
        <w:t xml:space="preserve">Discovery and Excavation Scotland </w:t>
      </w:r>
      <w:r w:rsidRPr="008A03E7">
        <w:rPr>
          <w:rFonts w:ascii="Times New Roman" w:hAnsi="Times New Roman" w:cs="Times New Roman"/>
          <w:color w:val="000000"/>
          <w:sz w:val="24"/>
          <w:szCs w:val="24"/>
          <w:lang w:val="en-US"/>
        </w:rPr>
        <w:t>1954: 5</w:t>
      </w:r>
      <w:r w:rsidRPr="008A03E7">
        <w:rPr>
          <w:rFonts w:ascii="Times New Roman" w:hAnsi="Times New Roman" w:cs="Times New Roman"/>
          <w:sz w:val="24"/>
          <w:szCs w:val="24"/>
        </w:rPr>
        <w:t>–</w:t>
      </w:r>
      <w:r w:rsidRPr="008A03E7">
        <w:rPr>
          <w:rFonts w:ascii="Times New Roman" w:hAnsi="Times New Roman" w:cs="Times New Roman"/>
          <w:color w:val="000000"/>
          <w:sz w:val="24"/>
          <w:szCs w:val="24"/>
          <w:lang w:val="en-US"/>
        </w:rPr>
        <w:t>6.</w:t>
      </w:r>
    </w:p>
    <w:p w14:paraId="786377D1" w14:textId="77777777" w:rsidR="003D7899" w:rsidRPr="008A03E7" w:rsidRDefault="003D7899" w:rsidP="007300AC">
      <w:pPr>
        <w:widowControl w:val="0"/>
        <w:autoSpaceDE w:val="0"/>
        <w:autoSpaceDN w:val="0"/>
        <w:adjustRightInd w:val="0"/>
        <w:spacing w:after="0" w:line="360" w:lineRule="auto"/>
        <w:rPr>
          <w:rFonts w:ascii="Times New Roman" w:hAnsi="Times New Roman" w:cs="Times New Roman"/>
          <w:color w:val="000000"/>
          <w:sz w:val="24"/>
          <w:szCs w:val="24"/>
          <w:lang w:val="en-US"/>
        </w:rPr>
      </w:pPr>
    </w:p>
    <w:p w14:paraId="1AF88603" w14:textId="77777777" w:rsidR="003D7899" w:rsidRPr="008A03E7" w:rsidRDefault="003D7899" w:rsidP="007300AC">
      <w:pPr>
        <w:spacing w:line="360" w:lineRule="auto"/>
        <w:rPr>
          <w:rFonts w:ascii="Times New Roman" w:hAnsi="Times New Roman" w:cs="Times New Roman"/>
          <w:color w:val="000000"/>
          <w:sz w:val="24"/>
          <w:szCs w:val="24"/>
          <w:lang w:val="en-US"/>
        </w:rPr>
      </w:pPr>
      <w:r w:rsidRPr="008A03E7">
        <w:rPr>
          <w:rFonts w:ascii="Times New Roman" w:hAnsi="Times New Roman" w:cs="Times New Roman"/>
          <w:color w:val="000000"/>
          <w:sz w:val="24"/>
          <w:szCs w:val="24"/>
          <w:lang w:val="en-US"/>
        </w:rPr>
        <w:t xml:space="preserve">Kirk, W 1955, ‘Sands of </w:t>
      </w:r>
      <w:proofErr w:type="spellStart"/>
      <w:r w:rsidRPr="008A03E7">
        <w:rPr>
          <w:rFonts w:ascii="Times New Roman" w:hAnsi="Times New Roman" w:cs="Times New Roman"/>
          <w:color w:val="000000"/>
          <w:sz w:val="24"/>
          <w:szCs w:val="24"/>
          <w:lang w:val="en-US"/>
        </w:rPr>
        <w:t>Forvie</w:t>
      </w:r>
      <w:proofErr w:type="spellEnd"/>
      <w:r w:rsidRPr="008A03E7">
        <w:rPr>
          <w:rFonts w:ascii="Times New Roman" w:hAnsi="Times New Roman" w:cs="Times New Roman"/>
          <w:color w:val="000000"/>
          <w:sz w:val="24"/>
          <w:szCs w:val="24"/>
          <w:lang w:val="en-US"/>
        </w:rPr>
        <w:t xml:space="preserve">’, </w:t>
      </w:r>
      <w:r w:rsidRPr="008A03E7">
        <w:rPr>
          <w:rFonts w:ascii="Times New Roman" w:hAnsi="Times New Roman" w:cs="Times New Roman"/>
          <w:i/>
          <w:iCs/>
          <w:color w:val="000000"/>
          <w:sz w:val="24"/>
          <w:szCs w:val="24"/>
          <w:lang w:val="en-US"/>
        </w:rPr>
        <w:t xml:space="preserve">Discovery and Excavation Scotland </w:t>
      </w:r>
      <w:r w:rsidRPr="008A03E7">
        <w:rPr>
          <w:rFonts w:ascii="Times New Roman" w:hAnsi="Times New Roman" w:cs="Times New Roman"/>
          <w:color w:val="000000"/>
          <w:sz w:val="24"/>
          <w:szCs w:val="24"/>
          <w:lang w:val="en-US"/>
        </w:rPr>
        <w:t>1955: 3</w:t>
      </w:r>
      <w:r w:rsidRPr="008A03E7">
        <w:rPr>
          <w:rFonts w:ascii="Times New Roman" w:hAnsi="Times New Roman" w:cs="Times New Roman"/>
          <w:sz w:val="24"/>
          <w:szCs w:val="24"/>
        </w:rPr>
        <w:t>–</w:t>
      </w:r>
      <w:r w:rsidRPr="008A03E7">
        <w:rPr>
          <w:rFonts w:ascii="Times New Roman" w:hAnsi="Times New Roman" w:cs="Times New Roman"/>
          <w:color w:val="000000"/>
          <w:sz w:val="24"/>
          <w:szCs w:val="24"/>
          <w:lang w:val="en-US"/>
        </w:rPr>
        <w:t>4.</w:t>
      </w:r>
    </w:p>
    <w:p w14:paraId="4B39E8F2"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Mallory, J P and P C Woodman 1984, ‘</w:t>
      </w:r>
      <w:proofErr w:type="spellStart"/>
      <w:r w:rsidRPr="008A03E7">
        <w:rPr>
          <w:rFonts w:ascii="Times New Roman" w:hAnsi="Times New Roman" w:cs="Times New Roman"/>
          <w:sz w:val="24"/>
          <w:szCs w:val="24"/>
        </w:rPr>
        <w:t>Oughtymore</w:t>
      </w:r>
      <w:proofErr w:type="spellEnd"/>
      <w:r w:rsidRPr="008A03E7">
        <w:rPr>
          <w:rFonts w:ascii="Times New Roman" w:hAnsi="Times New Roman" w:cs="Times New Roman"/>
          <w:sz w:val="24"/>
          <w:szCs w:val="24"/>
        </w:rPr>
        <w:t xml:space="preserve">: an early Christian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Ulster Journal of Archaeology</w:t>
      </w:r>
      <w:r w:rsidRPr="008A03E7">
        <w:rPr>
          <w:rFonts w:ascii="Times New Roman" w:hAnsi="Times New Roman" w:cs="Times New Roman"/>
          <w:sz w:val="24"/>
          <w:szCs w:val="24"/>
        </w:rPr>
        <w:t xml:space="preserve"> 47: 51–62. </w:t>
      </w:r>
    </w:p>
    <w:p w14:paraId="07AA6D2D"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Mays, S and N </w:t>
      </w:r>
      <w:proofErr w:type="spellStart"/>
      <w:r w:rsidRPr="008A03E7">
        <w:rPr>
          <w:rFonts w:ascii="Times New Roman" w:hAnsi="Times New Roman" w:cs="Times New Roman"/>
          <w:sz w:val="24"/>
          <w:szCs w:val="24"/>
        </w:rPr>
        <w:t>Beavan</w:t>
      </w:r>
      <w:proofErr w:type="spellEnd"/>
      <w:r w:rsidRPr="008A03E7">
        <w:rPr>
          <w:rFonts w:ascii="Times New Roman" w:hAnsi="Times New Roman" w:cs="Times New Roman"/>
          <w:sz w:val="24"/>
          <w:szCs w:val="24"/>
        </w:rPr>
        <w:t xml:space="preserve"> 2012, ‘An investigation of diet in early Anglo-Saxon England using carbon and nitrogen stable isotope analysis of human bone collagen’, </w:t>
      </w:r>
      <w:r w:rsidRPr="008A03E7">
        <w:rPr>
          <w:rFonts w:ascii="Times New Roman" w:hAnsi="Times New Roman" w:cs="Times New Roman"/>
          <w:i/>
          <w:iCs/>
          <w:sz w:val="24"/>
          <w:szCs w:val="24"/>
        </w:rPr>
        <w:t xml:space="preserve">Journal of Archaeological Science </w:t>
      </w:r>
      <w:r w:rsidRPr="008A03E7">
        <w:rPr>
          <w:rFonts w:ascii="Times New Roman" w:hAnsi="Times New Roman" w:cs="Times New Roman"/>
          <w:bCs/>
          <w:sz w:val="24"/>
          <w:szCs w:val="24"/>
        </w:rPr>
        <w:t>39</w:t>
      </w:r>
      <w:r w:rsidRPr="008A03E7">
        <w:rPr>
          <w:rFonts w:ascii="Times New Roman" w:hAnsi="Times New Roman" w:cs="Times New Roman"/>
          <w:sz w:val="24"/>
          <w:szCs w:val="24"/>
        </w:rPr>
        <w:t xml:space="preserve">: 867–874. </w:t>
      </w:r>
    </w:p>
    <w:p w14:paraId="302B01FC" w14:textId="77777777" w:rsidR="003D7899" w:rsidRPr="008A03E7" w:rsidRDefault="003D7899" w:rsidP="007300AC">
      <w:pPr>
        <w:spacing w:line="360" w:lineRule="auto"/>
        <w:rPr>
          <w:rFonts w:ascii="Times New Roman" w:hAnsi="Times New Roman" w:cs="Times New Roman"/>
          <w:sz w:val="24"/>
          <w:szCs w:val="24"/>
          <w:lang w:val="en-US"/>
        </w:rPr>
      </w:pPr>
      <w:proofErr w:type="spellStart"/>
      <w:r w:rsidRPr="008A03E7">
        <w:rPr>
          <w:rFonts w:ascii="Times New Roman" w:hAnsi="Times New Roman" w:cs="Times New Roman"/>
          <w:sz w:val="24"/>
          <w:szCs w:val="24"/>
          <w:lang w:val="en-US"/>
        </w:rPr>
        <w:t>Mellars</w:t>
      </w:r>
      <w:proofErr w:type="spellEnd"/>
      <w:r w:rsidRPr="008A03E7">
        <w:rPr>
          <w:rFonts w:ascii="Times New Roman" w:hAnsi="Times New Roman" w:cs="Times New Roman"/>
          <w:sz w:val="24"/>
          <w:szCs w:val="24"/>
          <w:lang w:val="en-US"/>
        </w:rPr>
        <w:t xml:space="preserve">, P A, 1987, </w:t>
      </w:r>
      <w:r w:rsidRPr="008A03E7">
        <w:rPr>
          <w:rFonts w:ascii="Times New Roman" w:hAnsi="Times New Roman" w:cs="Times New Roman"/>
          <w:i/>
          <w:sz w:val="24"/>
          <w:szCs w:val="24"/>
          <w:lang w:val="en-US"/>
        </w:rPr>
        <w:t xml:space="preserve">Excavations on </w:t>
      </w:r>
      <w:proofErr w:type="spellStart"/>
      <w:r w:rsidRPr="008A03E7">
        <w:rPr>
          <w:rFonts w:ascii="Times New Roman" w:hAnsi="Times New Roman" w:cs="Times New Roman"/>
          <w:i/>
          <w:sz w:val="24"/>
          <w:szCs w:val="24"/>
          <w:lang w:val="en-US"/>
        </w:rPr>
        <w:t>Oronsay</w:t>
      </w:r>
      <w:proofErr w:type="spellEnd"/>
      <w:r w:rsidRPr="008A03E7">
        <w:rPr>
          <w:rFonts w:ascii="Times New Roman" w:hAnsi="Times New Roman" w:cs="Times New Roman"/>
          <w:i/>
          <w:sz w:val="24"/>
          <w:szCs w:val="24"/>
          <w:lang w:val="en-US"/>
        </w:rPr>
        <w:t>. Prehistoric Human Ecology on a Small Island.</w:t>
      </w:r>
      <w:r w:rsidRPr="008A03E7">
        <w:rPr>
          <w:rFonts w:ascii="Times New Roman" w:hAnsi="Times New Roman" w:cs="Times New Roman"/>
          <w:sz w:val="24"/>
          <w:szCs w:val="24"/>
          <w:lang w:val="en-US"/>
        </w:rPr>
        <w:t xml:space="preserve"> Edinburgh: Edinburgh University Press.</w:t>
      </w:r>
    </w:p>
    <w:p w14:paraId="7CF7E195"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Milner, N, Barrett, J and Welsh, J 2007, ‘Marine resource intensification in Viking Age Europe: the molluscan evidence from </w:t>
      </w:r>
      <w:proofErr w:type="spellStart"/>
      <w:r w:rsidRPr="008A03E7">
        <w:rPr>
          <w:rFonts w:ascii="Times New Roman" w:hAnsi="Times New Roman" w:cs="Times New Roman"/>
          <w:sz w:val="24"/>
          <w:szCs w:val="24"/>
        </w:rPr>
        <w:t>Quoygrew</w:t>
      </w:r>
      <w:proofErr w:type="spellEnd"/>
      <w:r w:rsidRPr="008A03E7">
        <w:rPr>
          <w:rFonts w:ascii="Times New Roman" w:hAnsi="Times New Roman" w:cs="Times New Roman"/>
          <w:sz w:val="24"/>
          <w:szCs w:val="24"/>
        </w:rPr>
        <w:t xml:space="preserve">, Orkney’, </w:t>
      </w:r>
      <w:r w:rsidRPr="008A03E7">
        <w:rPr>
          <w:rFonts w:ascii="Times New Roman" w:hAnsi="Times New Roman" w:cs="Times New Roman"/>
          <w:i/>
          <w:sz w:val="24"/>
          <w:szCs w:val="24"/>
        </w:rPr>
        <w:t>Journal of Archaeological Science</w:t>
      </w:r>
      <w:r w:rsidRPr="008A03E7">
        <w:rPr>
          <w:rFonts w:ascii="Times New Roman" w:hAnsi="Times New Roman" w:cs="Times New Roman"/>
          <w:sz w:val="24"/>
          <w:szCs w:val="24"/>
        </w:rPr>
        <w:t xml:space="preserve"> 34: 1461-1472.</w:t>
      </w:r>
    </w:p>
    <w:p w14:paraId="4C960471"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Milner, N and P Woodman 2007, ‘Deconstructing the myth of Irish shell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in N Milner, O E Craig, and G N Bailey (</w:t>
      </w:r>
      <w:proofErr w:type="spellStart"/>
      <w:r w:rsidRPr="008A03E7">
        <w:rPr>
          <w:rFonts w:ascii="Times New Roman" w:hAnsi="Times New Roman" w:cs="Times New Roman"/>
          <w:sz w:val="24"/>
          <w:szCs w:val="24"/>
        </w:rPr>
        <w:t>eds</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 xml:space="preserve">Shell </w:t>
      </w:r>
      <w:proofErr w:type="spellStart"/>
      <w:r w:rsidRPr="008A03E7">
        <w:rPr>
          <w:rFonts w:ascii="Times New Roman" w:hAnsi="Times New Roman" w:cs="Times New Roman"/>
          <w:i/>
          <w:sz w:val="24"/>
          <w:szCs w:val="24"/>
        </w:rPr>
        <w:t>Middens</w:t>
      </w:r>
      <w:proofErr w:type="spellEnd"/>
      <w:r w:rsidRPr="008A03E7">
        <w:rPr>
          <w:rFonts w:ascii="Times New Roman" w:hAnsi="Times New Roman" w:cs="Times New Roman"/>
          <w:i/>
          <w:sz w:val="24"/>
          <w:szCs w:val="24"/>
        </w:rPr>
        <w:t xml:space="preserve"> in Atlantic Europe</w:t>
      </w:r>
      <w:r w:rsidRPr="008A03E7">
        <w:rPr>
          <w:rFonts w:ascii="Times New Roman" w:hAnsi="Times New Roman" w:cs="Times New Roman"/>
          <w:sz w:val="24"/>
          <w:szCs w:val="24"/>
        </w:rPr>
        <w:t xml:space="preserve">, 101–110. Oxford: Oxbow Books. </w:t>
      </w:r>
    </w:p>
    <w:p w14:paraId="323551DF"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Milner, N., Craig, O E, Bailey, G N, Pedersen, K and Andersen S H. 2004. Something fishy in the Neolithic? A re-evaluation of stable isotope analysis of Mesolithic and Neolithic coastal populations. </w:t>
      </w:r>
      <w:r w:rsidRPr="008A03E7">
        <w:rPr>
          <w:rFonts w:ascii="Times New Roman" w:hAnsi="Times New Roman" w:cs="Times New Roman"/>
          <w:i/>
          <w:sz w:val="24"/>
          <w:szCs w:val="24"/>
        </w:rPr>
        <w:t>Antiquity</w:t>
      </w:r>
      <w:r w:rsidRPr="008A03E7">
        <w:rPr>
          <w:rFonts w:ascii="Times New Roman" w:hAnsi="Times New Roman" w:cs="Times New Roman"/>
          <w:sz w:val="24"/>
          <w:szCs w:val="24"/>
        </w:rPr>
        <w:t xml:space="preserve"> 78 (299): 9-22. </w:t>
      </w:r>
    </w:p>
    <w:p w14:paraId="4292A44A"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Murray, E 2007, ‘Molluscs and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The Archaeology of ‘Ireland’s Early Savage Race’?</w:t>
      </w:r>
      <w:proofErr w:type="gramStart"/>
      <w:r w:rsidRPr="008A03E7">
        <w:rPr>
          <w:rFonts w:ascii="Times New Roman" w:hAnsi="Times New Roman" w:cs="Times New Roman"/>
          <w:sz w:val="24"/>
          <w:szCs w:val="24"/>
        </w:rPr>
        <w:t>’,</w:t>
      </w:r>
      <w:proofErr w:type="gram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E M Murphy and N J Whitehouse (</w:t>
      </w:r>
      <w:proofErr w:type="spellStart"/>
      <w:r w:rsidRPr="008A03E7">
        <w:rPr>
          <w:rFonts w:ascii="Times New Roman" w:hAnsi="Times New Roman" w:cs="Times New Roman"/>
          <w:sz w:val="24"/>
          <w:szCs w:val="24"/>
        </w:rPr>
        <w:t>eds</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Environmental Archaeology in Ireland</w:t>
      </w:r>
      <w:r w:rsidRPr="008A03E7">
        <w:rPr>
          <w:rFonts w:ascii="Times New Roman" w:hAnsi="Times New Roman" w:cs="Times New Roman"/>
          <w:sz w:val="24"/>
          <w:szCs w:val="24"/>
        </w:rPr>
        <w:t xml:space="preserve">, 119–135. Oxford: Oxbow Books. </w:t>
      </w:r>
    </w:p>
    <w:p w14:paraId="0EB58147"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Murray, E and F McCormick 2012, ‘</w:t>
      </w:r>
      <w:proofErr w:type="spellStart"/>
      <w:r w:rsidRPr="008A03E7">
        <w:rPr>
          <w:rFonts w:ascii="Times New Roman" w:hAnsi="Times New Roman" w:cs="Times New Roman"/>
          <w:sz w:val="24"/>
          <w:szCs w:val="24"/>
        </w:rPr>
        <w:t>Doonloughan</w:t>
      </w:r>
      <w:proofErr w:type="spellEnd"/>
      <w:r w:rsidRPr="008A03E7">
        <w:rPr>
          <w:rFonts w:ascii="Times New Roman" w:hAnsi="Times New Roman" w:cs="Times New Roman"/>
          <w:sz w:val="24"/>
          <w:szCs w:val="24"/>
        </w:rPr>
        <w:t xml:space="preserve">: a seasonal settlement site on the Connemara coast’, </w:t>
      </w:r>
      <w:r w:rsidRPr="008A03E7">
        <w:rPr>
          <w:rFonts w:ascii="Times New Roman" w:hAnsi="Times New Roman" w:cs="Times New Roman"/>
          <w:i/>
          <w:iCs/>
          <w:sz w:val="24"/>
          <w:szCs w:val="24"/>
        </w:rPr>
        <w:t xml:space="preserve">Proceedings of the Royal Irish Academy </w:t>
      </w:r>
      <w:r w:rsidRPr="008A03E7">
        <w:rPr>
          <w:rFonts w:ascii="Times New Roman" w:hAnsi="Times New Roman" w:cs="Times New Roman"/>
          <w:bCs/>
          <w:sz w:val="24"/>
          <w:szCs w:val="24"/>
        </w:rPr>
        <w:t>112 (C)</w:t>
      </w:r>
      <w:r w:rsidRPr="008A03E7">
        <w:rPr>
          <w:rFonts w:ascii="Times New Roman" w:hAnsi="Times New Roman" w:cs="Times New Roman"/>
          <w:sz w:val="24"/>
          <w:szCs w:val="24"/>
        </w:rPr>
        <w:t xml:space="preserve">: 95–146. </w:t>
      </w:r>
    </w:p>
    <w:p w14:paraId="642D44D3" w14:textId="77777777" w:rsidR="003D7899" w:rsidRPr="008A03E7" w:rsidRDefault="003D7899"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rPr>
        <w:t xml:space="preserve">North, S 1981, </w:t>
      </w:r>
      <w:proofErr w:type="gramStart"/>
      <w:r w:rsidRPr="008A03E7">
        <w:rPr>
          <w:rStyle w:val="A3"/>
          <w:rFonts w:ascii="Times New Roman" w:hAnsi="Times New Roman" w:cs="Times New Roman"/>
          <w:i/>
          <w:iCs/>
          <w:sz w:val="24"/>
          <w:szCs w:val="24"/>
        </w:rPr>
        <w:t>The</w:t>
      </w:r>
      <w:proofErr w:type="gramEnd"/>
      <w:r w:rsidRPr="008A03E7">
        <w:rPr>
          <w:rStyle w:val="A3"/>
          <w:rFonts w:ascii="Times New Roman" w:hAnsi="Times New Roman" w:cs="Times New Roman"/>
          <w:i/>
          <w:iCs/>
          <w:sz w:val="24"/>
          <w:szCs w:val="24"/>
        </w:rPr>
        <w:t xml:space="preserve"> sands of </w:t>
      </w:r>
      <w:proofErr w:type="spellStart"/>
      <w:r w:rsidRPr="008A03E7">
        <w:rPr>
          <w:rStyle w:val="A3"/>
          <w:rFonts w:ascii="Times New Roman" w:hAnsi="Times New Roman" w:cs="Times New Roman"/>
          <w:i/>
          <w:iCs/>
          <w:sz w:val="24"/>
          <w:szCs w:val="24"/>
        </w:rPr>
        <w:t>Forvie</w:t>
      </w:r>
      <w:proofErr w:type="spellEnd"/>
      <w:r w:rsidRPr="008A03E7">
        <w:rPr>
          <w:rStyle w:val="A3"/>
          <w:rFonts w:ascii="Times New Roman" w:hAnsi="Times New Roman" w:cs="Times New Roman"/>
          <w:i/>
          <w:iCs/>
          <w:sz w:val="24"/>
          <w:szCs w:val="24"/>
        </w:rPr>
        <w:t xml:space="preserve"> and </w:t>
      </w:r>
      <w:proofErr w:type="spellStart"/>
      <w:r w:rsidRPr="008A03E7">
        <w:rPr>
          <w:rStyle w:val="A3"/>
          <w:rFonts w:ascii="Times New Roman" w:hAnsi="Times New Roman" w:cs="Times New Roman"/>
          <w:i/>
          <w:iCs/>
          <w:sz w:val="24"/>
          <w:szCs w:val="24"/>
        </w:rPr>
        <w:t>Ythan</w:t>
      </w:r>
      <w:proofErr w:type="spellEnd"/>
      <w:r w:rsidRPr="008A03E7">
        <w:rPr>
          <w:rStyle w:val="A3"/>
          <w:rFonts w:ascii="Times New Roman" w:hAnsi="Times New Roman" w:cs="Times New Roman"/>
          <w:i/>
          <w:iCs/>
          <w:sz w:val="24"/>
          <w:szCs w:val="24"/>
        </w:rPr>
        <w:t xml:space="preserve"> Estuary National Nature Reserve: a description</w:t>
      </w:r>
      <w:r w:rsidRPr="008A03E7">
        <w:rPr>
          <w:rStyle w:val="A3"/>
          <w:rFonts w:ascii="Times New Roman" w:hAnsi="Times New Roman" w:cs="Times New Roman"/>
          <w:sz w:val="24"/>
          <w:szCs w:val="24"/>
        </w:rPr>
        <w:t>. Nature Conservancy Council (North-East Scotland Region).</w:t>
      </w:r>
    </w:p>
    <w:p w14:paraId="37B65028"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lastRenderedPageBreak/>
        <w:t>O'Dell, A C 1960 ‘</w:t>
      </w:r>
      <w:proofErr w:type="spellStart"/>
      <w:r w:rsidRPr="008A03E7">
        <w:rPr>
          <w:rFonts w:ascii="Times New Roman" w:hAnsi="Times New Roman" w:cs="Times New Roman"/>
          <w:sz w:val="24"/>
          <w:szCs w:val="24"/>
        </w:rPr>
        <w:t>Ardlethen</w:t>
      </w:r>
      <w:proofErr w:type="spellEnd"/>
      <w:r w:rsidRPr="008A03E7">
        <w:rPr>
          <w:rFonts w:ascii="Times New Roman" w:hAnsi="Times New Roman" w:cs="Times New Roman"/>
          <w:sz w:val="24"/>
          <w:szCs w:val="24"/>
        </w:rPr>
        <w:t xml:space="preserve"> Farm, </w:t>
      </w:r>
      <w:proofErr w:type="spellStart"/>
      <w:r w:rsidRPr="008A03E7">
        <w:rPr>
          <w:rFonts w:ascii="Times New Roman" w:hAnsi="Times New Roman" w:cs="Times New Roman"/>
          <w:sz w:val="24"/>
          <w:szCs w:val="24"/>
        </w:rPr>
        <w:t>Ellon</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 xml:space="preserve">Discovery and Excavation in Scotland </w:t>
      </w:r>
      <w:r w:rsidRPr="008A03E7">
        <w:rPr>
          <w:rFonts w:ascii="Times New Roman" w:hAnsi="Times New Roman" w:cs="Times New Roman"/>
          <w:sz w:val="24"/>
          <w:szCs w:val="24"/>
        </w:rPr>
        <w:t>1960: 2.</w:t>
      </w:r>
    </w:p>
    <w:p w14:paraId="682DF1E2"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O’Sullivan, A, McCormick, F, Kerr, T R and L </w:t>
      </w:r>
      <w:proofErr w:type="spellStart"/>
      <w:r w:rsidRPr="008A03E7">
        <w:rPr>
          <w:rFonts w:ascii="Times New Roman" w:hAnsi="Times New Roman" w:cs="Times New Roman"/>
          <w:sz w:val="24"/>
          <w:szCs w:val="24"/>
        </w:rPr>
        <w:t>Harney</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iCs/>
          <w:sz w:val="24"/>
          <w:szCs w:val="24"/>
        </w:rPr>
        <w:t>Early Medieval Ireland AD 400</w:t>
      </w:r>
      <w:r w:rsidRPr="008A03E7">
        <w:rPr>
          <w:rFonts w:ascii="Times New Roman" w:hAnsi="Times New Roman" w:cs="Times New Roman"/>
          <w:sz w:val="24"/>
          <w:szCs w:val="24"/>
        </w:rPr>
        <w:t>–</w:t>
      </w:r>
      <w:r w:rsidRPr="008A03E7">
        <w:rPr>
          <w:rFonts w:ascii="Times New Roman" w:hAnsi="Times New Roman" w:cs="Times New Roman"/>
          <w:i/>
          <w:iCs/>
          <w:sz w:val="24"/>
          <w:szCs w:val="24"/>
        </w:rPr>
        <w:t>1100: The Evidence from Archaeological Excavations</w:t>
      </w:r>
      <w:r w:rsidRPr="008A03E7">
        <w:rPr>
          <w:rFonts w:ascii="Times New Roman" w:hAnsi="Times New Roman" w:cs="Times New Roman"/>
          <w:sz w:val="24"/>
          <w:szCs w:val="24"/>
        </w:rPr>
        <w:t xml:space="preserve">. Dublin: Royal Irish Academy Monographs. </w:t>
      </w:r>
    </w:p>
    <w:p w14:paraId="45A565C2"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Parmalee</w:t>
      </w:r>
      <w:proofErr w:type="spellEnd"/>
      <w:r w:rsidRPr="008A03E7">
        <w:rPr>
          <w:rFonts w:ascii="Times New Roman" w:hAnsi="Times New Roman" w:cs="Times New Roman"/>
          <w:sz w:val="24"/>
          <w:szCs w:val="24"/>
        </w:rPr>
        <w:t xml:space="preserve">, P W and W E </w:t>
      </w:r>
      <w:proofErr w:type="spellStart"/>
      <w:r w:rsidRPr="008A03E7">
        <w:rPr>
          <w:rFonts w:ascii="Times New Roman" w:hAnsi="Times New Roman" w:cs="Times New Roman"/>
          <w:sz w:val="24"/>
          <w:szCs w:val="24"/>
        </w:rPr>
        <w:t>Klippel</w:t>
      </w:r>
      <w:proofErr w:type="spellEnd"/>
      <w:r w:rsidRPr="008A03E7">
        <w:rPr>
          <w:rFonts w:ascii="Times New Roman" w:hAnsi="Times New Roman" w:cs="Times New Roman"/>
          <w:sz w:val="24"/>
          <w:szCs w:val="24"/>
        </w:rPr>
        <w:t xml:space="preserve"> 1974, ‘Freshwater Mussels as a Prehistoric Food Resource’, </w:t>
      </w:r>
      <w:r w:rsidRPr="008A03E7">
        <w:rPr>
          <w:rFonts w:ascii="Times New Roman" w:hAnsi="Times New Roman" w:cs="Times New Roman"/>
          <w:i/>
          <w:sz w:val="24"/>
          <w:szCs w:val="24"/>
        </w:rPr>
        <w:t>American Antiquity</w:t>
      </w:r>
      <w:r w:rsidRPr="008A03E7">
        <w:rPr>
          <w:rFonts w:ascii="Times New Roman" w:hAnsi="Times New Roman" w:cs="Times New Roman"/>
          <w:sz w:val="24"/>
          <w:szCs w:val="24"/>
        </w:rPr>
        <w:t xml:space="preserve"> 39 (3): 421–434. </w:t>
      </w:r>
    </w:p>
    <w:p w14:paraId="753DAA93"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Rackham, D J 1989, ‘Marine Shellfish’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C D Morris (</w:t>
      </w:r>
      <w:proofErr w:type="spellStart"/>
      <w:proofErr w:type="gramStart"/>
      <w:r w:rsidRPr="008A03E7">
        <w:rPr>
          <w:rFonts w:ascii="Times New Roman" w:hAnsi="Times New Roman" w:cs="Times New Roman"/>
          <w:sz w:val="24"/>
          <w:szCs w:val="24"/>
        </w:rPr>
        <w:t>ed</w:t>
      </w:r>
      <w:proofErr w:type="spellEnd"/>
      <w:proofErr w:type="gramEnd"/>
      <w:r w:rsidRPr="008A03E7">
        <w:rPr>
          <w:rFonts w:ascii="Times New Roman" w:hAnsi="Times New Roman" w:cs="Times New Roman"/>
          <w:sz w:val="24"/>
          <w:szCs w:val="24"/>
        </w:rPr>
        <w:t xml:space="preserve">) </w:t>
      </w:r>
      <w:r w:rsidRPr="008A03E7">
        <w:rPr>
          <w:rFonts w:ascii="Times New Roman" w:hAnsi="Times New Roman" w:cs="Times New Roman"/>
          <w:i/>
          <w:iCs/>
          <w:sz w:val="24"/>
          <w:szCs w:val="24"/>
        </w:rPr>
        <w:t xml:space="preserve">The </w:t>
      </w:r>
      <w:proofErr w:type="spellStart"/>
      <w:r w:rsidRPr="008A03E7">
        <w:rPr>
          <w:rFonts w:ascii="Times New Roman" w:hAnsi="Times New Roman" w:cs="Times New Roman"/>
          <w:i/>
          <w:iCs/>
          <w:sz w:val="24"/>
          <w:szCs w:val="24"/>
        </w:rPr>
        <w:t>Birsay</w:t>
      </w:r>
      <w:proofErr w:type="spellEnd"/>
      <w:r w:rsidRPr="008A03E7">
        <w:rPr>
          <w:rFonts w:ascii="Times New Roman" w:hAnsi="Times New Roman" w:cs="Times New Roman"/>
          <w:i/>
          <w:iCs/>
          <w:sz w:val="24"/>
          <w:szCs w:val="24"/>
        </w:rPr>
        <w:t xml:space="preserve"> Bay Project Volume 1.Coastal Sites beside the Bough Road, </w:t>
      </w:r>
      <w:proofErr w:type="spellStart"/>
      <w:r w:rsidRPr="008A03E7">
        <w:rPr>
          <w:rFonts w:ascii="Times New Roman" w:hAnsi="Times New Roman" w:cs="Times New Roman"/>
          <w:i/>
          <w:iCs/>
          <w:sz w:val="24"/>
          <w:szCs w:val="24"/>
        </w:rPr>
        <w:t>Birsay</w:t>
      </w:r>
      <w:proofErr w:type="spellEnd"/>
      <w:r w:rsidRPr="008A03E7">
        <w:rPr>
          <w:rFonts w:ascii="Times New Roman" w:hAnsi="Times New Roman" w:cs="Times New Roman"/>
          <w:i/>
          <w:iCs/>
          <w:sz w:val="24"/>
          <w:szCs w:val="24"/>
        </w:rPr>
        <w:t>, Orkney. Excavations 1876-1982</w:t>
      </w:r>
      <w:r w:rsidRPr="008A03E7">
        <w:rPr>
          <w:rFonts w:ascii="Times New Roman" w:hAnsi="Times New Roman" w:cs="Times New Roman"/>
          <w:sz w:val="24"/>
          <w:szCs w:val="24"/>
        </w:rPr>
        <w:t xml:space="preserve">, 259–262.  Durham: University of Durham Department of Archaeology Monograph Series number 1. </w:t>
      </w:r>
    </w:p>
    <w:p w14:paraId="59C5C735"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Ralston, I 1997, ‘The archaeology of the Sands </w:t>
      </w:r>
      <w:proofErr w:type="gramStart"/>
      <w:r w:rsidRPr="008A03E7">
        <w:rPr>
          <w:rFonts w:ascii="Times New Roman" w:hAnsi="Times New Roman" w:cs="Times New Roman"/>
          <w:sz w:val="24"/>
          <w:szCs w:val="24"/>
        </w:rPr>
        <w:t xml:space="preserve">of  </w:t>
      </w:r>
      <w:proofErr w:type="spellStart"/>
      <w:r w:rsidRPr="008A03E7">
        <w:rPr>
          <w:rFonts w:ascii="Times New Roman" w:hAnsi="Times New Roman" w:cs="Times New Roman"/>
          <w:sz w:val="24"/>
          <w:szCs w:val="24"/>
        </w:rPr>
        <w:t>Forvie</w:t>
      </w:r>
      <w:proofErr w:type="spellEnd"/>
      <w:proofErr w:type="gramEnd"/>
      <w:r w:rsidRPr="008A03E7">
        <w:rPr>
          <w:rFonts w:ascii="Times New Roman" w:hAnsi="Times New Roman" w:cs="Times New Roman"/>
          <w:sz w:val="24"/>
          <w:szCs w:val="24"/>
        </w:rPr>
        <w:t xml:space="preserve"> and the </w:t>
      </w:r>
      <w:proofErr w:type="spellStart"/>
      <w:r w:rsidRPr="008A03E7">
        <w:rPr>
          <w:rFonts w:ascii="Times New Roman" w:hAnsi="Times New Roman" w:cs="Times New Roman"/>
          <w:sz w:val="24"/>
          <w:szCs w:val="24"/>
        </w:rPr>
        <w:t>Ythan</w:t>
      </w:r>
      <w:proofErr w:type="spellEnd"/>
      <w:r w:rsidRPr="008A03E7">
        <w:rPr>
          <w:rFonts w:ascii="Times New Roman" w:hAnsi="Times New Roman" w:cs="Times New Roman"/>
          <w:sz w:val="24"/>
          <w:szCs w:val="24"/>
        </w:rPr>
        <w:t xml:space="preserve"> valley’, </w:t>
      </w:r>
      <w:r w:rsidRPr="008A03E7">
        <w:rPr>
          <w:rFonts w:ascii="Times New Roman" w:hAnsi="Times New Roman" w:cs="Times New Roman"/>
          <w:i/>
          <w:sz w:val="24"/>
          <w:szCs w:val="24"/>
        </w:rPr>
        <w:t>in</w:t>
      </w:r>
      <w:r w:rsidRPr="008A03E7">
        <w:rPr>
          <w:rFonts w:ascii="Times New Roman" w:hAnsi="Times New Roman" w:cs="Times New Roman"/>
          <w:sz w:val="24"/>
          <w:szCs w:val="24"/>
        </w:rPr>
        <w:t xml:space="preserve"> M L Gorman (</w:t>
      </w:r>
      <w:proofErr w:type="spellStart"/>
      <w:r w:rsidRPr="008A03E7">
        <w:rPr>
          <w:rFonts w:ascii="Times New Roman" w:hAnsi="Times New Roman" w:cs="Times New Roman"/>
          <w:sz w:val="24"/>
          <w:szCs w:val="24"/>
        </w:rPr>
        <w:t>ed</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 xml:space="preserve">The </w:t>
      </w:r>
      <w:proofErr w:type="spellStart"/>
      <w:r w:rsidRPr="008A03E7">
        <w:rPr>
          <w:rFonts w:ascii="Times New Roman" w:hAnsi="Times New Roman" w:cs="Times New Roman"/>
          <w:i/>
          <w:sz w:val="24"/>
          <w:szCs w:val="24"/>
        </w:rPr>
        <w:t>Ythan</w:t>
      </w:r>
      <w:proofErr w:type="spellEnd"/>
      <w:r w:rsidRPr="008A03E7">
        <w:rPr>
          <w:rFonts w:ascii="Times New Roman" w:hAnsi="Times New Roman" w:cs="Times New Roman"/>
          <w:i/>
          <w:sz w:val="24"/>
          <w:szCs w:val="24"/>
        </w:rPr>
        <w:t xml:space="preserve">: Festschrift for Professor George M. </w:t>
      </w:r>
      <w:proofErr w:type="spellStart"/>
      <w:r w:rsidRPr="008A03E7">
        <w:rPr>
          <w:rFonts w:ascii="Times New Roman" w:hAnsi="Times New Roman" w:cs="Times New Roman"/>
          <w:i/>
          <w:sz w:val="24"/>
          <w:szCs w:val="24"/>
        </w:rPr>
        <w:t>Dunne</w:t>
      </w:r>
      <w:r w:rsidRPr="008A03E7">
        <w:rPr>
          <w:rFonts w:ascii="Times New Roman" w:hAnsi="Times New Roman" w:cs="Times New Roman"/>
          <w:sz w:val="24"/>
          <w:szCs w:val="24"/>
        </w:rPr>
        <w:t>t</w:t>
      </w:r>
      <w:proofErr w:type="spellEnd"/>
      <w:r w:rsidRPr="008A03E7">
        <w:rPr>
          <w:rFonts w:ascii="Times New Roman" w:hAnsi="Times New Roman" w:cs="Times New Roman"/>
          <w:sz w:val="24"/>
          <w:szCs w:val="24"/>
        </w:rPr>
        <w:t>, 20–37. Aberdeen: University Department of Zoology.</w:t>
      </w:r>
    </w:p>
    <w:p w14:paraId="13781532"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Ralston, I, Sabine, K A and contributions by Boardman, S J, Edwards, K J, </w:t>
      </w:r>
      <w:proofErr w:type="spellStart"/>
      <w:r w:rsidRPr="008A03E7">
        <w:rPr>
          <w:rFonts w:ascii="Times New Roman" w:hAnsi="Times New Roman" w:cs="Times New Roman"/>
          <w:sz w:val="24"/>
          <w:szCs w:val="24"/>
        </w:rPr>
        <w:t>Gemmell</w:t>
      </w:r>
      <w:proofErr w:type="spellEnd"/>
      <w:r w:rsidRPr="008A03E7">
        <w:rPr>
          <w:rFonts w:ascii="Times New Roman" w:hAnsi="Times New Roman" w:cs="Times New Roman"/>
          <w:sz w:val="24"/>
          <w:szCs w:val="24"/>
        </w:rPr>
        <w:t xml:space="preserve">, A M D, </w:t>
      </w:r>
      <w:proofErr w:type="spellStart"/>
      <w:r w:rsidRPr="008A03E7">
        <w:rPr>
          <w:rFonts w:ascii="Times New Roman" w:hAnsi="Times New Roman" w:cs="Times New Roman"/>
          <w:sz w:val="24"/>
          <w:szCs w:val="24"/>
        </w:rPr>
        <w:t>Greig</w:t>
      </w:r>
      <w:proofErr w:type="spellEnd"/>
      <w:r w:rsidRPr="008A03E7">
        <w:rPr>
          <w:rFonts w:ascii="Times New Roman" w:hAnsi="Times New Roman" w:cs="Times New Roman"/>
          <w:sz w:val="24"/>
          <w:szCs w:val="24"/>
        </w:rPr>
        <w:t xml:space="preserve">, M K, McKinley, </w:t>
      </w:r>
      <w:proofErr w:type="gramStart"/>
      <w:r w:rsidRPr="008A03E7">
        <w:rPr>
          <w:rFonts w:ascii="Times New Roman" w:hAnsi="Times New Roman" w:cs="Times New Roman"/>
          <w:sz w:val="24"/>
          <w:szCs w:val="24"/>
        </w:rPr>
        <w:t>J</w:t>
      </w:r>
      <w:proofErr w:type="gramEnd"/>
      <w:r w:rsidRPr="008A03E7">
        <w:rPr>
          <w:rFonts w:ascii="Times New Roman" w:hAnsi="Times New Roman" w:cs="Times New Roman"/>
          <w:sz w:val="24"/>
          <w:szCs w:val="24"/>
        </w:rPr>
        <w:t xml:space="preserve"> I and P A Sabine 2001, </w:t>
      </w:r>
      <w:r w:rsidRPr="008A03E7">
        <w:rPr>
          <w:rStyle w:val="Emphasis"/>
          <w:rFonts w:ascii="Times New Roman" w:hAnsi="Times New Roman" w:cs="Times New Roman"/>
          <w:sz w:val="24"/>
          <w:szCs w:val="24"/>
        </w:rPr>
        <w:t xml:space="preserve">Excavations of Second and First Millennia BC remains on the Sands of </w:t>
      </w:r>
      <w:proofErr w:type="spellStart"/>
      <w:r w:rsidRPr="008A03E7">
        <w:rPr>
          <w:rStyle w:val="Emphasis"/>
          <w:rFonts w:ascii="Times New Roman" w:hAnsi="Times New Roman" w:cs="Times New Roman"/>
          <w:sz w:val="24"/>
          <w:szCs w:val="24"/>
        </w:rPr>
        <w:t>Forvie</w:t>
      </w:r>
      <w:proofErr w:type="spellEnd"/>
      <w:r w:rsidRPr="008A03E7">
        <w:rPr>
          <w:rStyle w:val="Emphasis"/>
          <w:rFonts w:ascii="Times New Roman" w:hAnsi="Times New Roman" w:cs="Times New Roman"/>
          <w:sz w:val="24"/>
          <w:szCs w:val="24"/>
        </w:rPr>
        <w:t xml:space="preserve">, </w:t>
      </w:r>
      <w:proofErr w:type="spellStart"/>
      <w:r w:rsidRPr="008A03E7">
        <w:rPr>
          <w:rStyle w:val="Emphasis"/>
          <w:rFonts w:ascii="Times New Roman" w:hAnsi="Times New Roman" w:cs="Times New Roman"/>
          <w:sz w:val="24"/>
          <w:szCs w:val="24"/>
        </w:rPr>
        <w:t>Slains</w:t>
      </w:r>
      <w:proofErr w:type="spellEnd"/>
      <w:r w:rsidRPr="008A03E7">
        <w:rPr>
          <w:rStyle w:val="Emphasis"/>
          <w:rFonts w:ascii="Times New Roman" w:hAnsi="Times New Roman" w:cs="Times New Roman"/>
          <w:sz w:val="24"/>
          <w:szCs w:val="24"/>
        </w:rPr>
        <w:t>, Aberdeenshire</w:t>
      </w:r>
      <w:r w:rsidRPr="008A03E7">
        <w:rPr>
          <w:rFonts w:ascii="Times New Roman" w:hAnsi="Times New Roman" w:cs="Times New Roman"/>
          <w:sz w:val="24"/>
          <w:szCs w:val="24"/>
        </w:rPr>
        <w:t xml:space="preserve">. </w:t>
      </w:r>
      <w:r w:rsidRPr="008A03E7">
        <w:rPr>
          <w:rStyle w:val="Emphasis"/>
          <w:rFonts w:ascii="Times New Roman" w:hAnsi="Times New Roman" w:cs="Times New Roman"/>
          <w:sz w:val="24"/>
          <w:szCs w:val="24"/>
        </w:rPr>
        <w:t>O’Dell Memorial Monograph</w:t>
      </w:r>
      <w:r w:rsidRPr="008A03E7">
        <w:rPr>
          <w:rFonts w:ascii="Times New Roman" w:hAnsi="Times New Roman" w:cs="Times New Roman"/>
          <w:sz w:val="24"/>
          <w:szCs w:val="24"/>
        </w:rPr>
        <w:t xml:space="preserve"> </w:t>
      </w:r>
      <w:r w:rsidRPr="008A03E7">
        <w:rPr>
          <w:rStyle w:val="Strong"/>
          <w:rFonts w:ascii="Times New Roman" w:hAnsi="Times New Roman" w:cs="Times New Roman"/>
          <w:sz w:val="24"/>
          <w:szCs w:val="24"/>
        </w:rPr>
        <w:t>28</w:t>
      </w:r>
      <w:r w:rsidRPr="008A03E7">
        <w:rPr>
          <w:rFonts w:ascii="Times New Roman" w:hAnsi="Times New Roman" w:cs="Times New Roman"/>
          <w:sz w:val="24"/>
          <w:szCs w:val="24"/>
        </w:rPr>
        <w:t>. Aberdeen: Dept of Geography and Environment, University of Aberdeen.</w:t>
      </w:r>
    </w:p>
    <w:p w14:paraId="00D1E9F2" w14:textId="77777777" w:rsidR="003D7899" w:rsidRPr="008A03E7" w:rsidRDefault="003D7899" w:rsidP="007300AC">
      <w:pPr>
        <w:spacing w:line="360" w:lineRule="auto"/>
        <w:rPr>
          <w:rFonts w:ascii="Times New Roman" w:hAnsi="Times New Roman" w:cs="Times New Roman"/>
          <w:bCs/>
          <w:sz w:val="24"/>
          <w:szCs w:val="24"/>
        </w:rPr>
      </w:pPr>
      <w:r w:rsidRPr="008A03E7">
        <w:rPr>
          <w:rFonts w:ascii="Times New Roman" w:hAnsi="Times New Roman" w:cs="Times New Roman"/>
          <w:bCs/>
          <w:sz w:val="24"/>
          <w:szCs w:val="24"/>
        </w:rPr>
        <w:t xml:space="preserve">Reimer, P, Bard, E, </w:t>
      </w:r>
      <w:proofErr w:type="spellStart"/>
      <w:r w:rsidRPr="008A03E7">
        <w:rPr>
          <w:rFonts w:ascii="Times New Roman" w:hAnsi="Times New Roman" w:cs="Times New Roman"/>
          <w:bCs/>
          <w:sz w:val="24"/>
          <w:szCs w:val="24"/>
        </w:rPr>
        <w:t>Bayliss</w:t>
      </w:r>
      <w:proofErr w:type="spellEnd"/>
      <w:r w:rsidRPr="008A03E7">
        <w:rPr>
          <w:rFonts w:ascii="Times New Roman" w:hAnsi="Times New Roman" w:cs="Times New Roman"/>
          <w:bCs/>
          <w:sz w:val="24"/>
          <w:szCs w:val="24"/>
        </w:rPr>
        <w:t xml:space="preserve">, A, Beck, J, Blackwell, P, </w:t>
      </w:r>
      <w:proofErr w:type="spellStart"/>
      <w:r w:rsidRPr="008A03E7">
        <w:rPr>
          <w:rFonts w:ascii="Times New Roman" w:hAnsi="Times New Roman" w:cs="Times New Roman"/>
          <w:bCs/>
          <w:sz w:val="24"/>
          <w:szCs w:val="24"/>
        </w:rPr>
        <w:t>Bronk</w:t>
      </w:r>
      <w:proofErr w:type="spellEnd"/>
      <w:r w:rsidRPr="008A03E7">
        <w:rPr>
          <w:rFonts w:ascii="Times New Roman" w:hAnsi="Times New Roman" w:cs="Times New Roman"/>
          <w:bCs/>
          <w:sz w:val="24"/>
          <w:szCs w:val="24"/>
        </w:rPr>
        <w:t xml:space="preserve"> Ramsey, C, Buck, C, Cheng, H, Edwards, R, Friedrich, M, </w:t>
      </w:r>
      <w:proofErr w:type="spellStart"/>
      <w:r w:rsidRPr="008A03E7">
        <w:rPr>
          <w:rFonts w:ascii="Times New Roman" w:hAnsi="Times New Roman" w:cs="Times New Roman"/>
          <w:bCs/>
          <w:sz w:val="24"/>
          <w:szCs w:val="24"/>
        </w:rPr>
        <w:t>Grootes</w:t>
      </w:r>
      <w:proofErr w:type="spellEnd"/>
      <w:r w:rsidRPr="008A03E7">
        <w:rPr>
          <w:rFonts w:ascii="Times New Roman" w:hAnsi="Times New Roman" w:cs="Times New Roman"/>
          <w:bCs/>
          <w:sz w:val="24"/>
          <w:szCs w:val="24"/>
        </w:rPr>
        <w:t xml:space="preserve">, P, </w:t>
      </w:r>
      <w:proofErr w:type="spellStart"/>
      <w:r w:rsidRPr="008A03E7">
        <w:rPr>
          <w:rFonts w:ascii="Times New Roman" w:hAnsi="Times New Roman" w:cs="Times New Roman"/>
          <w:bCs/>
          <w:sz w:val="24"/>
          <w:szCs w:val="24"/>
        </w:rPr>
        <w:t>Guilderson</w:t>
      </w:r>
      <w:proofErr w:type="spellEnd"/>
      <w:r w:rsidRPr="008A03E7">
        <w:rPr>
          <w:rFonts w:ascii="Times New Roman" w:hAnsi="Times New Roman" w:cs="Times New Roman"/>
          <w:bCs/>
          <w:sz w:val="24"/>
          <w:szCs w:val="24"/>
        </w:rPr>
        <w:t xml:space="preserve">, T, </w:t>
      </w:r>
      <w:proofErr w:type="spellStart"/>
      <w:r w:rsidRPr="008A03E7">
        <w:rPr>
          <w:rFonts w:ascii="Times New Roman" w:hAnsi="Times New Roman" w:cs="Times New Roman"/>
          <w:bCs/>
          <w:sz w:val="24"/>
          <w:szCs w:val="24"/>
        </w:rPr>
        <w:t>Haflidason</w:t>
      </w:r>
      <w:proofErr w:type="spellEnd"/>
      <w:r w:rsidRPr="008A03E7">
        <w:rPr>
          <w:rFonts w:ascii="Times New Roman" w:hAnsi="Times New Roman" w:cs="Times New Roman"/>
          <w:bCs/>
          <w:sz w:val="24"/>
          <w:szCs w:val="24"/>
        </w:rPr>
        <w:t xml:space="preserve">, H, </w:t>
      </w:r>
      <w:proofErr w:type="spellStart"/>
      <w:r w:rsidRPr="008A03E7">
        <w:rPr>
          <w:rFonts w:ascii="Times New Roman" w:hAnsi="Times New Roman" w:cs="Times New Roman"/>
          <w:bCs/>
          <w:sz w:val="24"/>
          <w:szCs w:val="24"/>
        </w:rPr>
        <w:t>Hajdas</w:t>
      </w:r>
      <w:proofErr w:type="spellEnd"/>
      <w:r w:rsidRPr="008A03E7">
        <w:rPr>
          <w:rFonts w:ascii="Times New Roman" w:hAnsi="Times New Roman" w:cs="Times New Roman"/>
          <w:bCs/>
          <w:sz w:val="24"/>
          <w:szCs w:val="24"/>
        </w:rPr>
        <w:t xml:space="preserve">, I, </w:t>
      </w:r>
      <w:proofErr w:type="spellStart"/>
      <w:r w:rsidRPr="008A03E7">
        <w:rPr>
          <w:rFonts w:ascii="Times New Roman" w:hAnsi="Times New Roman" w:cs="Times New Roman"/>
          <w:bCs/>
          <w:sz w:val="24"/>
          <w:szCs w:val="24"/>
        </w:rPr>
        <w:t>Hatté</w:t>
      </w:r>
      <w:proofErr w:type="spellEnd"/>
      <w:r w:rsidRPr="008A03E7">
        <w:rPr>
          <w:rFonts w:ascii="Times New Roman" w:hAnsi="Times New Roman" w:cs="Times New Roman"/>
          <w:bCs/>
          <w:sz w:val="24"/>
          <w:szCs w:val="24"/>
        </w:rPr>
        <w:t xml:space="preserve">, C, Heaton, T, Hoffmann, D, Hogg, A, </w:t>
      </w:r>
      <w:proofErr w:type="spellStart"/>
      <w:r w:rsidRPr="008A03E7">
        <w:rPr>
          <w:rFonts w:ascii="Times New Roman" w:hAnsi="Times New Roman" w:cs="Times New Roman"/>
          <w:bCs/>
          <w:sz w:val="24"/>
          <w:szCs w:val="24"/>
        </w:rPr>
        <w:t>Hughen</w:t>
      </w:r>
      <w:proofErr w:type="spellEnd"/>
      <w:r w:rsidRPr="008A03E7">
        <w:rPr>
          <w:rFonts w:ascii="Times New Roman" w:hAnsi="Times New Roman" w:cs="Times New Roman"/>
          <w:bCs/>
          <w:sz w:val="24"/>
          <w:szCs w:val="24"/>
        </w:rPr>
        <w:t xml:space="preserve">, K, Kaiser, K, Kromer, B, Manning, S, </w:t>
      </w:r>
      <w:proofErr w:type="spellStart"/>
      <w:r w:rsidRPr="008A03E7">
        <w:rPr>
          <w:rFonts w:ascii="Times New Roman" w:hAnsi="Times New Roman" w:cs="Times New Roman"/>
          <w:bCs/>
          <w:sz w:val="24"/>
          <w:szCs w:val="24"/>
        </w:rPr>
        <w:t>Niu</w:t>
      </w:r>
      <w:proofErr w:type="spellEnd"/>
      <w:r w:rsidRPr="008A03E7">
        <w:rPr>
          <w:rFonts w:ascii="Times New Roman" w:hAnsi="Times New Roman" w:cs="Times New Roman"/>
          <w:bCs/>
          <w:sz w:val="24"/>
          <w:szCs w:val="24"/>
        </w:rPr>
        <w:t xml:space="preserve">, M, Reimer, R, Richards, D, Scott, E, </w:t>
      </w:r>
      <w:proofErr w:type="spellStart"/>
      <w:r w:rsidRPr="008A03E7">
        <w:rPr>
          <w:rFonts w:ascii="Times New Roman" w:hAnsi="Times New Roman" w:cs="Times New Roman"/>
          <w:bCs/>
          <w:sz w:val="24"/>
          <w:szCs w:val="24"/>
        </w:rPr>
        <w:t>Southon</w:t>
      </w:r>
      <w:proofErr w:type="spellEnd"/>
      <w:r w:rsidRPr="008A03E7">
        <w:rPr>
          <w:rFonts w:ascii="Times New Roman" w:hAnsi="Times New Roman" w:cs="Times New Roman"/>
          <w:bCs/>
          <w:sz w:val="24"/>
          <w:szCs w:val="24"/>
        </w:rPr>
        <w:t xml:space="preserve">, J, Staff, R, </w:t>
      </w:r>
      <w:proofErr w:type="spellStart"/>
      <w:r w:rsidRPr="008A03E7">
        <w:rPr>
          <w:rFonts w:ascii="Times New Roman" w:hAnsi="Times New Roman" w:cs="Times New Roman"/>
          <w:bCs/>
          <w:sz w:val="24"/>
          <w:szCs w:val="24"/>
        </w:rPr>
        <w:t>Turney</w:t>
      </w:r>
      <w:proofErr w:type="spellEnd"/>
      <w:r w:rsidRPr="008A03E7">
        <w:rPr>
          <w:rFonts w:ascii="Times New Roman" w:hAnsi="Times New Roman" w:cs="Times New Roman"/>
          <w:bCs/>
          <w:sz w:val="24"/>
          <w:szCs w:val="24"/>
        </w:rPr>
        <w:t xml:space="preserve">, C, and P Van Der </w:t>
      </w:r>
      <w:proofErr w:type="spellStart"/>
      <w:r w:rsidRPr="008A03E7">
        <w:rPr>
          <w:rFonts w:ascii="Times New Roman" w:hAnsi="Times New Roman" w:cs="Times New Roman"/>
          <w:bCs/>
          <w:sz w:val="24"/>
          <w:szCs w:val="24"/>
        </w:rPr>
        <w:t>Plicht</w:t>
      </w:r>
      <w:proofErr w:type="spellEnd"/>
      <w:r w:rsidRPr="008A03E7">
        <w:rPr>
          <w:rFonts w:ascii="Times New Roman" w:hAnsi="Times New Roman" w:cs="Times New Roman"/>
          <w:bCs/>
          <w:sz w:val="24"/>
          <w:szCs w:val="24"/>
        </w:rPr>
        <w:t xml:space="preserve"> 2013 ‘IntCal13 and Marine13 Radiocarbon Age Calibration Curves 0–50,000 Years </w:t>
      </w:r>
      <w:proofErr w:type="spellStart"/>
      <w:r w:rsidRPr="008A03E7">
        <w:rPr>
          <w:rFonts w:ascii="Times New Roman" w:hAnsi="Times New Roman" w:cs="Times New Roman"/>
          <w:bCs/>
          <w:sz w:val="24"/>
          <w:szCs w:val="24"/>
        </w:rPr>
        <w:t>cal</w:t>
      </w:r>
      <w:proofErr w:type="spellEnd"/>
      <w:r w:rsidRPr="008A03E7">
        <w:rPr>
          <w:rFonts w:ascii="Times New Roman" w:hAnsi="Times New Roman" w:cs="Times New Roman"/>
          <w:bCs/>
          <w:sz w:val="24"/>
          <w:szCs w:val="24"/>
        </w:rPr>
        <w:t xml:space="preserve"> BP’, </w:t>
      </w:r>
      <w:r w:rsidRPr="008A03E7">
        <w:rPr>
          <w:rFonts w:ascii="Times New Roman" w:hAnsi="Times New Roman" w:cs="Times New Roman"/>
          <w:bCs/>
          <w:i/>
          <w:sz w:val="24"/>
          <w:szCs w:val="24"/>
        </w:rPr>
        <w:t>Radiocarbon</w:t>
      </w:r>
      <w:r w:rsidRPr="008A03E7">
        <w:rPr>
          <w:rFonts w:ascii="Times New Roman" w:hAnsi="Times New Roman" w:cs="Times New Roman"/>
          <w:bCs/>
          <w:sz w:val="24"/>
          <w:szCs w:val="24"/>
        </w:rPr>
        <w:t xml:space="preserve"> 55: 1869</w:t>
      </w:r>
      <w:r w:rsidRPr="008A03E7">
        <w:rPr>
          <w:rFonts w:ascii="Times New Roman" w:hAnsi="Times New Roman" w:cs="Times New Roman"/>
          <w:sz w:val="24"/>
          <w:szCs w:val="24"/>
        </w:rPr>
        <w:t>–</w:t>
      </w:r>
      <w:r w:rsidRPr="008A03E7">
        <w:rPr>
          <w:rFonts w:ascii="Times New Roman" w:hAnsi="Times New Roman" w:cs="Times New Roman"/>
          <w:bCs/>
          <w:sz w:val="24"/>
          <w:szCs w:val="24"/>
        </w:rPr>
        <w:t>1887.</w:t>
      </w:r>
    </w:p>
    <w:p w14:paraId="1008A708" w14:textId="77777777" w:rsidR="003D7899" w:rsidRPr="008A03E7" w:rsidRDefault="003D7899" w:rsidP="007300AC">
      <w:pPr>
        <w:widowControl w:val="0"/>
        <w:autoSpaceDE w:val="0"/>
        <w:autoSpaceDN w:val="0"/>
        <w:adjustRightInd w:val="0"/>
        <w:spacing w:after="0" w:line="360" w:lineRule="auto"/>
        <w:rPr>
          <w:rFonts w:ascii="Times New Roman" w:hAnsi="Times New Roman" w:cs="Times New Roman"/>
          <w:color w:val="000000"/>
          <w:sz w:val="24"/>
          <w:szCs w:val="24"/>
          <w:lang w:val="en-US"/>
        </w:rPr>
      </w:pPr>
      <w:r w:rsidRPr="008A03E7">
        <w:rPr>
          <w:rFonts w:ascii="Times New Roman" w:hAnsi="Times New Roman" w:cs="Times New Roman"/>
          <w:color w:val="000000"/>
          <w:sz w:val="24"/>
          <w:szCs w:val="24"/>
          <w:lang w:val="en-US"/>
        </w:rPr>
        <w:t xml:space="preserve">Ritchie, A 1977, </w:t>
      </w:r>
      <w:proofErr w:type="spellStart"/>
      <w:r w:rsidRPr="008A03E7">
        <w:rPr>
          <w:rFonts w:ascii="Times New Roman" w:hAnsi="Times New Roman" w:cs="Times New Roman"/>
          <w:color w:val="000000"/>
          <w:sz w:val="24"/>
          <w:szCs w:val="24"/>
          <w:lang w:val="en-US"/>
        </w:rPr>
        <w:t>E’xcavation</w:t>
      </w:r>
      <w:proofErr w:type="spellEnd"/>
      <w:r w:rsidRPr="008A03E7">
        <w:rPr>
          <w:rFonts w:ascii="Times New Roman" w:hAnsi="Times New Roman" w:cs="Times New Roman"/>
          <w:color w:val="000000"/>
          <w:sz w:val="24"/>
          <w:szCs w:val="24"/>
          <w:lang w:val="en-US"/>
        </w:rPr>
        <w:t xml:space="preserve"> of </w:t>
      </w:r>
      <w:proofErr w:type="spellStart"/>
      <w:r w:rsidRPr="008A03E7">
        <w:rPr>
          <w:rFonts w:ascii="Times New Roman" w:hAnsi="Times New Roman" w:cs="Times New Roman"/>
          <w:color w:val="000000"/>
          <w:sz w:val="24"/>
          <w:szCs w:val="24"/>
          <w:lang w:val="en-US"/>
        </w:rPr>
        <w:t>Pictish</w:t>
      </w:r>
      <w:proofErr w:type="spellEnd"/>
      <w:r w:rsidRPr="008A03E7">
        <w:rPr>
          <w:rFonts w:ascii="Times New Roman" w:hAnsi="Times New Roman" w:cs="Times New Roman"/>
          <w:color w:val="000000"/>
          <w:sz w:val="24"/>
          <w:szCs w:val="24"/>
          <w:lang w:val="en-US"/>
        </w:rPr>
        <w:t xml:space="preserve"> and Viking-age farmsteads at </w:t>
      </w:r>
      <w:proofErr w:type="spellStart"/>
      <w:r w:rsidRPr="008A03E7">
        <w:rPr>
          <w:rFonts w:ascii="Times New Roman" w:hAnsi="Times New Roman" w:cs="Times New Roman"/>
          <w:color w:val="000000"/>
          <w:sz w:val="24"/>
          <w:szCs w:val="24"/>
          <w:lang w:val="en-US"/>
        </w:rPr>
        <w:t>Buckquoy</w:t>
      </w:r>
      <w:proofErr w:type="spellEnd"/>
      <w:r w:rsidRPr="008A03E7">
        <w:rPr>
          <w:rFonts w:ascii="Times New Roman" w:hAnsi="Times New Roman" w:cs="Times New Roman"/>
          <w:color w:val="000000"/>
          <w:sz w:val="24"/>
          <w:szCs w:val="24"/>
          <w:lang w:val="en-US"/>
        </w:rPr>
        <w:t xml:space="preserve">, Orkney’, </w:t>
      </w:r>
      <w:r w:rsidRPr="008A03E7">
        <w:rPr>
          <w:rFonts w:ascii="Times New Roman" w:hAnsi="Times New Roman" w:cs="Times New Roman"/>
          <w:i/>
          <w:iCs/>
          <w:color w:val="000000"/>
          <w:sz w:val="24"/>
          <w:szCs w:val="24"/>
          <w:lang w:val="en-US"/>
        </w:rPr>
        <w:t xml:space="preserve">Proc </w:t>
      </w:r>
      <w:proofErr w:type="spellStart"/>
      <w:r w:rsidRPr="008A03E7">
        <w:rPr>
          <w:rFonts w:ascii="Times New Roman" w:hAnsi="Times New Roman" w:cs="Times New Roman"/>
          <w:i/>
          <w:iCs/>
          <w:color w:val="000000"/>
          <w:sz w:val="24"/>
          <w:szCs w:val="24"/>
          <w:lang w:val="en-US"/>
        </w:rPr>
        <w:t>Soc</w:t>
      </w:r>
      <w:proofErr w:type="spellEnd"/>
      <w:r w:rsidRPr="008A03E7">
        <w:rPr>
          <w:rFonts w:ascii="Times New Roman" w:hAnsi="Times New Roman" w:cs="Times New Roman"/>
          <w:i/>
          <w:iCs/>
          <w:color w:val="000000"/>
          <w:sz w:val="24"/>
          <w:szCs w:val="24"/>
          <w:lang w:val="en-US"/>
        </w:rPr>
        <w:t xml:space="preserve"> Ant Scot </w:t>
      </w:r>
      <w:r w:rsidRPr="008A03E7">
        <w:rPr>
          <w:rFonts w:ascii="Times New Roman" w:hAnsi="Times New Roman" w:cs="Times New Roman"/>
          <w:color w:val="000000"/>
          <w:sz w:val="24"/>
          <w:szCs w:val="24"/>
          <w:lang w:val="en-US"/>
        </w:rPr>
        <w:t>108: 174</w:t>
      </w:r>
      <w:r w:rsidRPr="008A03E7">
        <w:rPr>
          <w:rFonts w:ascii="Times New Roman" w:hAnsi="Times New Roman" w:cs="Times New Roman"/>
          <w:sz w:val="24"/>
          <w:szCs w:val="24"/>
        </w:rPr>
        <w:t>–</w:t>
      </w:r>
      <w:r w:rsidRPr="008A03E7">
        <w:rPr>
          <w:rFonts w:ascii="Times New Roman" w:hAnsi="Times New Roman" w:cs="Times New Roman"/>
          <w:color w:val="000000"/>
          <w:sz w:val="24"/>
          <w:szCs w:val="24"/>
          <w:lang w:val="en-US"/>
        </w:rPr>
        <w:t>227.</w:t>
      </w:r>
    </w:p>
    <w:p w14:paraId="36FCA7A3" w14:textId="77777777" w:rsidR="003D7899" w:rsidRPr="008A03E7" w:rsidRDefault="003D7899" w:rsidP="007300AC">
      <w:pPr>
        <w:widowControl w:val="0"/>
        <w:autoSpaceDE w:val="0"/>
        <w:autoSpaceDN w:val="0"/>
        <w:adjustRightInd w:val="0"/>
        <w:spacing w:after="0" w:line="360" w:lineRule="auto"/>
        <w:rPr>
          <w:rFonts w:ascii="Times New Roman" w:hAnsi="Times New Roman" w:cs="Times New Roman"/>
          <w:color w:val="000000"/>
          <w:sz w:val="24"/>
          <w:szCs w:val="24"/>
          <w:lang w:val="en-US"/>
        </w:rPr>
      </w:pPr>
    </w:p>
    <w:p w14:paraId="15B7F35E" w14:textId="77777777" w:rsidR="003D7899" w:rsidRPr="008A03E7" w:rsidRDefault="003D7899" w:rsidP="007300AC">
      <w:pPr>
        <w:widowControl w:val="0"/>
        <w:autoSpaceDE w:val="0"/>
        <w:autoSpaceDN w:val="0"/>
        <w:adjustRightInd w:val="0"/>
        <w:spacing w:after="0" w:line="360" w:lineRule="auto"/>
        <w:rPr>
          <w:rFonts w:ascii="Times New Roman" w:hAnsi="Times New Roman" w:cs="Times New Roman"/>
          <w:color w:val="000000"/>
          <w:sz w:val="24"/>
          <w:szCs w:val="24"/>
          <w:lang w:val="en-US"/>
        </w:rPr>
      </w:pPr>
      <w:r w:rsidRPr="008A03E7">
        <w:rPr>
          <w:rFonts w:ascii="Times New Roman" w:hAnsi="Times New Roman" w:cs="Times New Roman"/>
          <w:color w:val="000000"/>
          <w:sz w:val="24"/>
          <w:szCs w:val="24"/>
          <w:lang w:val="en-US"/>
        </w:rPr>
        <w:t xml:space="preserve">Ritchie, W 1983, ‘Sands of </w:t>
      </w:r>
      <w:proofErr w:type="spellStart"/>
      <w:r w:rsidRPr="008A03E7">
        <w:rPr>
          <w:rFonts w:ascii="Times New Roman" w:hAnsi="Times New Roman" w:cs="Times New Roman"/>
          <w:color w:val="000000"/>
          <w:sz w:val="24"/>
          <w:szCs w:val="24"/>
          <w:lang w:val="en-US"/>
        </w:rPr>
        <w:t>Forvie</w:t>
      </w:r>
      <w:proofErr w:type="spellEnd"/>
      <w:r w:rsidRPr="008A03E7">
        <w:rPr>
          <w:rFonts w:ascii="Times New Roman" w:hAnsi="Times New Roman" w:cs="Times New Roman"/>
          <w:color w:val="000000"/>
          <w:sz w:val="24"/>
          <w:szCs w:val="24"/>
          <w:lang w:val="en-US"/>
        </w:rPr>
        <w:t xml:space="preserve">, </w:t>
      </w:r>
      <w:r w:rsidRPr="008A03E7">
        <w:rPr>
          <w:rFonts w:ascii="Times New Roman" w:hAnsi="Times New Roman" w:cs="Times New Roman"/>
          <w:i/>
          <w:color w:val="000000"/>
          <w:sz w:val="24"/>
          <w:szCs w:val="24"/>
          <w:lang w:val="en-US"/>
        </w:rPr>
        <w:t>in</w:t>
      </w:r>
      <w:r w:rsidRPr="008A03E7">
        <w:rPr>
          <w:rFonts w:ascii="Times New Roman" w:hAnsi="Times New Roman" w:cs="Times New Roman"/>
          <w:color w:val="000000"/>
          <w:sz w:val="24"/>
          <w:szCs w:val="24"/>
          <w:lang w:val="en-US"/>
        </w:rPr>
        <w:t xml:space="preserve"> W Ritchie (</w:t>
      </w:r>
      <w:proofErr w:type="spellStart"/>
      <w:r w:rsidRPr="008A03E7">
        <w:rPr>
          <w:rFonts w:ascii="Times New Roman" w:hAnsi="Times New Roman" w:cs="Times New Roman"/>
          <w:color w:val="000000"/>
          <w:sz w:val="24"/>
          <w:szCs w:val="24"/>
          <w:lang w:val="en-US"/>
        </w:rPr>
        <w:t>ed</w:t>
      </w:r>
      <w:proofErr w:type="spellEnd"/>
      <w:r w:rsidRPr="008A03E7">
        <w:rPr>
          <w:rFonts w:ascii="Times New Roman" w:hAnsi="Times New Roman" w:cs="Times New Roman"/>
          <w:color w:val="000000"/>
          <w:sz w:val="24"/>
          <w:szCs w:val="24"/>
          <w:lang w:val="en-US"/>
        </w:rPr>
        <w:t xml:space="preserve">) </w:t>
      </w:r>
      <w:r w:rsidRPr="008A03E7">
        <w:rPr>
          <w:rFonts w:ascii="Times New Roman" w:hAnsi="Times New Roman" w:cs="Times New Roman"/>
          <w:i/>
          <w:iCs/>
          <w:color w:val="000000"/>
          <w:sz w:val="24"/>
          <w:szCs w:val="24"/>
          <w:lang w:val="en-US"/>
        </w:rPr>
        <w:t>Northeast Scotland coastal field guide and geo</w:t>
      </w:r>
      <w:r w:rsidRPr="008A03E7">
        <w:rPr>
          <w:rFonts w:ascii="Times New Roman" w:hAnsi="Times New Roman" w:cs="Times New Roman"/>
          <w:i/>
          <w:iCs/>
          <w:color w:val="000000"/>
          <w:sz w:val="24"/>
          <w:szCs w:val="24"/>
          <w:lang w:val="en-US"/>
        </w:rPr>
        <w:softHyphen/>
        <w:t>graphical essays</w:t>
      </w:r>
      <w:r w:rsidRPr="008A03E7">
        <w:rPr>
          <w:rFonts w:ascii="Times New Roman" w:hAnsi="Times New Roman" w:cs="Times New Roman"/>
          <w:iCs/>
          <w:color w:val="000000"/>
          <w:sz w:val="24"/>
          <w:szCs w:val="24"/>
          <w:lang w:val="en-US"/>
        </w:rPr>
        <w:t xml:space="preserve">, </w:t>
      </w:r>
      <w:r w:rsidRPr="008A03E7">
        <w:rPr>
          <w:rFonts w:ascii="Times New Roman" w:hAnsi="Times New Roman" w:cs="Times New Roman"/>
          <w:color w:val="000000"/>
          <w:sz w:val="24"/>
          <w:szCs w:val="24"/>
          <w:lang w:val="en-US"/>
        </w:rPr>
        <w:t>12</w:t>
      </w:r>
      <w:r w:rsidRPr="008A03E7">
        <w:rPr>
          <w:rFonts w:ascii="Times New Roman" w:hAnsi="Times New Roman" w:cs="Times New Roman"/>
          <w:sz w:val="24"/>
          <w:szCs w:val="24"/>
        </w:rPr>
        <w:t>–</w:t>
      </w:r>
      <w:r w:rsidRPr="008A03E7">
        <w:rPr>
          <w:rFonts w:ascii="Times New Roman" w:hAnsi="Times New Roman" w:cs="Times New Roman"/>
          <w:color w:val="000000"/>
          <w:sz w:val="24"/>
          <w:szCs w:val="24"/>
          <w:lang w:val="en-US"/>
        </w:rPr>
        <w:t>19. Aberdeen: Department of Geography, University of Aberdeen.</w:t>
      </w:r>
    </w:p>
    <w:p w14:paraId="4D002288" w14:textId="77777777" w:rsidR="003D7899" w:rsidRPr="008A03E7" w:rsidRDefault="003D7899" w:rsidP="007300AC">
      <w:pPr>
        <w:widowControl w:val="0"/>
        <w:autoSpaceDE w:val="0"/>
        <w:autoSpaceDN w:val="0"/>
        <w:adjustRightInd w:val="0"/>
        <w:spacing w:after="0" w:line="360" w:lineRule="auto"/>
        <w:rPr>
          <w:rFonts w:ascii="Times New Roman" w:hAnsi="Times New Roman" w:cs="Times New Roman"/>
          <w:color w:val="000000"/>
          <w:sz w:val="24"/>
          <w:szCs w:val="24"/>
          <w:lang w:val="en-US"/>
        </w:rPr>
      </w:pPr>
    </w:p>
    <w:p w14:paraId="19399CE4" w14:textId="77777777" w:rsidR="003D7899" w:rsidRPr="008A03E7" w:rsidRDefault="003D7899" w:rsidP="007300AC">
      <w:pPr>
        <w:spacing w:line="360" w:lineRule="auto"/>
        <w:rPr>
          <w:rFonts w:ascii="Times New Roman" w:hAnsi="Times New Roman" w:cs="Times New Roman"/>
          <w:color w:val="000000"/>
          <w:sz w:val="24"/>
          <w:szCs w:val="24"/>
          <w:lang w:val="en-US"/>
        </w:rPr>
      </w:pPr>
      <w:r w:rsidRPr="008A03E7">
        <w:rPr>
          <w:rFonts w:ascii="Times New Roman" w:hAnsi="Times New Roman" w:cs="Times New Roman"/>
          <w:color w:val="000000"/>
          <w:sz w:val="24"/>
          <w:szCs w:val="24"/>
          <w:lang w:val="en-US"/>
        </w:rPr>
        <w:lastRenderedPageBreak/>
        <w:t xml:space="preserve">Ritchie, W 1997, ‘The Geomorphology of the Sands of </w:t>
      </w:r>
      <w:proofErr w:type="spellStart"/>
      <w:r w:rsidRPr="008A03E7">
        <w:rPr>
          <w:rFonts w:ascii="Times New Roman" w:hAnsi="Times New Roman" w:cs="Times New Roman"/>
          <w:color w:val="000000"/>
          <w:sz w:val="24"/>
          <w:szCs w:val="24"/>
          <w:lang w:val="en-US"/>
        </w:rPr>
        <w:t>Forvie</w:t>
      </w:r>
      <w:proofErr w:type="spellEnd"/>
      <w:r w:rsidRPr="008A03E7">
        <w:rPr>
          <w:rFonts w:ascii="Times New Roman" w:hAnsi="Times New Roman" w:cs="Times New Roman"/>
          <w:color w:val="000000"/>
          <w:sz w:val="24"/>
          <w:szCs w:val="24"/>
          <w:lang w:val="en-US"/>
        </w:rPr>
        <w:t xml:space="preserve">’, </w:t>
      </w:r>
      <w:r w:rsidRPr="008A03E7">
        <w:rPr>
          <w:rFonts w:ascii="Times New Roman" w:hAnsi="Times New Roman" w:cs="Times New Roman"/>
          <w:i/>
          <w:color w:val="000000"/>
          <w:sz w:val="24"/>
          <w:szCs w:val="24"/>
          <w:lang w:val="en-US"/>
        </w:rPr>
        <w:t>in</w:t>
      </w:r>
      <w:r w:rsidRPr="008A03E7">
        <w:rPr>
          <w:rFonts w:ascii="Times New Roman" w:hAnsi="Times New Roman" w:cs="Times New Roman"/>
          <w:color w:val="000000"/>
          <w:sz w:val="24"/>
          <w:szCs w:val="24"/>
          <w:lang w:val="en-US"/>
        </w:rPr>
        <w:t xml:space="preserve"> M L Gorman (</w:t>
      </w:r>
      <w:proofErr w:type="spellStart"/>
      <w:r w:rsidRPr="008A03E7">
        <w:rPr>
          <w:rFonts w:ascii="Times New Roman" w:hAnsi="Times New Roman" w:cs="Times New Roman"/>
          <w:color w:val="000000"/>
          <w:sz w:val="24"/>
          <w:szCs w:val="24"/>
          <w:lang w:val="en-US"/>
        </w:rPr>
        <w:t>ed</w:t>
      </w:r>
      <w:proofErr w:type="spellEnd"/>
      <w:r w:rsidRPr="008A03E7">
        <w:rPr>
          <w:rFonts w:ascii="Times New Roman" w:hAnsi="Times New Roman" w:cs="Times New Roman"/>
          <w:color w:val="000000"/>
          <w:sz w:val="24"/>
          <w:szCs w:val="24"/>
          <w:lang w:val="en-US"/>
        </w:rPr>
        <w:t xml:space="preserve">) </w:t>
      </w:r>
      <w:r w:rsidRPr="008A03E7">
        <w:rPr>
          <w:rFonts w:ascii="Times New Roman" w:hAnsi="Times New Roman" w:cs="Times New Roman"/>
          <w:i/>
          <w:iCs/>
          <w:color w:val="000000"/>
          <w:sz w:val="24"/>
          <w:szCs w:val="24"/>
          <w:lang w:val="en-US"/>
        </w:rPr>
        <w:t xml:space="preserve">The </w:t>
      </w:r>
      <w:proofErr w:type="spellStart"/>
      <w:r w:rsidRPr="008A03E7">
        <w:rPr>
          <w:rFonts w:ascii="Times New Roman" w:hAnsi="Times New Roman" w:cs="Times New Roman"/>
          <w:i/>
          <w:iCs/>
          <w:color w:val="000000"/>
          <w:sz w:val="24"/>
          <w:szCs w:val="24"/>
          <w:lang w:val="en-US"/>
        </w:rPr>
        <w:t>Ythan</w:t>
      </w:r>
      <w:proofErr w:type="spellEnd"/>
      <w:r w:rsidRPr="008A03E7">
        <w:rPr>
          <w:rFonts w:ascii="Times New Roman" w:hAnsi="Times New Roman" w:cs="Times New Roman"/>
          <w:i/>
          <w:iCs/>
          <w:color w:val="000000"/>
          <w:sz w:val="24"/>
          <w:szCs w:val="24"/>
          <w:lang w:val="en-US"/>
        </w:rPr>
        <w:t xml:space="preserve">, A Festschrift for George </w:t>
      </w:r>
      <w:proofErr w:type="spellStart"/>
      <w:r w:rsidRPr="008A03E7">
        <w:rPr>
          <w:rFonts w:ascii="Times New Roman" w:hAnsi="Times New Roman" w:cs="Times New Roman"/>
          <w:i/>
          <w:iCs/>
          <w:color w:val="000000"/>
          <w:sz w:val="24"/>
          <w:szCs w:val="24"/>
          <w:lang w:val="en-US"/>
        </w:rPr>
        <w:t>Dunnet</w:t>
      </w:r>
      <w:proofErr w:type="spellEnd"/>
      <w:r w:rsidRPr="008A03E7">
        <w:rPr>
          <w:rFonts w:ascii="Times New Roman" w:hAnsi="Times New Roman" w:cs="Times New Roman"/>
          <w:color w:val="000000"/>
          <w:sz w:val="24"/>
          <w:szCs w:val="24"/>
          <w:lang w:val="en-US"/>
        </w:rPr>
        <w:t xml:space="preserve">, 6–18. Aberdeen: Department of Zoology, University of Aberdeen. </w:t>
      </w:r>
    </w:p>
    <w:p w14:paraId="5244965E"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Rust, J 1845, ‘Parish of </w:t>
      </w:r>
      <w:proofErr w:type="spellStart"/>
      <w:r w:rsidRPr="008A03E7">
        <w:rPr>
          <w:rFonts w:ascii="Times New Roman" w:hAnsi="Times New Roman" w:cs="Times New Roman"/>
          <w:sz w:val="24"/>
          <w:szCs w:val="24"/>
        </w:rPr>
        <w:t>Slains</w:t>
      </w:r>
      <w:proofErr w:type="spellEnd"/>
      <w:r w:rsidRPr="008A03E7">
        <w:rPr>
          <w:rFonts w:ascii="Times New Roman" w:hAnsi="Times New Roman" w:cs="Times New Roman"/>
          <w:sz w:val="24"/>
          <w:szCs w:val="24"/>
        </w:rPr>
        <w:t xml:space="preserve">’, The </w:t>
      </w:r>
      <w:r w:rsidRPr="008A03E7">
        <w:rPr>
          <w:rFonts w:ascii="Times New Roman" w:hAnsi="Times New Roman" w:cs="Times New Roman"/>
          <w:i/>
          <w:sz w:val="24"/>
          <w:szCs w:val="24"/>
        </w:rPr>
        <w:t>New Statistical Account of Scotland 1834-45</w:t>
      </w:r>
      <w:r w:rsidRPr="008A03E7">
        <w:rPr>
          <w:rFonts w:ascii="Times New Roman" w:hAnsi="Times New Roman" w:cs="Times New Roman"/>
          <w:sz w:val="24"/>
          <w:szCs w:val="24"/>
        </w:rPr>
        <w:t xml:space="preserve">: 589–598. </w:t>
      </w:r>
    </w:p>
    <w:p w14:paraId="2C496F30"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Saville, A 2004, ‘</w:t>
      </w:r>
      <w:proofErr w:type="spellStart"/>
      <w:r w:rsidRPr="008A03E7">
        <w:rPr>
          <w:rFonts w:ascii="Times New Roman" w:hAnsi="Times New Roman" w:cs="Times New Roman"/>
          <w:sz w:val="24"/>
          <w:szCs w:val="24"/>
        </w:rPr>
        <w:t>Macharmuir</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Logie</w:t>
      </w:r>
      <w:proofErr w:type="spellEnd"/>
      <w:r w:rsidRPr="008A03E7">
        <w:rPr>
          <w:rFonts w:ascii="Times New Roman" w:hAnsi="Times New Roman" w:cs="Times New Roman"/>
          <w:sz w:val="24"/>
          <w:szCs w:val="24"/>
        </w:rPr>
        <w:t xml:space="preserve"> Buchan parish), Mesolithic flints’, </w:t>
      </w:r>
      <w:r w:rsidRPr="008A03E7">
        <w:rPr>
          <w:rFonts w:ascii="Times New Roman" w:hAnsi="Times New Roman" w:cs="Times New Roman"/>
          <w:i/>
          <w:sz w:val="24"/>
          <w:szCs w:val="24"/>
        </w:rPr>
        <w:t>Discovery and Excavation in Scotland</w:t>
      </w:r>
      <w:r w:rsidRPr="008A03E7">
        <w:rPr>
          <w:rFonts w:ascii="Times New Roman" w:hAnsi="Times New Roman" w:cs="Times New Roman"/>
          <w:sz w:val="24"/>
          <w:szCs w:val="24"/>
        </w:rPr>
        <w:t xml:space="preserve"> 5: 17.</w:t>
      </w:r>
    </w:p>
    <w:p w14:paraId="183B5284"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Scotland’s National Heritage 2009, </w:t>
      </w:r>
      <w:r w:rsidRPr="008A03E7">
        <w:rPr>
          <w:rFonts w:ascii="Times New Roman" w:hAnsi="Times New Roman" w:cs="Times New Roman"/>
          <w:i/>
          <w:sz w:val="24"/>
          <w:szCs w:val="24"/>
        </w:rPr>
        <w:t xml:space="preserve">Scottish National Nature Reserves. </w:t>
      </w:r>
      <w:proofErr w:type="spellStart"/>
      <w:r w:rsidRPr="008A03E7">
        <w:rPr>
          <w:rFonts w:ascii="Times New Roman" w:hAnsi="Times New Roman" w:cs="Times New Roman"/>
          <w:i/>
          <w:sz w:val="24"/>
          <w:szCs w:val="24"/>
        </w:rPr>
        <w:t>Forvie</w:t>
      </w:r>
      <w:proofErr w:type="spellEnd"/>
      <w:r w:rsidRPr="008A03E7">
        <w:rPr>
          <w:rFonts w:ascii="Times New Roman" w:hAnsi="Times New Roman" w:cs="Times New Roman"/>
          <w:i/>
          <w:sz w:val="24"/>
          <w:szCs w:val="24"/>
        </w:rPr>
        <w:t xml:space="preserve"> – Setting the Scene</w:t>
      </w:r>
      <w:r w:rsidRPr="008A03E7">
        <w:rPr>
          <w:rFonts w:ascii="Times New Roman" w:hAnsi="Times New Roman" w:cs="Times New Roman"/>
          <w:sz w:val="24"/>
          <w:szCs w:val="24"/>
        </w:rPr>
        <w:t xml:space="preserve"> </w:t>
      </w:r>
      <w:hyperlink r:id="rId9" w:history="1">
        <w:r w:rsidRPr="008A03E7">
          <w:rPr>
            <w:rStyle w:val="Hyperlink"/>
            <w:rFonts w:ascii="Times New Roman" w:hAnsi="Times New Roman" w:cs="Times New Roman"/>
            <w:sz w:val="24"/>
            <w:szCs w:val="24"/>
          </w:rPr>
          <w:t>http://www.nnr-scotland.org.uk/forvie/nature-and-culture/setting-the-scene/</w:t>
        </w:r>
      </w:hyperlink>
      <w:r w:rsidRPr="008A03E7">
        <w:rPr>
          <w:rFonts w:ascii="Times New Roman" w:hAnsi="Times New Roman" w:cs="Times New Roman"/>
          <w:sz w:val="24"/>
          <w:szCs w:val="24"/>
        </w:rPr>
        <w:t xml:space="preserve"> </w:t>
      </w:r>
    </w:p>
    <w:p w14:paraId="36D94FC5"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Shepherd, I 1983, ‘</w:t>
      </w:r>
      <w:proofErr w:type="spellStart"/>
      <w:r w:rsidRPr="008A03E7">
        <w:rPr>
          <w:rFonts w:ascii="Times New Roman" w:hAnsi="Times New Roman" w:cs="Times New Roman"/>
          <w:sz w:val="24"/>
          <w:szCs w:val="24"/>
        </w:rPr>
        <w:t>Foveran</w:t>
      </w:r>
      <w:proofErr w:type="spellEnd"/>
      <w:r w:rsidRPr="008A03E7">
        <w:rPr>
          <w:rFonts w:ascii="Times New Roman" w:hAnsi="Times New Roman" w:cs="Times New Roman"/>
          <w:sz w:val="24"/>
          <w:szCs w:val="24"/>
        </w:rPr>
        <w:t xml:space="preserve"> Links, flint working site’, </w:t>
      </w:r>
      <w:r w:rsidRPr="008A03E7">
        <w:rPr>
          <w:rFonts w:ascii="Times New Roman" w:hAnsi="Times New Roman" w:cs="Times New Roman"/>
          <w:i/>
          <w:sz w:val="24"/>
          <w:szCs w:val="24"/>
        </w:rPr>
        <w:t xml:space="preserve">Discovery and Excavation in Scotland </w:t>
      </w:r>
      <w:r w:rsidRPr="008A03E7">
        <w:rPr>
          <w:rFonts w:ascii="Times New Roman" w:hAnsi="Times New Roman" w:cs="Times New Roman"/>
          <w:sz w:val="24"/>
          <w:szCs w:val="24"/>
        </w:rPr>
        <w:t>1983: 11.</w:t>
      </w:r>
    </w:p>
    <w:p w14:paraId="49D60CC9" w14:textId="77777777" w:rsidR="003D7899" w:rsidRPr="008A03E7" w:rsidRDefault="003D7899" w:rsidP="007300AC">
      <w:pPr>
        <w:pStyle w:val="CommentText"/>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Simpson, I A, Barrett, J H and Milek, K B 2005 ‘Interpreting the Viking Age to Medieval Period transition in Norse Orkney through cultural soil and sediment analysis’, </w:t>
      </w:r>
      <w:proofErr w:type="spellStart"/>
      <w:r w:rsidRPr="008A03E7">
        <w:rPr>
          <w:rFonts w:ascii="Times New Roman" w:hAnsi="Times New Roman" w:cs="Times New Roman"/>
          <w:i/>
          <w:sz w:val="24"/>
          <w:szCs w:val="24"/>
        </w:rPr>
        <w:t>Geoarchaeology</w:t>
      </w:r>
      <w:proofErr w:type="spellEnd"/>
      <w:r w:rsidRPr="008A03E7">
        <w:rPr>
          <w:rFonts w:ascii="Times New Roman" w:hAnsi="Times New Roman" w:cs="Times New Roman"/>
          <w:sz w:val="24"/>
          <w:szCs w:val="24"/>
        </w:rPr>
        <w:t xml:space="preserve"> 20(4): 355–377.</w:t>
      </w:r>
    </w:p>
    <w:p w14:paraId="33B55B27" w14:textId="77777777" w:rsidR="003D7899" w:rsidRPr="008A03E7" w:rsidRDefault="003D7899" w:rsidP="007300AC">
      <w:pPr>
        <w:spacing w:line="360" w:lineRule="auto"/>
        <w:rPr>
          <w:rFonts w:ascii="Times New Roman" w:eastAsia="Times New Roman" w:hAnsi="Times New Roman" w:cs="Times New Roman"/>
          <w:sz w:val="24"/>
          <w:szCs w:val="24"/>
        </w:rPr>
      </w:pPr>
      <w:r w:rsidRPr="008A03E7">
        <w:rPr>
          <w:rFonts w:ascii="Times New Roman" w:eastAsia="Times New Roman" w:hAnsi="Times New Roman" w:cs="Times New Roman"/>
          <w:sz w:val="24"/>
          <w:szCs w:val="24"/>
        </w:rPr>
        <w:t xml:space="preserve">Sloan, D 1982, ‘Nether </w:t>
      </w:r>
      <w:proofErr w:type="spellStart"/>
      <w:r w:rsidRPr="008A03E7">
        <w:rPr>
          <w:rFonts w:ascii="Times New Roman" w:eastAsia="Times New Roman" w:hAnsi="Times New Roman" w:cs="Times New Roman"/>
          <w:sz w:val="24"/>
          <w:szCs w:val="24"/>
        </w:rPr>
        <w:t>Kinneil</w:t>
      </w:r>
      <w:proofErr w:type="spellEnd"/>
      <w:r w:rsidRPr="008A03E7">
        <w:rPr>
          <w:rFonts w:ascii="Times New Roman" w:eastAsia="Times New Roman" w:hAnsi="Times New Roman" w:cs="Times New Roman"/>
          <w:sz w:val="24"/>
          <w:szCs w:val="24"/>
        </w:rPr>
        <w:t xml:space="preserve">’, </w:t>
      </w:r>
      <w:r w:rsidRPr="008A03E7">
        <w:rPr>
          <w:rStyle w:val="Emphasis"/>
          <w:rFonts w:ascii="Times New Roman" w:eastAsia="Times New Roman" w:hAnsi="Times New Roman" w:cs="Times New Roman"/>
          <w:sz w:val="24"/>
          <w:szCs w:val="24"/>
        </w:rPr>
        <w:t>Current Archaeology</w:t>
      </w:r>
      <w:r w:rsidRPr="008A03E7">
        <w:rPr>
          <w:rFonts w:ascii="Times New Roman" w:eastAsia="Times New Roman" w:hAnsi="Times New Roman" w:cs="Times New Roman"/>
          <w:sz w:val="24"/>
          <w:szCs w:val="24"/>
        </w:rPr>
        <w:t xml:space="preserve"> 84: 13–15.</w:t>
      </w:r>
    </w:p>
    <w:p w14:paraId="4F76C2BB"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Sneddon, J, and I Ralston 1984, ‘Mains of </w:t>
      </w:r>
      <w:proofErr w:type="spellStart"/>
      <w:r w:rsidRPr="008A03E7">
        <w:rPr>
          <w:rFonts w:ascii="Times New Roman" w:hAnsi="Times New Roman" w:cs="Times New Roman"/>
          <w:sz w:val="24"/>
          <w:szCs w:val="24"/>
        </w:rPr>
        <w:t>Waterton</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Ellon</w:t>
      </w:r>
      <w:proofErr w:type="spellEnd"/>
      <w:r w:rsidRPr="008A03E7">
        <w:rPr>
          <w:rFonts w:ascii="Times New Roman" w:hAnsi="Times New Roman" w:cs="Times New Roman"/>
          <w:sz w:val="24"/>
          <w:szCs w:val="24"/>
        </w:rPr>
        <w:t xml:space="preserve"> parish), Flint artefacts’, </w:t>
      </w:r>
      <w:r w:rsidRPr="008A03E7">
        <w:rPr>
          <w:rFonts w:ascii="Times New Roman" w:hAnsi="Times New Roman" w:cs="Times New Roman"/>
          <w:i/>
          <w:sz w:val="24"/>
          <w:szCs w:val="24"/>
        </w:rPr>
        <w:t>Discovery and Excavation in Scotland</w:t>
      </w:r>
      <w:r w:rsidRPr="008A03E7">
        <w:rPr>
          <w:rFonts w:ascii="Times New Roman" w:hAnsi="Times New Roman" w:cs="Times New Roman"/>
          <w:sz w:val="24"/>
          <w:szCs w:val="24"/>
        </w:rPr>
        <w:t xml:space="preserve"> 1984: 11.</w:t>
      </w:r>
    </w:p>
    <w:p w14:paraId="1A19586D"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Sneddon, J, and I Shepherd 1985, ‘Mains of </w:t>
      </w:r>
      <w:proofErr w:type="spellStart"/>
      <w:r w:rsidRPr="008A03E7">
        <w:rPr>
          <w:rFonts w:ascii="Times New Roman" w:hAnsi="Times New Roman" w:cs="Times New Roman"/>
          <w:sz w:val="24"/>
          <w:szCs w:val="24"/>
        </w:rPr>
        <w:t>Waterton</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Ellon</w:t>
      </w:r>
      <w:proofErr w:type="spellEnd"/>
      <w:r w:rsidRPr="008A03E7">
        <w:rPr>
          <w:rFonts w:ascii="Times New Roman" w:hAnsi="Times New Roman" w:cs="Times New Roman"/>
          <w:sz w:val="24"/>
          <w:szCs w:val="24"/>
        </w:rPr>
        <w:t xml:space="preserve"> parish), Mesolithic </w:t>
      </w:r>
      <w:proofErr w:type="spellStart"/>
      <w:r w:rsidRPr="008A03E7">
        <w:rPr>
          <w:rFonts w:ascii="Times New Roman" w:hAnsi="Times New Roman" w:cs="Times New Roman"/>
          <w:sz w:val="24"/>
          <w:szCs w:val="24"/>
        </w:rPr>
        <w:t>rockshelter</w:t>
      </w:r>
      <w:proofErr w:type="spellEnd"/>
      <w:r w:rsidRPr="008A03E7">
        <w:rPr>
          <w:rFonts w:ascii="Times New Roman" w:hAnsi="Times New Roman" w:cs="Times New Roman"/>
          <w:sz w:val="24"/>
          <w:szCs w:val="24"/>
        </w:rPr>
        <w:t xml:space="preserve">, possible’, </w:t>
      </w:r>
      <w:r w:rsidRPr="008A03E7">
        <w:rPr>
          <w:rFonts w:ascii="Times New Roman" w:hAnsi="Times New Roman" w:cs="Times New Roman"/>
          <w:i/>
          <w:sz w:val="24"/>
          <w:szCs w:val="24"/>
        </w:rPr>
        <w:t>Discovery and Excavation in Scotland</w:t>
      </w:r>
      <w:r w:rsidRPr="008A03E7">
        <w:rPr>
          <w:rFonts w:ascii="Times New Roman" w:hAnsi="Times New Roman" w:cs="Times New Roman"/>
          <w:sz w:val="24"/>
          <w:szCs w:val="24"/>
        </w:rPr>
        <w:t xml:space="preserve"> 1985: 17.</w:t>
      </w:r>
    </w:p>
    <w:p w14:paraId="596214EE" w14:textId="77777777" w:rsidR="003D7899" w:rsidRPr="008A03E7" w:rsidRDefault="003D7899" w:rsidP="007300AC">
      <w:pPr>
        <w:spacing w:line="360" w:lineRule="auto"/>
        <w:rPr>
          <w:rFonts w:ascii="Times New Roman" w:eastAsia="Times New Roman" w:hAnsi="Times New Roman" w:cs="Times New Roman"/>
          <w:sz w:val="24"/>
          <w:szCs w:val="24"/>
        </w:rPr>
      </w:pPr>
      <w:r w:rsidRPr="008A03E7">
        <w:rPr>
          <w:rStyle w:val="Strong"/>
          <w:rFonts w:ascii="Times New Roman" w:eastAsia="Times New Roman" w:hAnsi="Times New Roman" w:cs="Times New Roman"/>
          <w:b w:val="0"/>
          <w:sz w:val="24"/>
          <w:szCs w:val="24"/>
        </w:rPr>
        <w:t>Sneddon and Shepherd, D J and I A G</w:t>
      </w:r>
      <w:r w:rsidRPr="008A03E7">
        <w:rPr>
          <w:rFonts w:ascii="Times New Roman" w:eastAsia="Times New Roman" w:hAnsi="Times New Roman" w:cs="Times New Roman"/>
          <w:sz w:val="24"/>
          <w:szCs w:val="24"/>
        </w:rPr>
        <w:t xml:space="preserve"> 1985 ‘</w:t>
      </w:r>
      <w:r w:rsidRPr="008A03E7">
        <w:rPr>
          <w:rStyle w:val="Emphasis"/>
          <w:rFonts w:ascii="Times New Roman" w:eastAsia="Times New Roman" w:hAnsi="Times New Roman" w:cs="Times New Roman"/>
          <w:sz w:val="24"/>
          <w:szCs w:val="24"/>
        </w:rPr>
        <w:t xml:space="preserve">Mains of </w:t>
      </w:r>
      <w:proofErr w:type="spellStart"/>
      <w:r w:rsidRPr="008A03E7">
        <w:rPr>
          <w:rStyle w:val="Emphasis"/>
          <w:rFonts w:ascii="Times New Roman" w:eastAsia="Times New Roman" w:hAnsi="Times New Roman" w:cs="Times New Roman"/>
          <w:sz w:val="24"/>
          <w:szCs w:val="24"/>
        </w:rPr>
        <w:t>Waterton</w:t>
      </w:r>
      <w:proofErr w:type="spellEnd"/>
      <w:r w:rsidRPr="008A03E7">
        <w:rPr>
          <w:rStyle w:val="Emphasis"/>
          <w:rFonts w:ascii="Times New Roman" w:eastAsia="Times New Roman" w:hAnsi="Times New Roman" w:cs="Times New Roman"/>
          <w:sz w:val="24"/>
          <w:szCs w:val="24"/>
        </w:rPr>
        <w:t xml:space="preserve"> (</w:t>
      </w:r>
      <w:proofErr w:type="spellStart"/>
      <w:r w:rsidRPr="008A03E7">
        <w:rPr>
          <w:rStyle w:val="Emphasis"/>
          <w:rFonts w:ascii="Times New Roman" w:eastAsia="Times New Roman" w:hAnsi="Times New Roman" w:cs="Times New Roman"/>
          <w:sz w:val="24"/>
          <w:szCs w:val="24"/>
        </w:rPr>
        <w:t>Ellon</w:t>
      </w:r>
      <w:proofErr w:type="spellEnd"/>
      <w:r w:rsidRPr="008A03E7">
        <w:rPr>
          <w:rStyle w:val="Emphasis"/>
          <w:rFonts w:ascii="Times New Roman" w:eastAsia="Times New Roman" w:hAnsi="Times New Roman" w:cs="Times New Roman"/>
          <w:sz w:val="24"/>
          <w:szCs w:val="24"/>
        </w:rPr>
        <w:t xml:space="preserve"> parish): </w:t>
      </w:r>
      <w:proofErr w:type="spellStart"/>
      <w:proofErr w:type="gramStart"/>
      <w:r w:rsidRPr="008A03E7">
        <w:rPr>
          <w:rStyle w:val="Emphasis"/>
          <w:rFonts w:ascii="Times New Roman" w:eastAsia="Times New Roman" w:hAnsi="Times New Roman" w:cs="Times New Roman"/>
          <w:sz w:val="24"/>
          <w:szCs w:val="24"/>
        </w:rPr>
        <w:t>mesolithic</w:t>
      </w:r>
      <w:proofErr w:type="spellEnd"/>
      <w:proofErr w:type="gramEnd"/>
      <w:r w:rsidRPr="008A03E7">
        <w:rPr>
          <w:rStyle w:val="Emphasis"/>
          <w:rFonts w:ascii="Times New Roman" w:eastAsia="Times New Roman" w:hAnsi="Times New Roman" w:cs="Times New Roman"/>
          <w:sz w:val="24"/>
          <w:szCs w:val="24"/>
        </w:rPr>
        <w:t xml:space="preserve"> </w:t>
      </w:r>
      <w:proofErr w:type="spellStart"/>
      <w:r w:rsidRPr="008A03E7">
        <w:rPr>
          <w:rStyle w:val="Emphasis"/>
          <w:rFonts w:ascii="Times New Roman" w:eastAsia="Times New Roman" w:hAnsi="Times New Roman" w:cs="Times New Roman"/>
          <w:sz w:val="24"/>
          <w:szCs w:val="24"/>
        </w:rPr>
        <w:t>rockshelter</w:t>
      </w:r>
      <w:proofErr w:type="spellEnd"/>
      <w:r w:rsidRPr="008A03E7">
        <w:rPr>
          <w:rStyle w:val="Emphasis"/>
          <w:rFonts w:ascii="Times New Roman" w:eastAsia="Times New Roman" w:hAnsi="Times New Roman" w:cs="Times New Roman"/>
          <w:sz w:val="24"/>
          <w:szCs w:val="24"/>
        </w:rPr>
        <w:t>, possible’, Discovery and Excavation Scotland 1985:</w:t>
      </w:r>
      <w:r w:rsidRPr="008A03E7">
        <w:rPr>
          <w:rFonts w:ascii="Times New Roman" w:eastAsia="Times New Roman" w:hAnsi="Times New Roman" w:cs="Times New Roman"/>
          <w:sz w:val="24"/>
          <w:szCs w:val="24"/>
        </w:rPr>
        <w:t xml:space="preserve"> 17</w:t>
      </w:r>
    </w:p>
    <w:p w14:paraId="22C9C54E"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Thoms</w:t>
      </w:r>
      <w:proofErr w:type="spellEnd"/>
      <w:r w:rsidRPr="008A03E7">
        <w:rPr>
          <w:rFonts w:ascii="Times New Roman" w:hAnsi="Times New Roman" w:cs="Times New Roman"/>
          <w:sz w:val="24"/>
          <w:szCs w:val="24"/>
        </w:rPr>
        <w:t xml:space="preserve">, A V 2009, ‘Rocks of ages: propagation of hot-rock cookery in western North America’, </w:t>
      </w:r>
      <w:r w:rsidRPr="008A03E7">
        <w:rPr>
          <w:rFonts w:ascii="Times New Roman" w:hAnsi="Times New Roman" w:cs="Times New Roman"/>
          <w:i/>
          <w:iCs/>
          <w:sz w:val="24"/>
          <w:szCs w:val="24"/>
        </w:rPr>
        <w:t xml:space="preserve">Journal of Archaeological Science </w:t>
      </w:r>
      <w:r w:rsidRPr="008A03E7">
        <w:rPr>
          <w:rFonts w:ascii="Times New Roman" w:hAnsi="Times New Roman" w:cs="Times New Roman"/>
          <w:bCs/>
          <w:sz w:val="24"/>
          <w:szCs w:val="24"/>
        </w:rPr>
        <w:t>36</w:t>
      </w:r>
      <w:r w:rsidRPr="008A03E7">
        <w:rPr>
          <w:rFonts w:ascii="Times New Roman" w:hAnsi="Times New Roman" w:cs="Times New Roman"/>
          <w:sz w:val="24"/>
          <w:szCs w:val="24"/>
        </w:rPr>
        <w:t xml:space="preserve">: 573–591. </w:t>
      </w:r>
    </w:p>
    <w:p w14:paraId="31A308D2"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Ward, G K and Wilson, S R 1978, ‘Procedures for comparing and combining radiocarbon age determinations: a critique’, </w:t>
      </w:r>
      <w:proofErr w:type="spellStart"/>
      <w:r w:rsidRPr="008A03E7">
        <w:rPr>
          <w:rFonts w:ascii="Times New Roman" w:hAnsi="Times New Roman" w:cs="Times New Roman"/>
          <w:i/>
          <w:sz w:val="24"/>
          <w:szCs w:val="24"/>
        </w:rPr>
        <w:t>Archaeometry</w:t>
      </w:r>
      <w:proofErr w:type="spellEnd"/>
      <w:r w:rsidRPr="008A03E7">
        <w:rPr>
          <w:rFonts w:ascii="Times New Roman" w:hAnsi="Times New Roman" w:cs="Times New Roman"/>
          <w:sz w:val="24"/>
          <w:szCs w:val="24"/>
        </w:rPr>
        <w:t xml:space="preserve"> 20: 19–32.</w:t>
      </w:r>
    </w:p>
    <w:p w14:paraId="56961EB4"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Warren, G 1999, ‘Sands of </w:t>
      </w:r>
      <w:proofErr w:type="spellStart"/>
      <w:r w:rsidRPr="008A03E7">
        <w:rPr>
          <w:rFonts w:ascii="Times New Roman" w:hAnsi="Times New Roman" w:cs="Times New Roman"/>
          <w:sz w:val="24"/>
          <w:szCs w:val="24"/>
        </w:rPr>
        <w:t>Forvie</w:t>
      </w:r>
      <w:proofErr w:type="spellEnd"/>
      <w:r w:rsidRPr="008A03E7">
        <w:rPr>
          <w:rFonts w:ascii="Times New Roman" w:hAnsi="Times New Roman" w:cs="Times New Roman"/>
          <w:sz w:val="24"/>
          <w:szCs w:val="24"/>
        </w:rPr>
        <w:t xml:space="preserve"> (</w:t>
      </w:r>
      <w:proofErr w:type="spellStart"/>
      <w:r w:rsidRPr="008A03E7">
        <w:rPr>
          <w:rFonts w:ascii="Times New Roman" w:hAnsi="Times New Roman" w:cs="Times New Roman"/>
          <w:sz w:val="24"/>
          <w:szCs w:val="24"/>
        </w:rPr>
        <w:t>Slains</w:t>
      </w:r>
      <w:proofErr w:type="spellEnd"/>
      <w:r w:rsidRPr="008A03E7">
        <w:rPr>
          <w:rFonts w:ascii="Times New Roman" w:hAnsi="Times New Roman" w:cs="Times New Roman"/>
          <w:sz w:val="24"/>
          <w:szCs w:val="24"/>
        </w:rPr>
        <w:t xml:space="preserve"> parish), Mesolithic lithic scatters and </w:t>
      </w:r>
      <w:proofErr w:type="spellStart"/>
      <w:r w:rsidRPr="008A03E7">
        <w:rPr>
          <w:rFonts w:ascii="Times New Roman" w:hAnsi="Times New Roman" w:cs="Times New Roman"/>
          <w:sz w:val="24"/>
          <w:szCs w:val="24"/>
        </w:rPr>
        <w:t>middens</w:t>
      </w:r>
      <w:proofErr w:type="spellEnd"/>
      <w:r w:rsidRPr="008A03E7">
        <w:rPr>
          <w:rFonts w:ascii="Times New Roman" w:hAnsi="Times New Roman" w:cs="Times New Roman"/>
          <w:sz w:val="24"/>
          <w:szCs w:val="24"/>
        </w:rPr>
        <w:t xml:space="preserve">’, </w:t>
      </w:r>
      <w:r w:rsidRPr="008A03E7">
        <w:rPr>
          <w:rFonts w:ascii="Times New Roman" w:hAnsi="Times New Roman" w:cs="Times New Roman"/>
          <w:i/>
          <w:sz w:val="24"/>
          <w:szCs w:val="24"/>
        </w:rPr>
        <w:t>Discovery and Excavation in Scotland</w:t>
      </w:r>
      <w:r w:rsidRPr="008A03E7">
        <w:rPr>
          <w:rFonts w:ascii="Times New Roman" w:hAnsi="Times New Roman" w:cs="Times New Roman"/>
          <w:sz w:val="24"/>
          <w:szCs w:val="24"/>
        </w:rPr>
        <w:t xml:space="preserve"> 1999: 10–11.</w:t>
      </w:r>
    </w:p>
    <w:p w14:paraId="5824C4FE"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lastRenderedPageBreak/>
        <w:t xml:space="preserve">Warren, G 2005, </w:t>
      </w:r>
      <w:proofErr w:type="gramStart"/>
      <w:r w:rsidRPr="008A03E7">
        <w:rPr>
          <w:rFonts w:ascii="Times New Roman" w:hAnsi="Times New Roman" w:cs="Times New Roman"/>
          <w:i/>
          <w:sz w:val="24"/>
          <w:szCs w:val="24"/>
        </w:rPr>
        <w:t>Recent</w:t>
      </w:r>
      <w:proofErr w:type="gramEnd"/>
      <w:r w:rsidRPr="008A03E7">
        <w:rPr>
          <w:rFonts w:ascii="Times New Roman" w:hAnsi="Times New Roman" w:cs="Times New Roman"/>
          <w:i/>
          <w:sz w:val="24"/>
          <w:szCs w:val="24"/>
        </w:rPr>
        <w:t xml:space="preserve"> fieldwork at the Sands of </w:t>
      </w:r>
      <w:proofErr w:type="spellStart"/>
      <w:r w:rsidRPr="008A03E7">
        <w:rPr>
          <w:rFonts w:ascii="Times New Roman" w:hAnsi="Times New Roman" w:cs="Times New Roman"/>
          <w:i/>
          <w:sz w:val="24"/>
          <w:szCs w:val="24"/>
        </w:rPr>
        <w:t>Forvie</w:t>
      </w:r>
      <w:proofErr w:type="spellEnd"/>
      <w:r w:rsidRPr="008A03E7">
        <w:rPr>
          <w:rFonts w:ascii="Times New Roman" w:hAnsi="Times New Roman" w:cs="Times New Roman"/>
          <w:i/>
          <w:sz w:val="24"/>
          <w:szCs w:val="24"/>
        </w:rPr>
        <w:t>, Aberdeenshire</w:t>
      </w:r>
      <w:r w:rsidRPr="008A03E7">
        <w:rPr>
          <w:rFonts w:ascii="Times New Roman" w:hAnsi="Times New Roman" w:cs="Times New Roman"/>
          <w:sz w:val="24"/>
          <w:szCs w:val="24"/>
        </w:rPr>
        <w:t>. Unpublished report: University of Dublin.</w:t>
      </w:r>
    </w:p>
    <w:p w14:paraId="15A629CE" w14:textId="77777777" w:rsidR="003D7899" w:rsidRPr="008A03E7" w:rsidRDefault="003D7899" w:rsidP="007300AC">
      <w:pPr>
        <w:spacing w:line="360" w:lineRule="auto"/>
        <w:rPr>
          <w:rFonts w:ascii="Times New Roman" w:hAnsi="Times New Roman" w:cs="Times New Roman"/>
          <w:sz w:val="24"/>
          <w:szCs w:val="24"/>
        </w:rPr>
      </w:pPr>
      <w:proofErr w:type="spellStart"/>
      <w:r w:rsidRPr="008A03E7">
        <w:rPr>
          <w:rFonts w:ascii="Times New Roman" w:hAnsi="Times New Roman" w:cs="Times New Roman"/>
          <w:sz w:val="24"/>
          <w:szCs w:val="24"/>
        </w:rPr>
        <w:t>Waselkov</w:t>
      </w:r>
      <w:proofErr w:type="spellEnd"/>
      <w:r w:rsidRPr="008A03E7">
        <w:rPr>
          <w:rFonts w:ascii="Times New Roman" w:hAnsi="Times New Roman" w:cs="Times New Roman"/>
          <w:sz w:val="24"/>
          <w:szCs w:val="24"/>
        </w:rPr>
        <w:t xml:space="preserve">, G A 1987, ‘Shellfish Gathering and Shell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Archaeology’, </w:t>
      </w:r>
      <w:r w:rsidRPr="008A03E7">
        <w:rPr>
          <w:rFonts w:ascii="Times New Roman" w:hAnsi="Times New Roman" w:cs="Times New Roman"/>
          <w:i/>
          <w:iCs/>
          <w:sz w:val="24"/>
          <w:szCs w:val="24"/>
        </w:rPr>
        <w:t xml:space="preserve">Advances in Archaeological Method and Theory </w:t>
      </w:r>
      <w:r w:rsidRPr="008A03E7">
        <w:rPr>
          <w:rFonts w:ascii="Times New Roman" w:hAnsi="Times New Roman" w:cs="Times New Roman"/>
          <w:bCs/>
          <w:sz w:val="24"/>
          <w:szCs w:val="24"/>
        </w:rPr>
        <w:t>10</w:t>
      </w:r>
      <w:r w:rsidRPr="008A03E7">
        <w:rPr>
          <w:rFonts w:ascii="Times New Roman" w:hAnsi="Times New Roman" w:cs="Times New Roman"/>
          <w:sz w:val="24"/>
          <w:szCs w:val="24"/>
        </w:rPr>
        <w:t xml:space="preserve">: 92–210. </w:t>
      </w:r>
    </w:p>
    <w:p w14:paraId="229E7C09"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Wheeler, A 1977, ‘The fish bones from </w:t>
      </w:r>
      <w:proofErr w:type="spellStart"/>
      <w:r w:rsidRPr="008A03E7">
        <w:rPr>
          <w:rFonts w:ascii="Times New Roman" w:hAnsi="Times New Roman" w:cs="Times New Roman"/>
          <w:sz w:val="24"/>
          <w:szCs w:val="24"/>
        </w:rPr>
        <w:t>Buckquoy</w:t>
      </w:r>
      <w:proofErr w:type="spellEnd"/>
      <w:r w:rsidRPr="008A03E7">
        <w:rPr>
          <w:rFonts w:ascii="Times New Roman" w:hAnsi="Times New Roman" w:cs="Times New Roman"/>
          <w:sz w:val="24"/>
          <w:szCs w:val="24"/>
        </w:rPr>
        <w:t>, Orkney’, in A Ritchie (</w:t>
      </w:r>
      <w:proofErr w:type="spellStart"/>
      <w:proofErr w:type="gramStart"/>
      <w:r w:rsidRPr="008A03E7">
        <w:rPr>
          <w:rFonts w:ascii="Times New Roman" w:hAnsi="Times New Roman" w:cs="Times New Roman"/>
          <w:sz w:val="24"/>
          <w:szCs w:val="24"/>
        </w:rPr>
        <w:t>ed</w:t>
      </w:r>
      <w:proofErr w:type="spellEnd"/>
      <w:proofErr w:type="gramEnd"/>
      <w:r w:rsidRPr="008A03E7">
        <w:rPr>
          <w:rFonts w:ascii="Times New Roman" w:hAnsi="Times New Roman" w:cs="Times New Roman"/>
          <w:sz w:val="24"/>
          <w:szCs w:val="24"/>
        </w:rPr>
        <w:t xml:space="preserve">) 1977: 211–214. </w:t>
      </w:r>
    </w:p>
    <w:p w14:paraId="35092196" w14:textId="77777777" w:rsidR="003D7899" w:rsidRPr="008A03E7" w:rsidRDefault="003D7899"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Woolf, </w:t>
      </w:r>
      <w:proofErr w:type="gramStart"/>
      <w:r w:rsidRPr="008A03E7">
        <w:rPr>
          <w:rFonts w:ascii="Times New Roman" w:hAnsi="Times New Roman" w:cs="Times New Roman"/>
          <w:sz w:val="24"/>
          <w:szCs w:val="24"/>
        </w:rPr>
        <w:t>A</w:t>
      </w:r>
      <w:proofErr w:type="gramEnd"/>
      <w:r w:rsidRPr="008A03E7">
        <w:rPr>
          <w:rFonts w:ascii="Times New Roman" w:hAnsi="Times New Roman" w:cs="Times New Roman"/>
          <w:sz w:val="24"/>
          <w:szCs w:val="24"/>
        </w:rPr>
        <w:t xml:space="preserve"> 2007, </w:t>
      </w:r>
      <w:r w:rsidRPr="008A03E7">
        <w:rPr>
          <w:rFonts w:ascii="Times New Roman" w:hAnsi="Times New Roman" w:cs="Times New Roman"/>
          <w:i/>
          <w:iCs/>
          <w:sz w:val="24"/>
          <w:szCs w:val="24"/>
        </w:rPr>
        <w:t xml:space="preserve">From Pictland to Alba, 789–1070. </w:t>
      </w:r>
      <w:r w:rsidRPr="008A03E7">
        <w:rPr>
          <w:rFonts w:ascii="Times New Roman" w:hAnsi="Times New Roman" w:cs="Times New Roman"/>
          <w:iCs/>
          <w:sz w:val="24"/>
          <w:szCs w:val="24"/>
        </w:rPr>
        <w:t xml:space="preserve">Edinburgh: </w:t>
      </w:r>
      <w:r w:rsidRPr="008A03E7">
        <w:rPr>
          <w:rFonts w:ascii="Times New Roman" w:hAnsi="Times New Roman" w:cs="Times New Roman"/>
          <w:sz w:val="24"/>
          <w:szCs w:val="24"/>
        </w:rPr>
        <w:t>Edinburgh University Press.</w:t>
      </w:r>
    </w:p>
    <w:p w14:paraId="3A5A59CC" w14:textId="77777777" w:rsidR="003D7899" w:rsidRPr="008A03E7" w:rsidRDefault="003D7899" w:rsidP="007300AC">
      <w:pPr>
        <w:spacing w:line="360" w:lineRule="auto"/>
        <w:rPr>
          <w:rFonts w:ascii="Times New Roman" w:hAnsi="Times New Roman" w:cs="Times New Roman"/>
          <w:sz w:val="24"/>
          <w:szCs w:val="24"/>
        </w:rPr>
      </w:pPr>
    </w:p>
    <w:p w14:paraId="595AFCE1" w14:textId="77777777" w:rsidR="009A6788" w:rsidRPr="008A03E7" w:rsidRDefault="009A6788" w:rsidP="007300AC">
      <w:pPr>
        <w:spacing w:line="360" w:lineRule="auto"/>
        <w:rPr>
          <w:rFonts w:ascii="Times New Roman" w:hAnsi="Times New Roman" w:cs="Times New Roman"/>
          <w:i/>
          <w:iCs/>
          <w:sz w:val="24"/>
          <w:szCs w:val="24"/>
        </w:rPr>
      </w:pPr>
    </w:p>
    <w:tbl>
      <w:tblPr>
        <w:tblW w:w="8440" w:type="dxa"/>
        <w:tblLook w:val="04A0" w:firstRow="1" w:lastRow="0" w:firstColumn="1" w:lastColumn="0" w:noHBand="0" w:noVBand="1"/>
      </w:tblPr>
      <w:tblGrid>
        <w:gridCol w:w="955"/>
        <w:gridCol w:w="1081"/>
        <w:gridCol w:w="1023"/>
        <w:gridCol w:w="1619"/>
        <w:gridCol w:w="1058"/>
        <w:gridCol w:w="1540"/>
        <w:gridCol w:w="1750"/>
      </w:tblGrid>
      <w:tr w:rsidR="009A6788" w:rsidRPr="008A03E7" w14:paraId="1E9C24B4" w14:textId="77777777" w:rsidTr="00536D2B">
        <w:trPr>
          <w:trHeight w:val="270"/>
        </w:trPr>
        <w:tc>
          <w:tcPr>
            <w:tcW w:w="740" w:type="dxa"/>
            <w:tcBorders>
              <w:top w:val="nil"/>
              <w:left w:val="nil"/>
              <w:bottom w:val="single" w:sz="8" w:space="0" w:color="auto"/>
              <w:right w:val="nil"/>
            </w:tcBorders>
            <w:shd w:val="clear" w:color="auto" w:fill="auto"/>
            <w:noWrap/>
            <w:vAlign w:val="bottom"/>
            <w:hideMark/>
          </w:tcPr>
          <w:p w14:paraId="12A41C7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bookmarkStart w:id="1" w:name="RANGE!A5:G73"/>
            <w:r w:rsidRPr="008A03E7">
              <w:rPr>
                <w:rFonts w:ascii="Times New Roman" w:eastAsia="Times New Roman" w:hAnsi="Times New Roman" w:cs="Times New Roman"/>
                <w:sz w:val="24"/>
                <w:szCs w:val="24"/>
                <w:lang w:eastAsia="en-GB"/>
              </w:rPr>
              <w:t>Column</w:t>
            </w:r>
            <w:bookmarkEnd w:id="1"/>
          </w:p>
        </w:tc>
        <w:tc>
          <w:tcPr>
            <w:tcW w:w="1120" w:type="dxa"/>
            <w:tcBorders>
              <w:top w:val="nil"/>
              <w:left w:val="nil"/>
              <w:bottom w:val="single" w:sz="8" w:space="0" w:color="auto"/>
              <w:right w:val="nil"/>
            </w:tcBorders>
            <w:shd w:val="clear" w:color="auto" w:fill="auto"/>
            <w:noWrap/>
            <w:vAlign w:val="bottom"/>
            <w:hideMark/>
          </w:tcPr>
          <w:p w14:paraId="3CE46A6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Context</w:t>
            </w:r>
          </w:p>
        </w:tc>
        <w:tc>
          <w:tcPr>
            <w:tcW w:w="1060" w:type="dxa"/>
            <w:tcBorders>
              <w:top w:val="nil"/>
              <w:left w:val="nil"/>
              <w:bottom w:val="single" w:sz="8" w:space="0" w:color="auto"/>
              <w:right w:val="nil"/>
            </w:tcBorders>
            <w:shd w:val="clear" w:color="auto" w:fill="auto"/>
            <w:noWrap/>
            <w:vAlign w:val="bottom"/>
            <w:hideMark/>
          </w:tcPr>
          <w:p w14:paraId="21D1D5B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 No</w:t>
            </w:r>
          </w:p>
        </w:tc>
        <w:tc>
          <w:tcPr>
            <w:tcW w:w="1300" w:type="dxa"/>
            <w:tcBorders>
              <w:top w:val="nil"/>
              <w:left w:val="nil"/>
              <w:bottom w:val="single" w:sz="8" w:space="0" w:color="auto"/>
              <w:right w:val="nil"/>
            </w:tcBorders>
            <w:shd w:val="clear" w:color="auto" w:fill="auto"/>
            <w:noWrap/>
            <w:vAlign w:val="bottom"/>
            <w:hideMark/>
          </w:tcPr>
          <w:p w14:paraId="0A00BC7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TYPE</w:t>
            </w:r>
          </w:p>
        </w:tc>
        <w:tc>
          <w:tcPr>
            <w:tcW w:w="800" w:type="dxa"/>
            <w:tcBorders>
              <w:top w:val="nil"/>
              <w:left w:val="nil"/>
              <w:bottom w:val="single" w:sz="8" w:space="0" w:color="auto"/>
              <w:right w:val="nil"/>
            </w:tcBorders>
            <w:shd w:val="clear" w:color="auto" w:fill="auto"/>
            <w:noWrap/>
            <w:vAlign w:val="bottom"/>
            <w:hideMark/>
          </w:tcPr>
          <w:p w14:paraId="594A61F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WT(KG)</w:t>
            </w:r>
          </w:p>
        </w:tc>
        <w:tc>
          <w:tcPr>
            <w:tcW w:w="1600" w:type="dxa"/>
            <w:tcBorders>
              <w:top w:val="nil"/>
              <w:left w:val="nil"/>
              <w:bottom w:val="single" w:sz="8" w:space="0" w:color="auto"/>
              <w:right w:val="nil"/>
            </w:tcBorders>
            <w:shd w:val="clear" w:color="auto" w:fill="auto"/>
            <w:noWrap/>
            <w:vAlign w:val="bottom"/>
            <w:hideMark/>
          </w:tcPr>
          <w:p w14:paraId="159E1B6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Proportion (all) %</w:t>
            </w:r>
          </w:p>
        </w:tc>
        <w:tc>
          <w:tcPr>
            <w:tcW w:w="1820" w:type="dxa"/>
            <w:tcBorders>
              <w:top w:val="nil"/>
              <w:left w:val="nil"/>
              <w:bottom w:val="single" w:sz="8" w:space="0" w:color="auto"/>
              <w:right w:val="nil"/>
            </w:tcBorders>
            <w:shd w:val="clear" w:color="auto" w:fill="auto"/>
            <w:noWrap/>
            <w:vAlign w:val="bottom"/>
            <w:hideMark/>
          </w:tcPr>
          <w:p w14:paraId="6D8EE96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Proportion (shells) %</w:t>
            </w:r>
          </w:p>
        </w:tc>
      </w:tr>
      <w:tr w:rsidR="009A6788" w:rsidRPr="008A03E7" w14:paraId="359F4CB2" w14:textId="77777777" w:rsidTr="00536D2B">
        <w:trPr>
          <w:trHeight w:val="255"/>
        </w:trPr>
        <w:tc>
          <w:tcPr>
            <w:tcW w:w="740" w:type="dxa"/>
            <w:tcBorders>
              <w:top w:val="nil"/>
              <w:left w:val="nil"/>
              <w:bottom w:val="nil"/>
              <w:right w:val="nil"/>
            </w:tcBorders>
            <w:shd w:val="clear" w:color="auto" w:fill="auto"/>
            <w:noWrap/>
            <w:vAlign w:val="bottom"/>
            <w:hideMark/>
          </w:tcPr>
          <w:p w14:paraId="6738C79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084E8AA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w:t>
            </w:r>
          </w:p>
        </w:tc>
        <w:tc>
          <w:tcPr>
            <w:tcW w:w="1060" w:type="dxa"/>
            <w:tcBorders>
              <w:top w:val="nil"/>
              <w:left w:val="nil"/>
              <w:bottom w:val="nil"/>
              <w:right w:val="nil"/>
            </w:tcBorders>
            <w:shd w:val="clear" w:color="auto" w:fill="auto"/>
            <w:noWrap/>
            <w:vAlign w:val="bottom"/>
            <w:hideMark/>
          </w:tcPr>
          <w:p w14:paraId="482B1B5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&lt;16&gt;</w:t>
            </w:r>
          </w:p>
        </w:tc>
        <w:tc>
          <w:tcPr>
            <w:tcW w:w="1300" w:type="dxa"/>
            <w:tcBorders>
              <w:top w:val="nil"/>
              <w:left w:val="nil"/>
              <w:bottom w:val="nil"/>
              <w:right w:val="nil"/>
            </w:tcBorders>
            <w:shd w:val="clear" w:color="auto" w:fill="auto"/>
            <w:noWrap/>
            <w:vAlign w:val="bottom"/>
            <w:hideMark/>
          </w:tcPr>
          <w:p w14:paraId="38C4A230"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6A8ECD2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0.027</w:t>
            </w:r>
          </w:p>
        </w:tc>
        <w:tc>
          <w:tcPr>
            <w:tcW w:w="1600" w:type="dxa"/>
            <w:tcBorders>
              <w:top w:val="nil"/>
              <w:left w:val="nil"/>
              <w:bottom w:val="nil"/>
              <w:right w:val="nil"/>
            </w:tcBorders>
            <w:shd w:val="clear" w:color="auto" w:fill="auto"/>
            <w:noWrap/>
            <w:vAlign w:val="bottom"/>
            <w:hideMark/>
          </w:tcPr>
          <w:p w14:paraId="0361101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0.00416</w:t>
            </w:r>
          </w:p>
        </w:tc>
        <w:tc>
          <w:tcPr>
            <w:tcW w:w="1820" w:type="dxa"/>
            <w:tcBorders>
              <w:top w:val="nil"/>
              <w:left w:val="nil"/>
              <w:bottom w:val="nil"/>
              <w:right w:val="nil"/>
            </w:tcBorders>
            <w:shd w:val="clear" w:color="auto" w:fill="auto"/>
            <w:noWrap/>
            <w:vAlign w:val="bottom"/>
            <w:hideMark/>
          </w:tcPr>
          <w:p w14:paraId="3DB3CBD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797F0373" w14:textId="77777777" w:rsidTr="00536D2B">
        <w:trPr>
          <w:trHeight w:val="255"/>
        </w:trPr>
        <w:tc>
          <w:tcPr>
            <w:tcW w:w="740" w:type="dxa"/>
            <w:tcBorders>
              <w:top w:val="nil"/>
              <w:left w:val="nil"/>
              <w:bottom w:val="nil"/>
              <w:right w:val="nil"/>
            </w:tcBorders>
            <w:shd w:val="clear" w:color="auto" w:fill="auto"/>
            <w:noWrap/>
            <w:vAlign w:val="bottom"/>
            <w:hideMark/>
          </w:tcPr>
          <w:p w14:paraId="3B4E29D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40A833D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w:t>
            </w:r>
          </w:p>
        </w:tc>
        <w:tc>
          <w:tcPr>
            <w:tcW w:w="1060" w:type="dxa"/>
            <w:tcBorders>
              <w:top w:val="nil"/>
              <w:left w:val="nil"/>
              <w:bottom w:val="nil"/>
              <w:right w:val="nil"/>
            </w:tcBorders>
            <w:shd w:val="clear" w:color="auto" w:fill="auto"/>
            <w:noWrap/>
            <w:vAlign w:val="bottom"/>
            <w:hideMark/>
          </w:tcPr>
          <w:p w14:paraId="0FDA6A7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&lt;16&gt;</w:t>
            </w:r>
          </w:p>
        </w:tc>
        <w:tc>
          <w:tcPr>
            <w:tcW w:w="1300" w:type="dxa"/>
            <w:tcBorders>
              <w:top w:val="nil"/>
              <w:left w:val="nil"/>
              <w:bottom w:val="nil"/>
              <w:right w:val="nil"/>
            </w:tcBorders>
            <w:shd w:val="clear" w:color="auto" w:fill="auto"/>
            <w:noWrap/>
            <w:vAlign w:val="bottom"/>
            <w:hideMark/>
          </w:tcPr>
          <w:p w14:paraId="493263FE"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2D32D32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6.25</w:t>
            </w:r>
          </w:p>
        </w:tc>
        <w:tc>
          <w:tcPr>
            <w:tcW w:w="1600" w:type="dxa"/>
            <w:tcBorders>
              <w:top w:val="nil"/>
              <w:left w:val="nil"/>
              <w:bottom w:val="nil"/>
              <w:right w:val="nil"/>
            </w:tcBorders>
            <w:shd w:val="clear" w:color="auto" w:fill="auto"/>
            <w:noWrap/>
            <w:vAlign w:val="bottom"/>
            <w:hideMark/>
          </w:tcPr>
          <w:p w14:paraId="11DC3F4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0.96303</w:t>
            </w:r>
          </w:p>
        </w:tc>
        <w:tc>
          <w:tcPr>
            <w:tcW w:w="1820" w:type="dxa"/>
            <w:tcBorders>
              <w:top w:val="nil"/>
              <w:left w:val="nil"/>
              <w:bottom w:val="nil"/>
              <w:right w:val="nil"/>
            </w:tcBorders>
            <w:shd w:val="clear" w:color="auto" w:fill="auto"/>
            <w:noWrap/>
            <w:vAlign w:val="bottom"/>
            <w:hideMark/>
          </w:tcPr>
          <w:p w14:paraId="4973C5FB"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0.99364</w:t>
            </w:r>
          </w:p>
        </w:tc>
      </w:tr>
      <w:tr w:rsidR="009A6788" w:rsidRPr="008A03E7" w14:paraId="36BBDEAF" w14:textId="77777777" w:rsidTr="00536D2B">
        <w:trPr>
          <w:trHeight w:val="255"/>
        </w:trPr>
        <w:tc>
          <w:tcPr>
            <w:tcW w:w="740" w:type="dxa"/>
            <w:tcBorders>
              <w:top w:val="nil"/>
              <w:left w:val="nil"/>
              <w:bottom w:val="nil"/>
              <w:right w:val="nil"/>
            </w:tcBorders>
            <w:shd w:val="clear" w:color="auto" w:fill="auto"/>
            <w:noWrap/>
            <w:vAlign w:val="bottom"/>
            <w:hideMark/>
          </w:tcPr>
          <w:p w14:paraId="18B447B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57310C5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w:t>
            </w:r>
          </w:p>
        </w:tc>
        <w:tc>
          <w:tcPr>
            <w:tcW w:w="1060" w:type="dxa"/>
            <w:tcBorders>
              <w:top w:val="nil"/>
              <w:left w:val="nil"/>
              <w:bottom w:val="nil"/>
              <w:right w:val="nil"/>
            </w:tcBorders>
            <w:shd w:val="clear" w:color="auto" w:fill="auto"/>
            <w:noWrap/>
            <w:vAlign w:val="bottom"/>
            <w:hideMark/>
          </w:tcPr>
          <w:p w14:paraId="0FB2D73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&lt;16&gt;</w:t>
            </w:r>
          </w:p>
        </w:tc>
        <w:tc>
          <w:tcPr>
            <w:tcW w:w="1300" w:type="dxa"/>
            <w:tcBorders>
              <w:top w:val="nil"/>
              <w:left w:val="nil"/>
              <w:bottom w:val="nil"/>
              <w:right w:val="nil"/>
            </w:tcBorders>
            <w:shd w:val="clear" w:color="auto" w:fill="auto"/>
            <w:noWrap/>
            <w:vAlign w:val="bottom"/>
            <w:hideMark/>
          </w:tcPr>
          <w:p w14:paraId="5AF75DF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5EDD297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0.164</w:t>
            </w:r>
          </w:p>
        </w:tc>
        <w:tc>
          <w:tcPr>
            <w:tcW w:w="1600" w:type="dxa"/>
            <w:tcBorders>
              <w:top w:val="nil"/>
              <w:left w:val="nil"/>
              <w:bottom w:val="nil"/>
              <w:right w:val="nil"/>
            </w:tcBorders>
            <w:shd w:val="clear" w:color="auto" w:fill="auto"/>
            <w:noWrap/>
            <w:vAlign w:val="bottom"/>
            <w:hideMark/>
          </w:tcPr>
          <w:p w14:paraId="658CBEC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0.02527</w:t>
            </w:r>
          </w:p>
        </w:tc>
        <w:tc>
          <w:tcPr>
            <w:tcW w:w="1820" w:type="dxa"/>
            <w:tcBorders>
              <w:top w:val="nil"/>
              <w:left w:val="nil"/>
              <w:bottom w:val="nil"/>
              <w:right w:val="nil"/>
            </w:tcBorders>
            <w:shd w:val="clear" w:color="auto" w:fill="auto"/>
            <w:noWrap/>
            <w:vAlign w:val="bottom"/>
            <w:hideMark/>
          </w:tcPr>
          <w:p w14:paraId="637FBE7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04DD49B9" w14:textId="77777777" w:rsidTr="00536D2B">
        <w:trPr>
          <w:trHeight w:val="255"/>
        </w:trPr>
        <w:tc>
          <w:tcPr>
            <w:tcW w:w="740" w:type="dxa"/>
            <w:tcBorders>
              <w:top w:val="nil"/>
              <w:left w:val="nil"/>
              <w:bottom w:val="nil"/>
              <w:right w:val="nil"/>
            </w:tcBorders>
            <w:shd w:val="clear" w:color="auto" w:fill="auto"/>
            <w:noWrap/>
            <w:vAlign w:val="bottom"/>
            <w:hideMark/>
          </w:tcPr>
          <w:p w14:paraId="605AC38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150BF7B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w:t>
            </w:r>
          </w:p>
        </w:tc>
        <w:tc>
          <w:tcPr>
            <w:tcW w:w="1060" w:type="dxa"/>
            <w:tcBorders>
              <w:top w:val="nil"/>
              <w:left w:val="nil"/>
              <w:bottom w:val="nil"/>
              <w:right w:val="nil"/>
            </w:tcBorders>
            <w:shd w:val="clear" w:color="auto" w:fill="auto"/>
            <w:noWrap/>
            <w:vAlign w:val="bottom"/>
            <w:hideMark/>
          </w:tcPr>
          <w:p w14:paraId="072B3A5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&lt;16&gt;</w:t>
            </w:r>
          </w:p>
        </w:tc>
        <w:tc>
          <w:tcPr>
            <w:tcW w:w="1300" w:type="dxa"/>
            <w:tcBorders>
              <w:top w:val="nil"/>
              <w:left w:val="nil"/>
              <w:bottom w:val="nil"/>
              <w:right w:val="nil"/>
            </w:tcBorders>
            <w:shd w:val="clear" w:color="auto" w:fill="auto"/>
            <w:noWrap/>
            <w:vAlign w:val="bottom"/>
            <w:hideMark/>
          </w:tcPr>
          <w:p w14:paraId="2069F60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GRASS</w:t>
            </w:r>
          </w:p>
        </w:tc>
        <w:tc>
          <w:tcPr>
            <w:tcW w:w="800" w:type="dxa"/>
            <w:tcBorders>
              <w:top w:val="nil"/>
              <w:left w:val="nil"/>
              <w:bottom w:val="nil"/>
              <w:right w:val="nil"/>
            </w:tcBorders>
            <w:shd w:val="clear" w:color="auto" w:fill="auto"/>
            <w:noWrap/>
            <w:vAlign w:val="bottom"/>
            <w:hideMark/>
          </w:tcPr>
          <w:p w14:paraId="1C10E70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w:t>
            </w:r>
          </w:p>
        </w:tc>
        <w:tc>
          <w:tcPr>
            <w:tcW w:w="1600" w:type="dxa"/>
            <w:tcBorders>
              <w:top w:val="nil"/>
              <w:left w:val="nil"/>
              <w:bottom w:val="nil"/>
              <w:right w:val="nil"/>
            </w:tcBorders>
            <w:shd w:val="clear" w:color="auto" w:fill="auto"/>
            <w:noWrap/>
            <w:vAlign w:val="bottom"/>
            <w:hideMark/>
          </w:tcPr>
          <w:p w14:paraId="4F7CBC8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0.00092</w:t>
            </w:r>
          </w:p>
        </w:tc>
        <w:tc>
          <w:tcPr>
            <w:tcW w:w="1820" w:type="dxa"/>
            <w:tcBorders>
              <w:top w:val="nil"/>
              <w:left w:val="nil"/>
              <w:bottom w:val="nil"/>
              <w:right w:val="nil"/>
            </w:tcBorders>
            <w:shd w:val="clear" w:color="auto" w:fill="auto"/>
            <w:noWrap/>
            <w:vAlign w:val="bottom"/>
            <w:hideMark/>
          </w:tcPr>
          <w:p w14:paraId="7F58987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2CD4E44E" w14:textId="77777777" w:rsidTr="00536D2B">
        <w:trPr>
          <w:trHeight w:val="255"/>
        </w:trPr>
        <w:tc>
          <w:tcPr>
            <w:tcW w:w="740" w:type="dxa"/>
            <w:tcBorders>
              <w:top w:val="nil"/>
              <w:left w:val="nil"/>
              <w:bottom w:val="nil"/>
              <w:right w:val="nil"/>
            </w:tcBorders>
            <w:shd w:val="clear" w:color="auto" w:fill="auto"/>
            <w:noWrap/>
            <w:vAlign w:val="bottom"/>
            <w:hideMark/>
          </w:tcPr>
          <w:p w14:paraId="3861FED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227B817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w:t>
            </w:r>
          </w:p>
        </w:tc>
        <w:tc>
          <w:tcPr>
            <w:tcW w:w="1060" w:type="dxa"/>
            <w:tcBorders>
              <w:top w:val="nil"/>
              <w:left w:val="nil"/>
              <w:bottom w:val="nil"/>
              <w:right w:val="nil"/>
            </w:tcBorders>
            <w:shd w:val="clear" w:color="auto" w:fill="auto"/>
            <w:noWrap/>
            <w:vAlign w:val="bottom"/>
            <w:hideMark/>
          </w:tcPr>
          <w:p w14:paraId="77234F0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&lt;16&gt;</w:t>
            </w:r>
          </w:p>
        </w:tc>
        <w:tc>
          <w:tcPr>
            <w:tcW w:w="1300" w:type="dxa"/>
            <w:tcBorders>
              <w:top w:val="nil"/>
              <w:left w:val="nil"/>
              <w:bottom w:val="nil"/>
              <w:right w:val="nil"/>
            </w:tcBorders>
            <w:shd w:val="clear" w:color="auto" w:fill="auto"/>
            <w:noWrap/>
            <w:vAlign w:val="bottom"/>
            <w:hideMark/>
          </w:tcPr>
          <w:p w14:paraId="209BCFB5"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147C188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0.04</w:t>
            </w:r>
          </w:p>
        </w:tc>
        <w:tc>
          <w:tcPr>
            <w:tcW w:w="1600" w:type="dxa"/>
            <w:tcBorders>
              <w:top w:val="nil"/>
              <w:left w:val="nil"/>
              <w:bottom w:val="nil"/>
              <w:right w:val="nil"/>
            </w:tcBorders>
            <w:shd w:val="clear" w:color="auto" w:fill="auto"/>
            <w:noWrap/>
            <w:vAlign w:val="bottom"/>
            <w:hideMark/>
          </w:tcPr>
          <w:p w14:paraId="77C5378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0.00616</w:t>
            </w:r>
          </w:p>
        </w:tc>
        <w:tc>
          <w:tcPr>
            <w:tcW w:w="1820" w:type="dxa"/>
            <w:tcBorders>
              <w:top w:val="nil"/>
              <w:left w:val="nil"/>
              <w:bottom w:val="nil"/>
              <w:right w:val="nil"/>
            </w:tcBorders>
            <w:shd w:val="clear" w:color="auto" w:fill="auto"/>
            <w:noWrap/>
            <w:vAlign w:val="bottom"/>
            <w:hideMark/>
          </w:tcPr>
          <w:p w14:paraId="63F0ED85"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0.00636</w:t>
            </w:r>
          </w:p>
        </w:tc>
      </w:tr>
      <w:tr w:rsidR="009A6788" w:rsidRPr="008A03E7" w14:paraId="12B87EE4" w14:textId="77777777" w:rsidTr="00536D2B">
        <w:trPr>
          <w:trHeight w:val="255"/>
        </w:trPr>
        <w:tc>
          <w:tcPr>
            <w:tcW w:w="740" w:type="dxa"/>
            <w:tcBorders>
              <w:top w:val="nil"/>
              <w:left w:val="nil"/>
              <w:bottom w:val="single" w:sz="4" w:space="0" w:color="auto"/>
              <w:right w:val="nil"/>
            </w:tcBorders>
            <w:shd w:val="clear" w:color="auto" w:fill="auto"/>
            <w:noWrap/>
            <w:vAlign w:val="bottom"/>
            <w:hideMark/>
          </w:tcPr>
          <w:p w14:paraId="7E4747C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single" w:sz="4" w:space="0" w:color="auto"/>
              <w:right w:val="nil"/>
            </w:tcBorders>
            <w:shd w:val="clear" w:color="auto" w:fill="auto"/>
            <w:noWrap/>
            <w:vAlign w:val="bottom"/>
            <w:hideMark/>
          </w:tcPr>
          <w:p w14:paraId="0F993CB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w:t>
            </w:r>
          </w:p>
        </w:tc>
        <w:tc>
          <w:tcPr>
            <w:tcW w:w="1060" w:type="dxa"/>
            <w:tcBorders>
              <w:top w:val="nil"/>
              <w:left w:val="nil"/>
              <w:bottom w:val="single" w:sz="4" w:space="0" w:color="auto"/>
              <w:right w:val="nil"/>
            </w:tcBorders>
            <w:shd w:val="clear" w:color="auto" w:fill="auto"/>
            <w:noWrap/>
            <w:vAlign w:val="bottom"/>
            <w:hideMark/>
          </w:tcPr>
          <w:p w14:paraId="04BA09F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&lt;16&gt;</w:t>
            </w:r>
          </w:p>
        </w:tc>
        <w:tc>
          <w:tcPr>
            <w:tcW w:w="1300" w:type="dxa"/>
            <w:tcBorders>
              <w:top w:val="nil"/>
              <w:left w:val="nil"/>
              <w:bottom w:val="single" w:sz="4" w:space="0" w:color="auto"/>
              <w:right w:val="nil"/>
            </w:tcBorders>
            <w:shd w:val="clear" w:color="auto" w:fill="auto"/>
            <w:noWrap/>
            <w:vAlign w:val="bottom"/>
            <w:hideMark/>
          </w:tcPr>
          <w:p w14:paraId="701D6DB8"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CHARCOAL</w:t>
            </w:r>
          </w:p>
        </w:tc>
        <w:tc>
          <w:tcPr>
            <w:tcW w:w="800" w:type="dxa"/>
            <w:tcBorders>
              <w:top w:val="nil"/>
              <w:left w:val="nil"/>
              <w:bottom w:val="single" w:sz="4" w:space="0" w:color="auto"/>
              <w:right w:val="nil"/>
            </w:tcBorders>
            <w:shd w:val="clear" w:color="auto" w:fill="auto"/>
            <w:noWrap/>
            <w:vAlign w:val="bottom"/>
            <w:hideMark/>
          </w:tcPr>
          <w:p w14:paraId="34072B0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0.003</w:t>
            </w:r>
          </w:p>
        </w:tc>
        <w:tc>
          <w:tcPr>
            <w:tcW w:w="1600" w:type="dxa"/>
            <w:tcBorders>
              <w:top w:val="nil"/>
              <w:left w:val="nil"/>
              <w:bottom w:val="single" w:sz="4" w:space="0" w:color="auto"/>
              <w:right w:val="nil"/>
            </w:tcBorders>
            <w:shd w:val="clear" w:color="auto" w:fill="auto"/>
            <w:noWrap/>
            <w:vAlign w:val="bottom"/>
            <w:hideMark/>
          </w:tcPr>
          <w:p w14:paraId="12095BE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0.00046</w:t>
            </w:r>
          </w:p>
        </w:tc>
        <w:tc>
          <w:tcPr>
            <w:tcW w:w="1820" w:type="dxa"/>
            <w:tcBorders>
              <w:top w:val="nil"/>
              <w:left w:val="nil"/>
              <w:bottom w:val="single" w:sz="4" w:space="0" w:color="auto"/>
              <w:right w:val="nil"/>
            </w:tcBorders>
            <w:shd w:val="clear" w:color="auto" w:fill="auto"/>
            <w:noWrap/>
            <w:vAlign w:val="bottom"/>
            <w:hideMark/>
          </w:tcPr>
          <w:p w14:paraId="0C1813B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r>
      <w:tr w:rsidR="009A6788" w:rsidRPr="008A03E7" w14:paraId="15789B86" w14:textId="77777777" w:rsidTr="00536D2B">
        <w:trPr>
          <w:trHeight w:val="255"/>
        </w:trPr>
        <w:tc>
          <w:tcPr>
            <w:tcW w:w="740" w:type="dxa"/>
            <w:tcBorders>
              <w:top w:val="nil"/>
              <w:left w:val="nil"/>
              <w:bottom w:val="nil"/>
              <w:right w:val="nil"/>
            </w:tcBorders>
            <w:shd w:val="clear" w:color="auto" w:fill="auto"/>
            <w:noWrap/>
            <w:vAlign w:val="bottom"/>
            <w:hideMark/>
          </w:tcPr>
          <w:p w14:paraId="4AE8A188"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989BAC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13CFD62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2757C9A0"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6DDEB3B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6.49</w:t>
            </w:r>
          </w:p>
        </w:tc>
        <w:tc>
          <w:tcPr>
            <w:tcW w:w="1600" w:type="dxa"/>
            <w:tcBorders>
              <w:top w:val="nil"/>
              <w:left w:val="nil"/>
              <w:bottom w:val="nil"/>
              <w:right w:val="nil"/>
            </w:tcBorders>
            <w:shd w:val="clear" w:color="auto" w:fill="auto"/>
            <w:noWrap/>
            <w:vAlign w:val="bottom"/>
            <w:hideMark/>
          </w:tcPr>
          <w:p w14:paraId="13A1ADA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3C90AE39"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1CADC1D8" w14:textId="77777777" w:rsidTr="00536D2B">
        <w:trPr>
          <w:trHeight w:val="255"/>
        </w:trPr>
        <w:tc>
          <w:tcPr>
            <w:tcW w:w="740" w:type="dxa"/>
            <w:tcBorders>
              <w:top w:val="nil"/>
              <w:left w:val="nil"/>
              <w:bottom w:val="nil"/>
              <w:right w:val="nil"/>
            </w:tcBorders>
            <w:shd w:val="clear" w:color="auto" w:fill="auto"/>
            <w:noWrap/>
            <w:vAlign w:val="bottom"/>
            <w:hideMark/>
          </w:tcPr>
          <w:p w14:paraId="4EF31CD9"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FA6A15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1689B2F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3BA3BEC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13DB3E6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6.29</w:t>
            </w:r>
          </w:p>
        </w:tc>
        <w:tc>
          <w:tcPr>
            <w:tcW w:w="1600" w:type="dxa"/>
            <w:tcBorders>
              <w:top w:val="nil"/>
              <w:left w:val="nil"/>
              <w:bottom w:val="nil"/>
              <w:right w:val="nil"/>
            </w:tcBorders>
            <w:shd w:val="clear" w:color="auto" w:fill="auto"/>
            <w:noWrap/>
            <w:vAlign w:val="bottom"/>
            <w:hideMark/>
          </w:tcPr>
          <w:p w14:paraId="5CF5A1E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5651D6E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73F4C1C3" w14:textId="77777777" w:rsidTr="00536D2B">
        <w:trPr>
          <w:trHeight w:val="255"/>
        </w:trPr>
        <w:tc>
          <w:tcPr>
            <w:tcW w:w="740" w:type="dxa"/>
            <w:tcBorders>
              <w:top w:val="nil"/>
              <w:left w:val="nil"/>
              <w:bottom w:val="nil"/>
              <w:right w:val="nil"/>
            </w:tcBorders>
            <w:shd w:val="clear" w:color="auto" w:fill="auto"/>
            <w:noWrap/>
            <w:vAlign w:val="bottom"/>
            <w:hideMark/>
          </w:tcPr>
          <w:p w14:paraId="50F24D37"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7A89175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78512EB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5D79C85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2406C14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3232030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43AA365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620528F4" w14:textId="77777777" w:rsidTr="00536D2B">
        <w:trPr>
          <w:trHeight w:val="255"/>
        </w:trPr>
        <w:tc>
          <w:tcPr>
            <w:tcW w:w="740" w:type="dxa"/>
            <w:tcBorders>
              <w:top w:val="nil"/>
              <w:left w:val="nil"/>
              <w:bottom w:val="nil"/>
              <w:right w:val="nil"/>
            </w:tcBorders>
            <w:shd w:val="clear" w:color="auto" w:fill="auto"/>
            <w:noWrap/>
            <w:vAlign w:val="bottom"/>
            <w:hideMark/>
          </w:tcPr>
          <w:p w14:paraId="0FBA3B3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67EA40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w:t>
            </w:r>
          </w:p>
        </w:tc>
        <w:tc>
          <w:tcPr>
            <w:tcW w:w="1060" w:type="dxa"/>
            <w:tcBorders>
              <w:top w:val="nil"/>
              <w:left w:val="nil"/>
              <w:bottom w:val="nil"/>
              <w:right w:val="nil"/>
            </w:tcBorders>
            <w:shd w:val="clear" w:color="auto" w:fill="auto"/>
            <w:noWrap/>
            <w:vAlign w:val="bottom"/>
            <w:hideMark/>
          </w:tcPr>
          <w:p w14:paraId="7368058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&lt;17&gt;</w:t>
            </w:r>
          </w:p>
        </w:tc>
        <w:tc>
          <w:tcPr>
            <w:tcW w:w="1300" w:type="dxa"/>
            <w:tcBorders>
              <w:top w:val="nil"/>
              <w:left w:val="nil"/>
              <w:bottom w:val="nil"/>
              <w:right w:val="nil"/>
            </w:tcBorders>
            <w:shd w:val="clear" w:color="auto" w:fill="auto"/>
            <w:noWrap/>
            <w:vAlign w:val="bottom"/>
            <w:hideMark/>
          </w:tcPr>
          <w:p w14:paraId="78A8C31D"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7D521CD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0.019</w:t>
            </w:r>
          </w:p>
        </w:tc>
        <w:tc>
          <w:tcPr>
            <w:tcW w:w="1600" w:type="dxa"/>
            <w:tcBorders>
              <w:top w:val="nil"/>
              <w:left w:val="nil"/>
              <w:bottom w:val="nil"/>
              <w:right w:val="nil"/>
            </w:tcBorders>
            <w:shd w:val="clear" w:color="auto" w:fill="auto"/>
            <w:noWrap/>
            <w:vAlign w:val="bottom"/>
            <w:hideMark/>
          </w:tcPr>
          <w:p w14:paraId="5229D7F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0.00233</w:t>
            </w:r>
          </w:p>
        </w:tc>
        <w:tc>
          <w:tcPr>
            <w:tcW w:w="1820" w:type="dxa"/>
            <w:tcBorders>
              <w:top w:val="nil"/>
              <w:left w:val="nil"/>
              <w:bottom w:val="nil"/>
              <w:right w:val="nil"/>
            </w:tcBorders>
            <w:shd w:val="clear" w:color="auto" w:fill="auto"/>
            <w:noWrap/>
            <w:vAlign w:val="bottom"/>
            <w:hideMark/>
          </w:tcPr>
          <w:p w14:paraId="2A5034C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7D5C59DC" w14:textId="77777777" w:rsidTr="00536D2B">
        <w:trPr>
          <w:trHeight w:val="255"/>
        </w:trPr>
        <w:tc>
          <w:tcPr>
            <w:tcW w:w="740" w:type="dxa"/>
            <w:tcBorders>
              <w:top w:val="nil"/>
              <w:left w:val="nil"/>
              <w:bottom w:val="nil"/>
              <w:right w:val="nil"/>
            </w:tcBorders>
            <w:shd w:val="clear" w:color="auto" w:fill="auto"/>
            <w:noWrap/>
            <w:vAlign w:val="bottom"/>
            <w:hideMark/>
          </w:tcPr>
          <w:p w14:paraId="7B010C1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23A3E2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w:t>
            </w:r>
          </w:p>
        </w:tc>
        <w:tc>
          <w:tcPr>
            <w:tcW w:w="1060" w:type="dxa"/>
            <w:tcBorders>
              <w:top w:val="nil"/>
              <w:left w:val="nil"/>
              <w:bottom w:val="nil"/>
              <w:right w:val="nil"/>
            </w:tcBorders>
            <w:shd w:val="clear" w:color="auto" w:fill="auto"/>
            <w:noWrap/>
            <w:vAlign w:val="bottom"/>
            <w:hideMark/>
          </w:tcPr>
          <w:p w14:paraId="3F6E350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&lt;17&gt;</w:t>
            </w:r>
          </w:p>
        </w:tc>
        <w:tc>
          <w:tcPr>
            <w:tcW w:w="1300" w:type="dxa"/>
            <w:tcBorders>
              <w:top w:val="nil"/>
              <w:left w:val="nil"/>
              <w:bottom w:val="nil"/>
              <w:right w:val="nil"/>
            </w:tcBorders>
            <w:shd w:val="clear" w:color="auto" w:fill="auto"/>
            <w:noWrap/>
            <w:vAlign w:val="bottom"/>
            <w:hideMark/>
          </w:tcPr>
          <w:p w14:paraId="01F6356D"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5D6C5A2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7.917</w:t>
            </w:r>
          </w:p>
        </w:tc>
        <w:tc>
          <w:tcPr>
            <w:tcW w:w="1600" w:type="dxa"/>
            <w:tcBorders>
              <w:top w:val="nil"/>
              <w:left w:val="nil"/>
              <w:bottom w:val="nil"/>
              <w:right w:val="nil"/>
            </w:tcBorders>
            <w:shd w:val="clear" w:color="auto" w:fill="auto"/>
            <w:noWrap/>
            <w:vAlign w:val="bottom"/>
            <w:hideMark/>
          </w:tcPr>
          <w:p w14:paraId="20CC90C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0.9726</w:t>
            </w:r>
          </w:p>
        </w:tc>
        <w:tc>
          <w:tcPr>
            <w:tcW w:w="1820" w:type="dxa"/>
            <w:tcBorders>
              <w:top w:val="nil"/>
              <w:left w:val="nil"/>
              <w:bottom w:val="nil"/>
              <w:right w:val="nil"/>
            </w:tcBorders>
            <w:shd w:val="clear" w:color="auto" w:fill="auto"/>
            <w:noWrap/>
            <w:vAlign w:val="bottom"/>
            <w:hideMark/>
          </w:tcPr>
          <w:p w14:paraId="62DAC249"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0.99148</w:t>
            </w:r>
          </w:p>
        </w:tc>
      </w:tr>
      <w:tr w:rsidR="009A6788" w:rsidRPr="008A03E7" w14:paraId="51F5C26A" w14:textId="77777777" w:rsidTr="00536D2B">
        <w:trPr>
          <w:trHeight w:val="255"/>
        </w:trPr>
        <w:tc>
          <w:tcPr>
            <w:tcW w:w="740" w:type="dxa"/>
            <w:tcBorders>
              <w:top w:val="nil"/>
              <w:left w:val="nil"/>
              <w:bottom w:val="nil"/>
              <w:right w:val="nil"/>
            </w:tcBorders>
            <w:shd w:val="clear" w:color="auto" w:fill="auto"/>
            <w:noWrap/>
            <w:vAlign w:val="bottom"/>
            <w:hideMark/>
          </w:tcPr>
          <w:p w14:paraId="5AF049F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4F52DBC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w:t>
            </w:r>
          </w:p>
        </w:tc>
        <w:tc>
          <w:tcPr>
            <w:tcW w:w="1060" w:type="dxa"/>
            <w:tcBorders>
              <w:top w:val="nil"/>
              <w:left w:val="nil"/>
              <w:bottom w:val="nil"/>
              <w:right w:val="nil"/>
            </w:tcBorders>
            <w:shd w:val="clear" w:color="auto" w:fill="auto"/>
            <w:noWrap/>
            <w:vAlign w:val="bottom"/>
            <w:hideMark/>
          </w:tcPr>
          <w:p w14:paraId="38C73B7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&lt;17&gt;</w:t>
            </w:r>
          </w:p>
        </w:tc>
        <w:tc>
          <w:tcPr>
            <w:tcW w:w="1300" w:type="dxa"/>
            <w:tcBorders>
              <w:top w:val="nil"/>
              <w:left w:val="nil"/>
              <w:bottom w:val="nil"/>
              <w:right w:val="nil"/>
            </w:tcBorders>
            <w:shd w:val="clear" w:color="auto" w:fill="auto"/>
            <w:noWrap/>
            <w:vAlign w:val="bottom"/>
            <w:hideMark/>
          </w:tcPr>
          <w:p w14:paraId="4E40FE99"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2E74208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0.068</w:t>
            </w:r>
          </w:p>
        </w:tc>
        <w:tc>
          <w:tcPr>
            <w:tcW w:w="1600" w:type="dxa"/>
            <w:tcBorders>
              <w:top w:val="nil"/>
              <w:left w:val="nil"/>
              <w:bottom w:val="nil"/>
              <w:right w:val="nil"/>
            </w:tcBorders>
            <w:shd w:val="clear" w:color="auto" w:fill="auto"/>
            <w:noWrap/>
            <w:vAlign w:val="bottom"/>
            <w:hideMark/>
          </w:tcPr>
          <w:p w14:paraId="3810B8E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0.00835</w:t>
            </w:r>
          </w:p>
        </w:tc>
        <w:tc>
          <w:tcPr>
            <w:tcW w:w="1820" w:type="dxa"/>
            <w:tcBorders>
              <w:top w:val="nil"/>
              <w:left w:val="nil"/>
              <w:bottom w:val="nil"/>
              <w:right w:val="nil"/>
            </w:tcBorders>
            <w:shd w:val="clear" w:color="auto" w:fill="auto"/>
            <w:noWrap/>
            <w:vAlign w:val="bottom"/>
            <w:hideMark/>
          </w:tcPr>
          <w:p w14:paraId="74934CC9"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0.00852</w:t>
            </w:r>
          </w:p>
        </w:tc>
      </w:tr>
      <w:tr w:rsidR="009A6788" w:rsidRPr="008A03E7" w14:paraId="3B4474DD" w14:textId="77777777" w:rsidTr="00536D2B">
        <w:trPr>
          <w:trHeight w:val="255"/>
        </w:trPr>
        <w:tc>
          <w:tcPr>
            <w:tcW w:w="740" w:type="dxa"/>
            <w:tcBorders>
              <w:top w:val="nil"/>
              <w:left w:val="nil"/>
              <w:bottom w:val="nil"/>
              <w:right w:val="nil"/>
            </w:tcBorders>
            <w:shd w:val="clear" w:color="auto" w:fill="auto"/>
            <w:noWrap/>
            <w:vAlign w:val="bottom"/>
            <w:hideMark/>
          </w:tcPr>
          <w:p w14:paraId="5C303F0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41EF370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w:t>
            </w:r>
          </w:p>
        </w:tc>
        <w:tc>
          <w:tcPr>
            <w:tcW w:w="1060" w:type="dxa"/>
            <w:tcBorders>
              <w:top w:val="nil"/>
              <w:left w:val="nil"/>
              <w:bottom w:val="nil"/>
              <w:right w:val="nil"/>
            </w:tcBorders>
            <w:shd w:val="clear" w:color="auto" w:fill="auto"/>
            <w:noWrap/>
            <w:vAlign w:val="bottom"/>
            <w:hideMark/>
          </w:tcPr>
          <w:p w14:paraId="111DE91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&lt;17&gt;</w:t>
            </w:r>
          </w:p>
        </w:tc>
        <w:tc>
          <w:tcPr>
            <w:tcW w:w="1300" w:type="dxa"/>
            <w:tcBorders>
              <w:top w:val="nil"/>
              <w:left w:val="nil"/>
              <w:bottom w:val="nil"/>
              <w:right w:val="nil"/>
            </w:tcBorders>
            <w:shd w:val="clear" w:color="auto" w:fill="auto"/>
            <w:noWrap/>
            <w:vAlign w:val="bottom"/>
            <w:hideMark/>
          </w:tcPr>
          <w:p w14:paraId="43832AD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1A10132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0.122</w:t>
            </w:r>
          </w:p>
        </w:tc>
        <w:tc>
          <w:tcPr>
            <w:tcW w:w="1600" w:type="dxa"/>
            <w:tcBorders>
              <w:top w:val="nil"/>
              <w:left w:val="nil"/>
              <w:bottom w:val="nil"/>
              <w:right w:val="nil"/>
            </w:tcBorders>
            <w:shd w:val="clear" w:color="auto" w:fill="auto"/>
            <w:noWrap/>
            <w:vAlign w:val="bottom"/>
            <w:hideMark/>
          </w:tcPr>
          <w:p w14:paraId="75BBF28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0.015</w:t>
            </w:r>
          </w:p>
        </w:tc>
        <w:tc>
          <w:tcPr>
            <w:tcW w:w="1820" w:type="dxa"/>
            <w:tcBorders>
              <w:top w:val="nil"/>
              <w:left w:val="nil"/>
              <w:bottom w:val="nil"/>
              <w:right w:val="nil"/>
            </w:tcBorders>
            <w:shd w:val="clear" w:color="auto" w:fill="auto"/>
            <w:noWrap/>
            <w:vAlign w:val="bottom"/>
            <w:hideMark/>
          </w:tcPr>
          <w:p w14:paraId="4654B8D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150F52CC" w14:textId="77777777" w:rsidTr="00536D2B">
        <w:trPr>
          <w:trHeight w:val="255"/>
        </w:trPr>
        <w:tc>
          <w:tcPr>
            <w:tcW w:w="740" w:type="dxa"/>
            <w:tcBorders>
              <w:top w:val="nil"/>
              <w:left w:val="nil"/>
              <w:bottom w:val="single" w:sz="4" w:space="0" w:color="auto"/>
              <w:right w:val="nil"/>
            </w:tcBorders>
            <w:shd w:val="clear" w:color="auto" w:fill="auto"/>
            <w:noWrap/>
            <w:vAlign w:val="bottom"/>
            <w:hideMark/>
          </w:tcPr>
          <w:p w14:paraId="4C440AD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single" w:sz="4" w:space="0" w:color="auto"/>
              <w:right w:val="nil"/>
            </w:tcBorders>
            <w:shd w:val="clear" w:color="auto" w:fill="auto"/>
            <w:noWrap/>
            <w:vAlign w:val="bottom"/>
            <w:hideMark/>
          </w:tcPr>
          <w:p w14:paraId="695FC72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w:t>
            </w:r>
          </w:p>
        </w:tc>
        <w:tc>
          <w:tcPr>
            <w:tcW w:w="1060" w:type="dxa"/>
            <w:tcBorders>
              <w:top w:val="nil"/>
              <w:left w:val="nil"/>
              <w:bottom w:val="single" w:sz="4" w:space="0" w:color="auto"/>
              <w:right w:val="nil"/>
            </w:tcBorders>
            <w:shd w:val="clear" w:color="auto" w:fill="auto"/>
            <w:noWrap/>
            <w:vAlign w:val="bottom"/>
            <w:hideMark/>
          </w:tcPr>
          <w:p w14:paraId="1A68B54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&lt;17&gt;</w:t>
            </w:r>
          </w:p>
        </w:tc>
        <w:tc>
          <w:tcPr>
            <w:tcW w:w="1300" w:type="dxa"/>
            <w:tcBorders>
              <w:top w:val="nil"/>
              <w:left w:val="nil"/>
              <w:bottom w:val="single" w:sz="4" w:space="0" w:color="auto"/>
              <w:right w:val="nil"/>
            </w:tcBorders>
            <w:shd w:val="clear" w:color="auto" w:fill="auto"/>
            <w:noWrap/>
            <w:vAlign w:val="bottom"/>
            <w:hideMark/>
          </w:tcPr>
          <w:p w14:paraId="3DFE696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CHARCOAL</w:t>
            </w:r>
          </w:p>
        </w:tc>
        <w:tc>
          <w:tcPr>
            <w:tcW w:w="800" w:type="dxa"/>
            <w:tcBorders>
              <w:top w:val="nil"/>
              <w:left w:val="nil"/>
              <w:bottom w:val="single" w:sz="4" w:space="0" w:color="auto"/>
              <w:right w:val="nil"/>
            </w:tcBorders>
            <w:shd w:val="clear" w:color="auto" w:fill="auto"/>
            <w:noWrap/>
            <w:vAlign w:val="bottom"/>
            <w:hideMark/>
          </w:tcPr>
          <w:p w14:paraId="641DCE9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0.014</w:t>
            </w:r>
          </w:p>
        </w:tc>
        <w:tc>
          <w:tcPr>
            <w:tcW w:w="1600" w:type="dxa"/>
            <w:tcBorders>
              <w:top w:val="nil"/>
              <w:left w:val="nil"/>
              <w:bottom w:val="single" w:sz="4" w:space="0" w:color="auto"/>
              <w:right w:val="nil"/>
            </w:tcBorders>
            <w:shd w:val="clear" w:color="auto" w:fill="auto"/>
            <w:noWrap/>
            <w:vAlign w:val="bottom"/>
            <w:hideMark/>
          </w:tcPr>
          <w:p w14:paraId="668B1F3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0.00172</w:t>
            </w:r>
          </w:p>
        </w:tc>
        <w:tc>
          <w:tcPr>
            <w:tcW w:w="1820" w:type="dxa"/>
            <w:tcBorders>
              <w:top w:val="nil"/>
              <w:left w:val="nil"/>
              <w:bottom w:val="single" w:sz="4" w:space="0" w:color="auto"/>
              <w:right w:val="nil"/>
            </w:tcBorders>
            <w:shd w:val="clear" w:color="auto" w:fill="auto"/>
            <w:noWrap/>
            <w:vAlign w:val="bottom"/>
            <w:hideMark/>
          </w:tcPr>
          <w:p w14:paraId="023A63B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r>
      <w:tr w:rsidR="009A6788" w:rsidRPr="008A03E7" w14:paraId="1FA32504" w14:textId="77777777" w:rsidTr="00536D2B">
        <w:trPr>
          <w:trHeight w:val="255"/>
        </w:trPr>
        <w:tc>
          <w:tcPr>
            <w:tcW w:w="740" w:type="dxa"/>
            <w:tcBorders>
              <w:top w:val="nil"/>
              <w:left w:val="nil"/>
              <w:bottom w:val="nil"/>
              <w:right w:val="nil"/>
            </w:tcBorders>
            <w:shd w:val="clear" w:color="auto" w:fill="auto"/>
            <w:noWrap/>
            <w:vAlign w:val="bottom"/>
            <w:hideMark/>
          </w:tcPr>
          <w:p w14:paraId="07E8194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6E1DA57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02625BD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126A203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0C61F6E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8.14</w:t>
            </w:r>
          </w:p>
        </w:tc>
        <w:tc>
          <w:tcPr>
            <w:tcW w:w="1600" w:type="dxa"/>
            <w:tcBorders>
              <w:top w:val="nil"/>
              <w:left w:val="nil"/>
              <w:bottom w:val="nil"/>
              <w:right w:val="nil"/>
            </w:tcBorders>
            <w:shd w:val="clear" w:color="auto" w:fill="auto"/>
            <w:noWrap/>
            <w:vAlign w:val="bottom"/>
            <w:hideMark/>
          </w:tcPr>
          <w:p w14:paraId="254908F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7DEA4698"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461C5183" w14:textId="77777777" w:rsidTr="00536D2B">
        <w:trPr>
          <w:trHeight w:val="255"/>
        </w:trPr>
        <w:tc>
          <w:tcPr>
            <w:tcW w:w="740" w:type="dxa"/>
            <w:tcBorders>
              <w:top w:val="nil"/>
              <w:left w:val="nil"/>
              <w:bottom w:val="nil"/>
              <w:right w:val="nil"/>
            </w:tcBorders>
            <w:shd w:val="clear" w:color="auto" w:fill="auto"/>
            <w:noWrap/>
            <w:vAlign w:val="bottom"/>
            <w:hideMark/>
          </w:tcPr>
          <w:p w14:paraId="50CFBE3A"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4CC1A49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BD50A4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76F9220E"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4E9C7D7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7.985</w:t>
            </w:r>
          </w:p>
        </w:tc>
        <w:tc>
          <w:tcPr>
            <w:tcW w:w="1600" w:type="dxa"/>
            <w:tcBorders>
              <w:top w:val="nil"/>
              <w:left w:val="nil"/>
              <w:bottom w:val="nil"/>
              <w:right w:val="nil"/>
            </w:tcBorders>
            <w:shd w:val="clear" w:color="auto" w:fill="auto"/>
            <w:noWrap/>
            <w:vAlign w:val="bottom"/>
            <w:hideMark/>
          </w:tcPr>
          <w:p w14:paraId="64869E0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1B69D4F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4560A14B" w14:textId="77777777" w:rsidTr="00536D2B">
        <w:trPr>
          <w:trHeight w:val="255"/>
        </w:trPr>
        <w:tc>
          <w:tcPr>
            <w:tcW w:w="740" w:type="dxa"/>
            <w:tcBorders>
              <w:top w:val="nil"/>
              <w:left w:val="nil"/>
              <w:bottom w:val="nil"/>
              <w:right w:val="nil"/>
            </w:tcBorders>
            <w:shd w:val="clear" w:color="auto" w:fill="auto"/>
            <w:noWrap/>
            <w:vAlign w:val="bottom"/>
            <w:hideMark/>
          </w:tcPr>
          <w:p w14:paraId="476FEE7F"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2C1D6B2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7FA4C26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6EC2162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26D97778"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7FC8F63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5B9A314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2368B537" w14:textId="77777777" w:rsidTr="00536D2B">
        <w:trPr>
          <w:trHeight w:val="255"/>
        </w:trPr>
        <w:tc>
          <w:tcPr>
            <w:tcW w:w="740" w:type="dxa"/>
            <w:tcBorders>
              <w:top w:val="nil"/>
              <w:left w:val="nil"/>
              <w:bottom w:val="nil"/>
              <w:right w:val="nil"/>
            </w:tcBorders>
            <w:shd w:val="clear" w:color="auto" w:fill="auto"/>
            <w:noWrap/>
            <w:vAlign w:val="bottom"/>
            <w:hideMark/>
          </w:tcPr>
          <w:p w14:paraId="27189EC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690EF2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w:t>
            </w:r>
          </w:p>
        </w:tc>
        <w:tc>
          <w:tcPr>
            <w:tcW w:w="1060" w:type="dxa"/>
            <w:tcBorders>
              <w:top w:val="nil"/>
              <w:left w:val="nil"/>
              <w:bottom w:val="nil"/>
              <w:right w:val="nil"/>
            </w:tcBorders>
            <w:shd w:val="clear" w:color="auto" w:fill="auto"/>
            <w:noWrap/>
            <w:vAlign w:val="bottom"/>
            <w:hideMark/>
          </w:tcPr>
          <w:p w14:paraId="3134368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&lt;18&gt;</w:t>
            </w:r>
          </w:p>
        </w:tc>
        <w:tc>
          <w:tcPr>
            <w:tcW w:w="1300" w:type="dxa"/>
            <w:tcBorders>
              <w:top w:val="nil"/>
              <w:left w:val="nil"/>
              <w:bottom w:val="nil"/>
              <w:right w:val="nil"/>
            </w:tcBorders>
            <w:shd w:val="clear" w:color="auto" w:fill="auto"/>
            <w:noWrap/>
            <w:vAlign w:val="bottom"/>
            <w:hideMark/>
          </w:tcPr>
          <w:p w14:paraId="3B1C1D07"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40925C6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0.072</w:t>
            </w:r>
          </w:p>
        </w:tc>
        <w:tc>
          <w:tcPr>
            <w:tcW w:w="1600" w:type="dxa"/>
            <w:tcBorders>
              <w:top w:val="nil"/>
              <w:left w:val="nil"/>
              <w:bottom w:val="nil"/>
              <w:right w:val="nil"/>
            </w:tcBorders>
            <w:shd w:val="clear" w:color="auto" w:fill="auto"/>
            <w:noWrap/>
            <w:vAlign w:val="bottom"/>
            <w:hideMark/>
          </w:tcPr>
          <w:p w14:paraId="49F094F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0.00702</w:t>
            </w:r>
          </w:p>
        </w:tc>
        <w:tc>
          <w:tcPr>
            <w:tcW w:w="1820" w:type="dxa"/>
            <w:tcBorders>
              <w:top w:val="nil"/>
              <w:left w:val="nil"/>
              <w:bottom w:val="nil"/>
              <w:right w:val="nil"/>
            </w:tcBorders>
            <w:shd w:val="clear" w:color="auto" w:fill="auto"/>
            <w:noWrap/>
            <w:vAlign w:val="bottom"/>
            <w:hideMark/>
          </w:tcPr>
          <w:p w14:paraId="2D90B47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3600BB87" w14:textId="77777777" w:rsidTr="00536D2B">
        <w:trPr>
          <w:trHeight w:val="255"/>
        </w:trPr>
        <w:tc>
          <w:tcPr>
            <w:tcW w:w="740" w:type="dxa"/>
            <w:tcBorders>
              <w:top w:val="nil"/>
              <w:left w:val="nil"/>
              <w:bottom w:val="nil"/>
              <w:right w:val="nil"/>
            </w:tcBorders>
            <w:shd w:val="clear" w:color="auto" w:fill="auto"/>
            <w:noWrap/>
            <w:vAlign w:val="bottom"/>
            <w:hideMark/>
          </w:tcPr>
          <w:p w14:paraId="02FCD35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lastRenderedPageBreak/>
              <w:t>Col A</w:t>
            </w:r>
          </w:p>
        </w:tc>
        <w:tc>
          <w:tcPr>
            <w:tcW w:w="1120" w:type="dxa"/>
            <w:tcBorders>
              <w:top w:val="nil"/>
              <w:left w:val="nil"/>
              <w:bottom w:val="nil"/>
              <w:right w:val="nil"/>
            </w:tcBorders>
            <w:shd w:val="clear" w:color="auto" w:fill="auto"/>
            <w:noWrap/>
            <w:vAlign w:val="bottom"/>
            <w:hideMark/>
          </w:tcPr>
          <w:p w14:paraId="3844EB6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w:t>
            </w:r>
          </w:p>
        </w:tc>
        <w:tc>
          <w:tcPr>
            <w:tcW w:w="1060" w:type="dxa"/>
            <w:tcBorders>
              <w:top w:val="nil"/>
              <w:left w:val="nil"/>
              <w:bottom w:val="nil"/>
              <w:right w:val="nil"/>
            </w:tcBorders>
            <w:shd w:val="clear" w:color="auto" w:fill="auto"/>
            <w:noWrap/>
            <w:vAlign w:val="bottom"/>
            <w:hideMark/>
          </w:tcPr>
          <w:p w14:paraId="4707A1B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&lt;18&gt;</w:t>
            </w:r>
          </w:p>
        </w:tc>
        <w:tc>
          <w:tcPr>
            <w:tcW w:w="1300" w:type="dxa"/>
            <w:tcBorders>
              <w:top w:val="nil"/>
              <w:left w:val="nil"/>
              <w:bottom w:val="nil"/>
              <w:right w:val="nil"/>
            </w:tcBorders>
            <w:shd w:val="clear" w:color="auto" w:fill="auto"/>
            <w:noWrap/>
            <w:vAlign w:val="bottom"/>
            <w:hideMark/>
          </w:tcPr>
          <w:p w14:paraId="0AD4BFE8"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1ED2DE8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9.854</w:t>
            </w:r>
          </w:p>
        </w:tc>
        <w:tc>
          <w:tcPr>
            <w:tcW w:w="1600" w:type="dxa"/>
            <w:tcBorders>
              <w:top w:val="nil"/>
              <w:left w:val="nil"/>
              <w:bottom w:val="nil"/>
              <w:right w:val="nil"/>
            </w:tcBorders>
            <w:shd w:val="clear" w:color="auto" w:fill="auto"/>
            <w:noWrap/>
            <w:vAlign w:val="bottom"/>
            <w:hideMark/>
          </w:tcPr>
          <w:p w14:paraId="1AAECFA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0.9609</w:t>
            </w:r>
          </w:p>
        </w:tc>
        <w:tc>
          <w:tcPr>
            <w:tcW w:w="1820" w:type="dxa"/>
            <w:tcBorders>
              <w:top w:val="nil"/>
              <w:left w:val="nil"/>
              <w:bottom w:val="nil"/>
              <w:right w:val="nil"/>
            </w:tcBorders>
            <w:shd w:val="clear" w:color="auto" w:fill="auto"/>
            <w:noWrap/>
            <w:vAlign w:val="bottom"/>
            <w:hideMark/>
          </w:tcPr>
          <w:p w14:paraId="3F6237BA"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0.98787</w:t>
            </w:r>
          </w:p>
        </w:tc>
      </w:tr>
      <w:tr w:rsidR="009A6788" w:rsidRPr="008A03E7" w14:paraId="76AF1940" w14:textId="77777777" w:rsidTr="00536D2B">
        <w:trPr>
          <w:trHeight w:val="255"/>
        </w:trPr>
        <w:tc>
          <w:tcPr>
            <w:tcW w:w="740" w:type="dxa"/>
            <w:tcBorders>
              <w:top w:val="nil"/>
              <w:left w:val="nil"/>
              <w:bottom w:val="nil"/>
              <w:right w:val="nil"/>
            </w:tcBorders>
            <w:shd w:val="clear" w:color="auto" w:fill="auto"/>
            <w:noWrap/>
            <w:vAlign w:val="bottom"/>
            <w:hideMark/>
          </w:tcPr>
          <w:p w14:paraId="5527058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550C03E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w:t>
            </w:r>
          </w:p>
        </w:tc>
        <w:tc>
          <w:tcPr>
            <w:tcW w:w="1060" w:type="dxa"/>
            <w:tcBorders>
              <w:top w:val="nil"/>
              <w:left w:val="nil"/>
              <w:bottom w:val="nil"/>
              <w:right w:val="nil"/>
            </w:tcBorders>
            <w:shd w:val="clear" w:color="auto" w:fill="auto"/>
            <w:noWrap/>
            <w:vAlign w:val="bottom"/>
            <w:hideMark/>
          </w:tcPr>
          <w:p w14:paraId="48FF8CE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&lt;18&gt;</w:t>
            </w:r>
          </w:p>
        </w:tc>
        <w:tc>
          <w:tcPr>
            <w:tcW w:w="1300" w:type="dxa"/>
            <w:tcBorders>
              <w:top w:val="nil"/>
              <w:left w:val="nil"/>
              <w:bottom w:val="nil"/>
              <w:right w:val="nil"/>
            </w:tcBorders>
            <w:shd w:val="clear" w:color="auto" w:fill="auto"/>
            <w:noWrap/>
            <w:vAlign w:val="bottom"/>
            <w:hideMark/>
          </w:tcPr>
          <w:p w14:paraId="0ECDC37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06D0EA5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0.204</w:t>
            </w:r>
          </w:p>
        </w:tc>
        <w:tc>
          <w:tcPr>
            <w:tcW w:w="1600" w:type="dxa"/>
            <w:tcBorders>
              <w:top w:val="nil"/>
              <w:left w:val="nil"/>
              <w:bottom w:val="nil"/>
              <w:right w:val="nil"/>
            </w:tcBorders>
            <w:shd w:val="clear" w:color="auto" w:fill="auto"/>
            <w:noWrap/>
            <w:vAlign w:val="bottom"/>
            <w:hideMark/>
          </w:tcPr>
          <w:p w14:paraId="17BA452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0.0199</w:t>
            </w:r>
          </w:p>
        </w:tc>
        <w:tc>
          <w:tcPr>
            <w:tcW w:w="1820" w:type="dxa"/>
            <w:tcBorders>
              <w:top w:val="nil"/>
              <w:left w:val="nil"/>
              <w:bottom w:val="nil"/>
              <w:right w:val="nil"/>
            </w:tcBorders>
            <w:shd w:val="clear" w:color="auto" w:fill="auto"/>
            <w:noWrap/>
            <w:vAlign w:val="bottom"/>
            <w:hideMark/>
          </w:tcPr>
          <w:p w14:paraId="5FFC8CB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075F8066" w14:textId="77777777" w:rsidTr="00536D2B">
        <w:trPr>
          <w:trHeight w:val="255"/>
        </w:trPr>
        <w:tc>
          <w:tcPr>
            <w:tcW w:w="740" w:type="dxa"/>
            <w:tcBorders>
              <w:top w:val="nil"/>
              <w:left w:val="nil"/>
              <w:bottom w:val="nil"/>
              <w:right w:val="nil"/>
            </w:tcBorders>
            <w:shd w:val="clear" w:color="auto" w:fill="auto"/>
            <w:noWrap/>
            <w:vAlign w:val="bottom"/>
            <w:hideMark/>
          </w:tcPr>
          <w:p w14:paraId="3668A51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6792FC8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w:t>
            </w:r>
          </w:p>
        </w:tc>
        <w:tc>
          <w:tcPr>
            <w:tcW w:w="1060" w:type="dxa"/>
            <w:tcBorders>
              <w:top w:val="nil"/>
              <w:left w:val="nil"/>
              <w:bottom w:val="nil"/>
              <w:right w:val="nil"/>
            </w:tcBorders>
            <w:shd w:val="clear" w:color="auto" w:fill="auto"/>
            <w:noWrap/>
            <w:vAlign w:val="bottom"/>
            <w:hideMark/>
          </w:tcPr>
          <w:p w14:paraId="0CEFEE8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&lt;18&gt;</w:t>
            </w:r>
          </w:p>
        </w:tc>
        <w:tc>
          <w:tcPr>
            <w:tcW w:w="1300" w:type="dxa"/>
            <w:tcBorders>
              <w:top w:val="nil"/>
              <w:left w:val="nil"/>
              <w:bottom w:val="nil"/>
              <w:right w:val="nil"/>
            </w:tcBorders>
            <w:shd w:val="clear" w:color="auto" w:fill="auto"/>
            <w:noWrap/>
            <w:vAlign w:val="bottom"/>
            <w:hideMark/>
          </w:tcPr>
          <w:p w14:paraId="6B9EEFE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4B65A37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0.113</w:t>
            </w:r>
          </w:p>
        </w:tc>
        <w:tc>
          <w:tcPr>
            <w:tcW w:w="1600" w:type="dxa"/>
            <w:tcBorders>
              <w:top w:val="nil"/>
              <w:left w:val="nil"/>
              <w:bottom w:val="nil"/>
              <w:right w:val="nil"/>
            </w:tcBorders>
            <w:shd w:val="clear" w:color="auto" w:fill="auto"/>
            <w:noWrap/>
            <w:vAlign w:val="bottom"/>
            <w:hideMark/>
          </w:tcPr>
          <w:p w14:paraId="153C071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0.01101</w:t>
            </w:r>
          </w:p>
        </w:tc>
        <w:tc>
          <w:tcPr>
            <w:tcW w:w="1820" w:type="dxa"/>
            <w:tcBorders>
              <w:top w:val="nil"/>
              <w:left w:val="nil"/>
              <w:bottom w:val="nil"/>
              <w:right w:val="nil"/>
            </w:tcBorders>
            <w:shd w:val="clear" w:color="auto" w:fill="auto"/>
            <w:noWrap/>
            <w:vAlign w:val="bottom"/>
            <w:hideMark/>
          </w:tcPr>
          <w:p w14:paraId="3AE89316"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0.01133</w:t>
            </w:r>
          </w:p>
        </w:tc>
      </w:tr>
      <w:tr w:rsidR="009A6788" w:rsidRPr="008A03E7" w14:paraId="6D2C4ED9" w14:textId="77777777" w:rsidTr="00536D2B">
        <w:trPr>
          <w:trHeight w:val="255"/>
        </w:trPr>
        <w:tc>
          <w:tcPr>
            <w:tcW w:w="740" w:type="dxa"/>
            <w:tcBorders>
              <w:top w:val="nil"/>
              <w:left w:val="nil"/>
              <w:bottom w:val="nil"/>
              <w:right w:val="nil"/>
            </w:tcBorders>
            <w:shd w:val="clear" w:color="auto" w:fill="auto"/>
            <w:noWrap/>
            <w:vAlign w:val="bottom"/>
            <w:hideMark/>
          </w:tcPr>
          <w:p w14:paraId="75CD6E8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6515B74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w:t>
            </w:r>
          </w:p>
        </w:tc>
        <w:tc>
          <w:tcPr>
            <w:tcW w:w="1060" w:type="dxa"/>
            <w:tcBorders>
              <w:top w:val="nil"/>
              <w:left w:val="nil"/>
              <w:bottom w:val="nil"/>
              <w:right w:val="nil"/>
            </w:tcBorders>
            <w:shd w:val="clear" w:color="auto" w:fill="auto"/>
            <w:noWrap/>
            <w:vAlign w:val="bottom"/>
            <w:hideMark/>
          </w:tcPr>
          <w:p w14:paraId="0D24622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&lt;18&gt;</w:t>
            </w:r>
          </w:p>
        </w:tc>
        <w:tc>
          <w:tcPr>
            <w:tcW w:w="1300" w:type="dxa"/>
            <w:tcBorders>
              <w:top w:val="nil"/>
              <w:left w:val="nil"/>
              <w:bottom w:val="nil"/>
              <w:right w:val="nil"/>
            </w:tcBorders>
            <w:shd w:val="clear" w:color="auto" w:fill="auto"/>
            <w:noWrap/>
            <w:vAlign w:val="bottom"/>
            <w:hideMark/>
          </w:tcPr>
          <w:p w14:paraId="47D73436"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GRASS</w:t>
            </w:r>
          </w:p>
        </w:tc>
        <w:tc>
          <w:tcPr>
            <w:tcW w:w="800" w:type="dxa"/>
            <w:tcBorders>
              <w:top w:val="nil"/>
              <w:left w:val="nil"/>
              <w:bottom w:val="nil"/>
              <w:right w:val="nil"/>
            </w:tcBorders>
            <w:shd w:val="clear" w:color="auto" w:fill="auto"/>
            <w:noWrap/>
            <w:vAlign w:val="bottom"/>
            <w:hideMark/>
          </w:tcPr>
          <w:p w14:paraId="25FAC99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0.004</w:t>
            </w:r>
          </w:p>
        </w:tc>
        <w:tc>
          <w:tcPr>
            <w:tcW w:w="1600" w:type="dxa"/>
            <w:tcBorders>
              <w:top w:val="nil"/>
              <w:left w:val="nil"/>
              <w:bottom w:val="nil"/>
              <w:right w:val="nil"/>
            </w:tcBorders>
            <w:shd w:val="clear" w:color="auto" w:fill="auto"/>
            <w:noWrap/>
            <w:vAlign w:val="bottom"/>
            <w:hideMark/>
          </w:tcPr>
          <w:p w14:paraId="21158F9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0.00039</w:t>
            </w:r>
          </w:p>
        </w:tc>
        <w:tc>
          <w:tcPr>
            <w:tcW w:w="1820" w:type="dxa"/>
            <w:tcBorders>
              <w:top w:val="nil"/>
              <w:left w:val="nil"/>
              <w:bottom w:val="nil"/>
              <w:right w:val="nil"/>
            </w:tcBorders>
            <w:shd w:val="clear" w:color="auto" w:fill="auto"/>
            <w:noWrap/>
            <w:vAlign w:val="bottom"/>
            <w:hideMark/>
          </w:tcPr>
          <w:p w14:paraId="53332C0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7D77F011" w14:textId="77777777" w:rsidTr="00536D2B">
        <w:trPr>
          <w:trHeight w:val="255"/>
        </w:trPr>
        <w:tc>
          <w:tcPr>
            <w:tcW w:w="740" w:type="dxa"/>
            <w:tcBorders>
              <w:top w:val="nil"/>
              <w:left w:val="nil"/>
              <w:bottom w:val="single" w:sz="4" w:space="0" w:color="auto"/>
              <w:right w:val="nil"/>
            </w:tcBorders>
            <w:shd w:val="clear" w:color="auto" w:fill="auto"/>
            <w:noWrap/>
            <w:vAlign w:val="bottom"/>
            <w:hideMark/>
          </w:tcPr>
          <w:p w14:paraId="57D9B9E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single" w:sz="4" w:space="0" w:color="auto"/>
              <w:right w:val="nil"/>
            </w:tcBorders>
            <w:shd w:val="clear" w:color="auto" w:fill="auto"/>
            <w:noWrap/>
            <w:vAlign w:val="bottom"/>
            <w:hideMark/>
          </w:tcPr>
          <w:p w14:paraId="56BE332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w:t>
            </w:r>
          </w:p>
        </w:tc>
        <w:tc>
          <w:tcPr>
            <w:tcW w:w="1060" w:type="dxa"/>
            <w:tcBorders>
              <w:top w:val="nil"/>
              <w:left w:val="nil"/>
              <w:bottom w:val="single" w:sz="4" w:space="0" w:color="auto"/>
              <w:right w:val="nil"/>
            </w:tcBorders>
            <w:shd w:val="clear" w:color="auto" w:fill="auto"/>
            <w:noWrap/>
            <w:vAlign w:val="bottom"/>
            <w:hideMark/>
          </w:tcPr>
          <w:p w14:paraId="59BE382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&lt;18&gt;</w:t>
            </w:r>
          </w:p>
        </w:tc>
        <w:tc>
          <w:tcPr>
            <w:tcW w:w="1300" w:type="dxa"/>
            <w:tcBorders>
              <w:top w:val="nil"/>
              <w:left w:val="nil"/>
              <w:bottom w:val="single" w:sz="4" w:space="0" w:color="auto"/>
              <w:right w:val="nil"/>
            </w:tcBorders>
            <w:shd w:val="clear" w:color="auto" w:fill="auto"/>
            <w:noWrap/>
            <w:vAlign w:val="bottom"/>
            <w:hideMark/>
          </w:tcPr>
          <w:p w14:paraId="717C7B0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SNAIL</w:t>
            </w:r>
          </w:p>
        </w:tc>
        <w:tc>
          <w:tcPr>
            <w:tcW w:w="800" w:type="dxa"/>
            <w:tcBorders>
              <w:top w:val="nil"/>
              <w:left w:val="nil"/>
              <w:bottom w:val="single" w:sz="4" w:space="0" w:color="auto"/>
              <w:right w:val="nil"/>
            </w:tcBorders>
            <w:shd w:val="clear" w:color="auto" w:fill="auto"/>
            <w:noWrap/>
            <w:vAlign w:val="bottom"/>
            <w:hideMark/>
          </w:tcPr>
          <w:p w14:paraId="4F89372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0.008</w:t>
            </w:r>
          </w:p>
        </w:tc>
        <w:tc>
          <w:tcPr>
            <w:tcW w:w="1600" w:type="dxa"/>
            <w:tcBorders>
              <w:top w:val="nil"/>
              <w:left w:val="nil"/>
              <w:bottom w:val="single" w:sz="4" w:space="0" w:color="auto"/>
              <w:right w:val="nil"/>
            </w:tcBorders>
            <w:shd w:val="clear" w:color="auto" w:fill="auto"/>
            <w:noWrap/>
            <w:vAlign w:val="bottom"/>
            <w:hideMark/>
          </w:tcPr>
          <w:p w14:paraId="5E15AB3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0.00078</w:t>
            </w:r>
          </w:p>
        </w:tc>
        <w:tc>
          <w:tcPr>
            <w:tcW w:w="1820" w:type="dxa"/>
            <w:tcBorders>
              <w:top w:val="nil"/>
              <w:left w:val="nil"/>
              <w:bottom w:val="single" w:sz="4" w:space="0" w:color="auto"/>
              <w:right w:val="nil"/>
            </w:tcBorders>
            <w:shd w:val="clear" w:color="auto" w:fill="auto"/>
            <w:noWrap/>
            <w:vAlign w:val="bottom"/>
            <w:hideMark/>
          </w:tcPr>
          <w:p w14:paraId="0055FA82"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0.0008</w:t>
            </w:r>
          </w:p>
        </w:tc>
      </w:tr>
      <w:tr w:rsidR="009A6788" w:rsidRPr="008A03E7" w14:paraId="19162F26" w14:textId="77777777" w:rsidTr="00536D2B">
        <w:trPr>
          <w:trHeight w:val="255"/>
        </w:trPr>
        <w:tc>
          <w:tcPr>
            <w:tcW w:w="740" w:type="dxa"/>
            <w:tcBorders>
              <w:top w:val="nil"/>
              <w:left w:val="nil"/>
              <w:bottom w:val="nil"/>
              <w:right w:val="nil"/>
            </w:tcBorders>
            <w:shd w:val="clear" w:color="auto" w:fill="auto"/>
            <w:noWrap/>
            <w:vAlign w:val="bottom"/>
            <w:hideMark/>
          </w:tcPr>
          <w:p w14:paraId="7D41A7C5"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ACE38D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468395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1D6CD49D"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7325573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10.255</w:t>
            </w:r>
          </w:p>
        </w:tc>
        <w:tc>
          <w:tcPr>
            <w:tcW w:w="1600" w:type="dxa"/>
            <w:tcBorders>
              <w:top w:val="nil"/>
              <w:left w:val="nil"/>
              <w:bottom w:val="nil"/>
              <w:right w:val="nil"/>
            </w:tcBorders>
            <w:shd w:val="clear" w:color="auto" w:fill="auto"/>
            <w:noWrap/>
            <w:vAlign w:val="bottom"/>
            <w:hideMark/>
          </w:tcPr>
          <w:p w14:paraId="7A908E9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16BAD8A7"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7D8AE40F" w14:textId="77777777" w:rsidTr="00536D2B">
        <w:trPr>
          <w:trHeight w:val="255"/>
        </w:trPr>
        <w:tc>
          <w:tcPr>
            <w:tcW w:w="740" w:type="dxa"/>
            <w:tcBorders>
              <w:top w:val="nil"/>
              <w:left w:val="nil"/>
              <w:bottom w:val="nil"/>
              <w:right w:val="nil"/>
            </w:tcBorders>
            <w:shd w:val="clear" w:color="auto" w:fill="auto"/>
            <w:noWrap/>
            <w:vAlign w:val="bottom"/>
            <w:hideMark/>
          </w:tcPr>
          <w:p w14:paraId="031B8C4A"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2E1B14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75B963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4F9E9226"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1159914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9.975</w:t>
            </w:r>
          </w:p>
        </w:tc>
        <w:tc>
          <w:tcPr>
            <w:tcW w:w="1600" w:type="dxa"/>
            <w:tcBorders>
              <w:top w:val="nil"/>
              <w:left w:val="nil"/>
              <w:bottom w:val="nil"/>
              <w:right w:val="nil"/>
            </w:tcBorders>
            <w:shd w:val="clear" w:color="auto" w:fill="auto"/>
            <w:noWrap/>
            <w:vAlign w:val="bottom"/>
            <w:hideMark/>
          </w:tcPr>
          <w:p w14:paraId="3427F41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7BCCDEC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6D2E1F67" w14:textId="77777777" w:rsidTr="00536D2B">
        <w:trPr>
          <w:trHeight w:val="255"/>
        </w:trPr>
        <w:tc>
          <w:tcPr>
            <w:tcW w:w="740" w:type="dxa"/>
            <w:tcBorders>
              <w:top w:val="nil"/>
              <w:left w:val="nil"/>
              <w:bottom w:val="nil"/>
              <w:right w:val="nil"/>
            </w:tcBorders>
            <w:shd w:val="clear" w:color="auto" w:fill="auto"/>
            <w:noWrap/>
            <w:vAlign w:val="bottom"/>
            <w:hideMark/>
          </w:tcPr>
          <w:p w14:paraId="545C1227"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6B31420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5BBDE00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1E493BD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7A89C799"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12BB3BA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33EB83D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193C2325" w14:textId="77777777" w:rsidTr="00536D2B">
        <w:trPr>
          <w:trHeight w:val="255"/>
        </w:trPr>
        <w:tc>
          <w:tcPr>
            <w:tcW w:w="740" w:type="dxa"/>
            <w:tcBorders>
              <w:top w:val="nil"/>
              <w:left w:val="nil"/>
              <w:bottom w:val="nil"/>
              <w:right w:val="nil"/>
            </w:tcBorders>
            <w:shd w:val="clear" w:color="auto" w:fill="auto"/>
            <w:noWrap/>
            <w:vAlign w:val="bottom"/>
            <w:hideMark/>
          </w:tcPr>
          <w:p w14:paraId="1D77B12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13D2D21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nil"/>
              <w:right w:val="nil"/>
            </w:tcBorders>
            <w:shd w:val="clear" w:color="auto" w:fill="auto"/>
            <w:noWrap/>
            <w:vAlign w:val="bottom"/>
            <w:hideMark/>
          </w:tcPr>
          <w:p w14:paraId="19D2C8C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nil"/>
              <w:right w:val="nil"/>
            </w:tcBorders>
            <w:shd w:val="clear" w:color="auto" w:fill="auto"/>
            <w:noWrap/>
            <w:vAlign w:val="bottom"/>
            <w:hideMark/>
          </w:tcPr>
          <w:p w14:paraId="466D168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6206985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600" w:type="dxa"/>
            <w:tcBorders>
              <w:top w:val="nil"/>
              <w:left w:val="nil"/>
              <w:bottom w:val="nil"/>
              <w:right w:val="nil"/>
            </w:tcBorders>
            <w:shd w:val="clear" w:color="auto" w:fill="auto"/>
            <w:noWrap/>
            <w:vAlign w:val="bottom"/>
            <w:hideMark/>
          </w:tcPr>
          <w:p w14:paraId="320EB37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820" w:type="dxa"/>
            <w:tcBorders>
              <w:top w:val="nil"/>
              <w:left w:val="nil"/>
              <w:bottom w:val="nil"/>
              <w:right w:val="nil"/>
            </w:tcBorders>
            <w:shd w:val="clear" w:color="auto" w:fill="auto"/>
            <w:noWrap/>
            <w:vAlign w:val="bottom"/>
            <w:hideMark/>
          </w:tcPr>
          <w:p w14:paraId="7906E99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4CDCB25D" w14:textId="77777777" w:rsidTr="00536D2B">
        <w:trPr>
          <w:trHeight w:val="255"/>
        </w:trPr>
        <w:tc>
          <w:tcPr>
            <w:tcW w:w="740" w:type="dxa"/>
            <w:tcBorders>
              <w:top w:val="nil"/>
              <w:left w:val="nil"/>
              <w:bottom w:val="nil"/>
              <w:right w:val="nil"/>
            </w:tcBorders>
            <w:shd w:val="clear" w:color="auto" w:fill="auto"/>
            <w:noWrap/>
            <w:vAlign w:val="bottom"/>
            <w:hideMark/>
          </w:tcPr>
          <w:p w14:paraId="331CFB7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9E7C07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nil"/>
              <w:right w:val="nil"/>
            </w:tcBorders>
            <w:shd w:val="clear" w:color="auto" w:fill="auto"/>
            <w:noWrap/>
            <w:vAlign w:val="bottom"/>
            <w:hideMark/>
          </w:tcPr>
          <w:p w14:paraId="4ACFBD4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nil"/>
              <w:right w:val="nil"/>
            </w:tcBorders>
            <w:shd w:val="clear" w:color="auto" w:fill="auto"/>
            <w:noWrap/>
            <w:vAlign w:val="bottom"/>
            <w:hideMark/>
          </w:tcPr>
          <w:p w14:paraId="1E9DD046"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274BC1B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4.713</w:t>
            </w:r>
          </w:p>
        </w:tc>
        <w:tc>
          <w:tcPr>
            <w:tcW w:w="1600" w:type="dxa"/>
            <w:tcBorders>
              <w:top w:val="nil"/>
              <w:left w:val="nil"/>
              <w:bottom w:val="nil"/>
              <w:right w:val="nil"/>
            </w:tcBorders>
            <w:shd w:val="clear" w:color="auto" w:fill="auto"/>
            <w:noWrap/>
            <w:vAlign w:val="bottom"/>
            <w:hideMark/>
          </w:tcPr>
          <w:p w14:paraId="2053F48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0.9283</w:t>
            </w:r>
          </w:p>
        </w:tc>
        <w:tc>
          <w:tcPr>
            <w:tcW w:w="1820" w:type="dxa"/>
            <w:tcBorders>
              <w:top w:val="nil"/>
              <w:left w:val="nil"/>
              <w:bottom w:val="nil"/>
              <w:right w:val="nil"/>
            </w:tcBorders>
            <w:shd w:val="clear" w:color="auto" w:fill="auto"/>
            <w:noWrap/>
            <w:vAlign w:val="bottom"/>
            <w:hideMark/>
          </w:tcPr>
          <w:p w14:paraId="4FD8D7D4"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0.98065</w:t>
            </w:r>
          </w:p>
        </w:tc>
      </w:tr>
      <w:tr w:rsidR="009A6788" w:rsidRPr="008A03E7" w14:paraId="1409D9A0" w14:textId="77777777" w:rsidTr="00536D2B">
        <w:trPr>
          <w:trHeight w:val="255"/>
        </w:trPr>
        <w:tc>
          <w:tcPr>
            <w:tcW w:w="740" w:type="dxa"/>
            <w:tcBorders>
              <w:top w:val="nil"/>
              <w:left w:val="nil"/>
              <w:bottom w:val="nil"/>
              <w:right w:val="nil"/>
            </w:tcBorders>
            <w:shd w:val="clear" w:color="auto" w:fill="auto"/>
            <w:noWrap/>
            <w:vAlign w:val="bottom"/>
            <w:hideMark/>
          </w:tcPr>
          <w:p w14:paraId="49B3652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023CCBC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nil"/>
              <w:right w:val="nil"/>
            </w:tcBorders>
            <w:shd w:val="clear" w:color="auto" w:fill="auto"/>
            <w:noWrap/>
            <w:vAlign w:val="bottom"/>
            <w:hideMark/>
          </w:tcPr>
          <w:p w14:paraId="7161A09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nil"/>
              <w:right w:val="nil"/>
            </w:tcBorders>
            <w:shd w:val="clear" w:color="auto" w:fill="auto"/>
            <w:noWrap/>
            <w:vAlign w:val="bottom"/>
            <w:hideMark/>
          </w:tcPr>
          <w:p w14:paraId="495B0698"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4418CD1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0.087</w:t>
            </w:r>
          </w:p>
        </w:tc>
        <w:tc>
          <w:tcPr>
            <w:tcW w:w="1600" w:type="dxa"/>
            <w:tcBorders>
              <w:top w:val="nil"/>
              <w:left w:val="nil"/>
              <w:bottom w:val="nil"/>
              <w:right w:val="nil"/>
            </w:tcBorders>
            <w:shd w:val="clear" w:color="auto" w:fill="auto"/>
            <w:noWrap/>
            <w:vAlign w:val="bottom"/>
            <w:hideMark/>
          </w:tcPr>
          <w:p w14:paraId="0681877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0.01714</w:t>
            </w:r>
          </w:p>
        </w:tc>
        <w:tc>
          <w:tcPr>
            <w:tcW w:w="1820" w:type="dxa"/>
            <w:tcBorders>
              <w:top w:val="nil"/>
              <w:left w:val="nil"/>
              <w:bottom w:val="nil"/>
              <w:right w:val="nil"/>
            </w:tcBorders>
            <w:shd w:val="clear" w:color="auto" w:fill="auto"/>
            <w:noWrap/>
            <w:vAlign w:val="bottom"/>
            <w:hideMark/>
          </w:tcPr>
          <w:p w14:paraId="3237717F"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0.0181</w:t>
            </w:r>
          </w:p>
        </w:tc>
      </w:tr>
      <w:tr w:rsidR="009A6788" w:rsidRPr="008A03E7" w14:paraId="0D80748B" w14:textId="77777777" w:rsidTr="00536D2B">
        <w:trPr>
          <w:trHeight w:val="255"/>
        </w:trPr>
        <w:tc>
          <w:tcPr>
            <w:tcW w:w="740" w:type="dxa"/>
            <w:tcBorders>
              <w:top w:val="nil"/>
              <w:left w:val="nil"/>
              <w:bottom w:val="nil"/>
              <w:right w:val="nil"/>
            </w:tcBorders>
            <w:shd w:val="clear" w:color="auto" w:fill="auto"/>
            <w:noWrap/>
            <w:vAlign w:val="bottom"/>
            <w:hideMark/>
          </w:tcPr>
          <w:p w14:paraId="58EE835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5131DE5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nil"/>
              <w:right w:val="nil"/>
            </w:tcBorders>
            <w:shd w:val="clear" w:color="auto" w:fill="auto"/>
            <w:noWrap/>
            <w:vAlign w:val="bottom"/>
            <w:hideMark/>
          </w:tcPr>
          <w:p w14:paraId="012AECB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nil"/>
              <w:right w:val="nil"/>
            </w:tcBorders>
            <w:shd w:val="clear" w:color="auto" w:fill="auto"/>
            <w:noWrap/>
            <w:vAlign w:val="bottom"/>
            <w:hideMark/>
          </w:tcPr>
          <w:p w14:paraId="66C73AA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COCKLE</w:t>
            </w:r>
          </w:p>
        </w:tc>
        <w:tc>
          <w:tcPr>
            <w:tcW w:w="800" w:type="dxa"/>
            <w:tcBorders>
              <w:top w:val="nil"/>
              <w:left w:val="nil"/>
              <w:bottom w:val="nil"/>
              <w:right w:val="nil"/>
            </w:tcBorders>
            <w:shd w:val="clear" w:color="auto" w:fill="auto"/>
            <w:noWrap/>
            <w:vAlign w:val="bottom"/>
            <w:hideMark/>
          </w:tcPr>
          <w:p w14:paraId="04214E1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w:t>
            </w:r>
          </w:p>
        </w:tc>
        <w:tc>
          <w:tcPr>
            <w:tcW w:w="1600" w:type="dxa"/>
            <w:tcBorders>
              <w:top w:val="nil"/>
              <w:left w:val="nil"/>
              <w:bottom w:val="nil"/>
              <w:right w:val="nil"/>
            </w:tcBorders>
            <w:shd w:val="clear" w:color="auto" w:fill="auto"/>
            <w:noWrap/>
            <w:vAlign w:val="bottom"/>
            <w:hideMark/>
          </w:tcPr>
          <w:p w14:paraId="0CBE9E1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0.00118</w:t>
            </w:r>
          </w:p>
        </w:tc>
        <w:tc>
          <w:tcPr>
            <w:tcW w:w="1820" w:type="dxa"/>
            <w:tcBorders>
              <w:top w:val="nil"/>
              <w:left w:val="nil"/>
              <w:bottom w:val="nil"/>
              <w:right w:val="nil"/>
            </w:tcBorders>
            <w:shd w:val="clear" w:color="auto" w:fill="auto"/>
            <w:noWrap/>
            <w:vAlign w:val="bottom"/>
            <w:hideMark/>
          </w:tcPr>
          <w:p w14:paraId="07C4370C"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0.00125</w:t>
            </w:r>
          </w:p>
        </w:tc>
      </w:tr>
      <w:tr w:rsidR="009A6788" w:rsidRPr="008A03E7" w14:paraId="751EFA34" w14:textId="77777777" w:rsidTr="00536D2B">
        <w:trPr>
          <w:trHeight w:val="255"/>
        </w:trPr>
        <w:tc>
          <w:tcPr>
            <w:tcW w:w="740" w:type="dxa"/>
            <w:tcBorders>
              <w:top w:val="nil"/>
              <w:left w:val="nil"/>
              <w:bottom w:val="nil"/>
              <w:right w:val="nil"/>
            </w:tcBorders>
            <w:shd w:val="clear" w:color="auto" w:fill="auto"/>
            <w:noWrap/>
            <w:vAlign w:val="bottom"/>
            <w:hideMark/>
          </w:tcPr>
          <w:p w14:paraId="1403C04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6EF43E1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nil"/>
              <w:right w:val="nil"/>
            </w:tcBorders>
            <w:shd w:val="clear" w:color="auto" w:fill="auto"/>
            <w:noWrap/>
            <w:vAlign w:val="bottom"/>
            <w:hideMark/>
          </w:tcPr>
          <w:p w14:paraId="2AFE80C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nil"/>
              <w:right w:val="nil"/>
            </w:tcBorders>
            <w:shd w:val="clear" w:color="auto" w:fill="auto"/>
            <w:noWrap/>
            <w:vAlign w:val="bottom"/>
            <w:hideMark/>
          </w:tcPr>
          <w:p w14:paraId="009E066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GRASS</w:t>
            </w:r>
          </w:p>
        </w:tc>
        <w:tc>
          <w:tcPr>
            <w:tcW w:w="800" w:type="dxa"/>
            <w:tcBorders>
              <w:top w:val="nil"/>
              <w:left w:val="nil"/>
              <w:bottom w:val="nil"/>
              <w:right w:val="nil"/>
            </w:tcBorders>
            <w:shd w:val="clear" w:color="auto" w:fill="auto"/>
            <w:noWrap/>
            <w:vAlign w:val="bottom"/>
            <w:hideMark/>
          </w:tcPr>
          <w:p w14:paraId="4968E0F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0.02</w:t>
            </w:r>
          </w:p>
        </w:tc>
        <w:tc>
          <w:tcPr>
            <w:tcW w:w="1600" w:type="dxa"/>
            <w:tcBorders>
              <w:top w:val="nil"/>
              <w:left w:val="nil"/>
              <w:bottom w:val="nil"/>
              <w:right w:val="nil"/>
            </w:tcBorders>
            <w:shd w:val="clear" w:color="auto" w:fill="auto"/>
            <w:noWrap/>
            <w:vAlign w:val="bottom"/>
            <w:hideMark/>
          </w:tcPr>
          <w:p w14:paraId="578BDA2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0.00394</w:t>
            </w:r>
          </w:p>
        </w:tc>
        <w:tc>
          <w:tcPr>
            <w:tcW w:w="1820" w:type="dxa"/>
            <w:tcBorders>
              <w:top w:val="nil"/>
              <w:left w:val="nil"/>
              <w:bottom w:val="nil"/>
              <w:right w:val="nil"/>
            </w:tcBorders>
            <w:shd w:val="clear" w:color="auto" w:fill="auto"/>
            <w:noWrap/>
            <w:vAlign w:val="bottom"/>
            <w:hideMark/>
          </w:tcPr>
          <w:p w14:paraId="2B3D98E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4F87BD72" w14:textId="77777777" w:rsidTr="00536D2B">
        <w:trPr>
          <w:trHeight w:val="255"/>
        </w:trPr>
        <w:tc>
          <w:tcPr>
            <w:tcW w:w="740" w:type="dxa"/>
            <w:tcBorders>
              <w:top w:val="nil"/>
              <w:left w:val="nil"/>
              <w:bottom w:val="nil"/>
              <w:right w:val="nil"/>
            </w:tcBorders>
            <w:shd w:val="clear" w:color="auto" w:fill="auto"/>
            <w:noWrap/>
            <w:vAlign w:val="bottom"/>
            <w:hideMark/>
          </w:tcPr>
          <w:p w14:paraId="4071908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5FC1893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nil"/>
              <w:right w:val="nil"/>
            </w:tcBorders>
            <w:shd w:val="clear" w:color="auto" w:fill="auto"/>
            <w:noWrap/>
            <w:vAlign w:val="bottom"/>
            <w:hideMark/>
          </w:tcPr>
          <w:p w14:paraId="1EB8FEF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nil"/>
              <w:right w:val="nil"/>
            </w:tcBorders>
            <w:shd w:val="clear" w:color="auto" w:fill="auto"/>
            <w:noWrap/>
            <w:vAlign w:val="bottom"/>
            <w:hideMark/>
          </w:tcPr>
          <w:p w14:paraId="3A19D4E5"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CHARCOAL</w:t>
            </w:r>
          </w:p>
        </w:tc>
        <w:tc>
          <w:tcPr>
            <w:tcW w:w="800" w:type="dxa"/>
            <w:tcBorders>
              <w:top w:val="nil"/>
              <w:left w:val="nil"/>
              <w:bottom w:val="nil"/>
              <w:right w:val="nil"/>
            </w:tcBorders>
            <w:shd w:val="clear" w:color="auto" w:fill="auto"/>
            <w:noWrap/>
            <w:vAlign w:val="bottom"/>
            <w:hideMark/>
          </w:tcPr>
          <w:p w14:paraId="0C09318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0.023</w:t>
            </w:r>
          </w:p>
        </w:tc>
        <w:tc>
          <w:tcPr>
            <w:tcW w:w="1600" w:type="dxa"/>
            <w:tcBorders>
              <w:top w:val="nil"/>
              <w:left w:val="nil"/>
              <w:bottom w:val="nil"/>
              <w:right w:val="nil"/>
            </w:tcBorders>
            <w:shd w:val="clear" w:color="auto" w:fill="auto"/>
            <w:noWrap/>
            <w:vAlign w:val="bottom"/>
            <w:hideMark/>
          </w:tcPr>
          <w:p w14:paraId="57BCF34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0.00453</w:t>
            </w:r>
          </w:p>
        </w:tc>
        <w:tc>
          <w:tcPr>
            <w:tcW w:w="1820" w:type="dxa"/>
            <w:tcBorders>
              <w:top w:val="nil"/>
              <w:left w:val="nil"/>
              <w:bottom w:val="nil"/>
              <w:right w:val="nil"/>
            </w:tcBorders>
            <w:shd w:val="clear" w:color="auto" w:fill="auto"/>
            <w:noWrap/>
            <w:vAlign w:val="bottom"/>
            <w:hideMark/>
          </w:tcPr>
          <w:p w14:paraId="06CF088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37C7C32E" w14:textId="77777777" w:rsidTr="00536D2B">
        <w:trPr>
          <w:trHeight w:val="255"/>
        </w:trPr>
        <w:tc>
          <w:tcPr>
            <w:tcW w:w="740" w:type="dxa"/>
            <w:tcBorders>
              <w:top w:val="nil"/>
              <w:left w:val="nil"/>
              <w:bottom w:val="single" w:sz="4" w:space="0" w:color="auto"/>
              <w:right w:val="nil"/>
            </w:tcBorders>
            <w:shd w:val="clear" w:color="auto" w:fill="auto"/>
            <w:noWrap/>
            <w:vAlign w:val="bottom"/>
            <w:hideMark/>
          </w:tcPr>
          <w:p w14:paraId="257BAF6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single" w:sz="4" w:space="0" w:color="auto"/>
              <w:right w:val="nil"/>
            </w:tcBorders>
            <w:shd w:val="clear" w:color="auto" w:fill="auto"/>
            <w:noWrap/>
            <w:vAlign w:val="bottom"/>
            <w:hideMark/>
          </w:tcPr>
          <w:p w14:paraId="1504FF5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[6]</w:t>
            </w:r>
          </w:p>
        </w:tc>
        <w:tc>
          <w:tcPr>
            <w:tcW w:w="1060" w:type="dxa"/>
            <w:tcBorders>
              <w:top w:val="nil"/>
              <w:left w:val="nil"/>
              <w:bottom w:val="single" w:sz="4" w:space="0" w:color="auto"/>
              <w:right w:val="nil"/>
            </w:tcBorders>
            <w:shd w:val="clear" w:color="auto" w:fill="auto"/>
            <w:noWrap/>
            <w:vAlign w:val="bottom"/>
            <w:hideMark/>
          </w:tcPr>
          <w:p w14:paraId="7BC3E51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&lt;19&gt;</w:t>
            </w:r>
          </w:p>
        </w:tc>
        <w:tc>
          <w:tcPr>
            <w:tcW w:w="1300" w:type="dxa"/>
            <w:tcBorders>
              <w:top w:val="nil"/>
              <w:left w:val="nil"/>
              <w:bottom w:val="single" w:sz="4" w:space="0" w:color="auto"/>
              <w:right w:val="nil"/>
            </w:tcBorders>
            <w:shd w:val="clear" w:color="auto" w:fill="auto"/>
            <w:noWrap/>
            <w:vAlign w:val="bottom"/>
            <w:hideMark/>
          </w:tcPr>
          <w:p w14:paraId="2539CB87"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single" w:sz="4" w:space="0" w:color="auto"/>
              <w:right w:val="nil"/>
            </w:tcBorders>
            <w:shd w:val="clear" w:color="auto" w:fill="auto"/>
            <w:noWrap/>
            <w:vAlign w:val="bottom"/>
            <w:hideMark/>
          </w:tcPr>
          <w:p w14:paraId="3541B7D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0.228</w:t>
            </w:r>
          </w:p>
        </w:tc>
        <w:tc>
          <w:tcPr>
            <w:tcW w:w="1600" w:type="dxa"/>
            <w:tcBorders>
              <w:top w:val="nil"/>
              <w:left w:val="nil"/>
              <w:bottom w:val="single" w:sz="4" w:space="0" w:color="auto"/>
              <w:right w:val="nil"/>
            </w:tcBorders>
            <w:shd w:val="clear" w:color="auto" w:fill="auto"/>
            <w:noWrap/>
            <w:vAlign w:val="bottom"/>
            <w:hideMark/>
          </w:tcPr>
          <w:p w14:paraId="3537472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0.04491</w:t>
            </w:r>
          </w:p>
        </w:tc>
        <w:tc>
          <w:tcPr>
            <w:tcW w:w="1820" w:type="dxa"/>
            <w:tcBorders>
              <w:top w:val="nil"/>
              <w:left w:val="nil"/>
              <w:bottom w:val="single" w:sz="4" w:space="0" w:color="auto"/>
              <w:right w:val="nil"/>
            </w:tcBorders>
            <w:shd w:val="clear" w:color="auto" w:fill="auto"/>
            <w:noWrap/>
            <w:vAlign w:val="bottom"/>
            <w:hideMark/>
          </w:tcPr>
          <w:p w14:paraId="24B11037"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r>
      <w:tr w:rsidR="009A6788" w:rsidRPr="008A03E7" w14:paraId="2E5E44A8" w14:textId="77777777" w:rsidTr="00536D2B">
        <w:trPr>
          <w:trHeight w:val="255"/>
        </w:trPr>
        <w:tc>
          <w:tcPr>
            <w:tcW w:w="740" w:type="dxa"/>
            <w:tcBorders>
              <w:top w:val="nil"/>
              <w:left w:val="nil"/>
              <w:bottom w:val="nil"/>
              <w:right w:val="nil"/>
            </w:tcBorders>
            <w:shd w:val="clear" w:color="auto" w:fill="auto"/>
            <w:noWrap/>
            <w:vAlign w:val="bottom"/>
            <w:hideMark/>
          </w:tcPr>
          <w:p w14:paraId="05979435"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231D563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7819F8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02D2ABB5"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6711FD2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5.077</w:t>
            </w:r>
          </w:p>
        </w:tc>
        <w:tc>
          <w:tcPr>
            <w:tcW w:w="1600" w:type="dxa"/>
            <w:tcBorders>
              <w:top w:val="nil"/>
              <w:left w:val="nil"/>
              <w:bottom w:val="nil"/>
              <w:right w:val="nil"/>
            </w:tcBorders>
            <w:shd w:val="clear" w:color="auto" w:fill="auto"/>
            <w:noWrap/>
            <w:vAlign w:val="bottom"/>
            <w:hideMark/>
          </w:tcPr>
          <w:p w14:paraId="382A403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47EEC73D"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4948E00E" w14:textId="77777777" w:rsidTr="00536D2B">
        <w:trPr>
          <w:trHeight w:val="255"/>
        </w:trPr>
        <w:tc>
          <w:tcPr>
            <w:tcW w:w="740" w:type="dxa"/>
            <w:tcBorders>
              <w:top w:val="nil"/>
              <w:left w:val="nil"/>
              <w:bottom w:val="nil"/>
              <w:right w:val="nil"/>
            </w:tcBorders>
            <w:shd w:val="clear" w:color="auto" w:fill="auto"/>
            <w:noWrap/>
            <w:vAlign w:val="bottom"/>
            <w:hideMark/>
          </w:tcPr>
          <w:p w14:paraId="717C9E2C"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4CCE03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52C27CE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0A3EFC2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2D5CCB5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4.806</w:t>
            </w:r>
          </w:p>
        </w:tc>
        <w:tc>
          <w:tcPr>
            <w:tcW w:w="1600" w:type="dxa"/>
            <w:tcBorders>
              <w:top w:val="nil"/>
              <w:left w:val="nil"/>
              <w:bottom w:val="nil"/>
              <w:right w:val="nil"/>
            </w:tcBorders>
            <w:shd w:val="clear" w:color="auto" w:fill="auto"/>
            <w:noWrap/>
            <w:vAlign w:val="bottom"/>
            <w:hideMark/>
          </w:tcPr>
          <w:p w14:paraId="5BF0F07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4546D43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34426402" w14:textId="77777777" w:rsidTr="00536D2B">
        <w:trPr>
          <w:trHeight w:val="255"/>
        </w:trPr>
        <w:tc>
          <w:tcPr>
            <w:tcW w:w="740" w:type="dxa"/>
            <w:tcBorders>
              <w:top w:val="nil"/>
              <w:left w:val="nil"/>
              <w:bottom w:val="nil"/>
              <w:right w:val="nil"/>
            </w:tcBorders>
            <w:shd w:val="clear" w:color="auto" w:fill="auto"/>
            <w:noWrap/>
            <w:vAlign w:val="bottom"/>
            <w:hideMark/>
          </w:tcPr>
          <w:p w14:paraId="0BC8664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2207BE6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1E2059C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5A1FD68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12766A64"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63DC344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11CE593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7599B81D" w14:textId="77777777" w:rsidTr="00536D2B">
        <w:trPr>
          <w:trHeight w:val="255"/>
        </w:trPr>
        <w:tc>
          <w:tcPr>
            <w:tcW w:w="740" w:type="dxa"/>
            <w:tcBorders>
              <w:top w:val="nil"/>
              <w:left w:val="nil"/>
              <w:bottom w:val="nil"/>
              <w:right w:val="nil"/>
            </w:tcBorders>
            <w:shd w:val="clear" w:color="auto" w:fill="auto"/>
            <w:noWrap/>
            <w:vAlign w:val="bottom"/>
            <w:hideMark/>
          </w:tcPr>
          <w:p w14:paraId="72037B5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0A9E9D0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nil"/>
              <w:right w:val="nil"/>
            </w:tcBorders>
            <w:shd w:val="clear" w:color="auto" w:fill="auto"/>
            <w:noWrap/>
            <w:vAlign w:val="bottom"/>
            <w:hideMark/>
          </w:tcPr>
          <w:p w14:paraId="01FBF8A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nil"/>
              <w:right w:val="nil"/>
            </w:tcBorders>
            <w:shd w:val="clear" w:color="auto" w:fill="auto"/>
            <w:noWrap/>
            <w:vAlign w:val="bottom"/>
            <w:hideMark/>
          </w:tcPr>
          <w:p w14:paraId="3A7E0A76"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10641FC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600" w:type="dxa"/>
            <w:tcBorders>
              <w:top w:val="nil"/>
              <w:left w:val="nil"/>
              <w:bottom w:val="nil"/>
              <w:right w:val="nil"/>
            </w:tcBorders>
            <w:shd w:val="clear" w:color="auto" w:fill="auto"/>
            <w:noWrap/>
            <w:vAlign w:val="bottom"/>
            <w:hideMark/>
          </w:tcPr>
          <w:p w14:paraId="6C239D4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820" w:type="dxa"/>
            <w:tcBorders>
              <w:top w:val="nil"/>
              <w:left w:val="nil"/>
              <w:bottom w:val="nil"/>
              <w:right w:val="nil"/>
            </w:tcBorders>
            <w:shd w:val="clear" w:color="auto" w:fill="auto"/>
            <w:noWrap/>
            <w:vAlign w:val="bottom"/>
            <w:hideMark/>
          </w:tcPr>
          <w:p w14:paraId="2D56CA4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0D6946FC" w14:textId="77777777" w:rsidTr="00536D2B">
        <w:trPr>
          <w:trHeight w:val="255"/>
        </w:trPr>
        <w:tc>
          <w:tcPr>
            <w:tcW w:w="740" w:type="dxa"/>
            <w:tcBorders>
              <w:top w:val="nil"/>
              <w:left w:val="nil"/>
              <w:bottom w:val="nil"/>
              <w:right w:val="nil"/>
            </w:tcBorders>
            <w:shd w:val="clear" w:color="auto" w:fill="auto"/>
            <w:noWrap/>
            <w:vAlign w:val="bottom"/>
            <w:hideMark/>
          </w:tcPr>
          <w:p w14:paraId="2539199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1A975C7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nil"/>
              <w:right w:val="nil"/>
            </w:tcBorders>
            <w:shd w:val="clear" w:color="auto" w:fill="auto"/>
            <w:noWrap/>
            <w:vAlign w:val="bottom"/>
            <w:hideMark/>
          </w:tcPr>
          <w:p w14:paraId="3BC249C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nil"/>
              <w:right w:val="nil"/>
            </w:tcBorders>
            <w:shd w:val="clear" w:color="auto" w:fill="auto"/>
            <w:noWrap/>
            <w:vAlign w:val="bottom"/>
            <w:hideMark/>
          </w:tcPr>
          <w:p w14:paraId="2795DC6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3B35CF6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12.986</w:t>
            </w:r>
          </w:p>
        </w:tc>
        <w:tc>
          <w:tcPr>
            <w:tcW w:w="1600" w:type="dxa"/>
            <w:tcBorders>
              <w:top w:val="nil"/>
              <w:left w:val="nil"/>
              <w:bottom w:val="nil"/>
              <w:right w:val="nil"/>
            </w:tcBorders>
            <w:shd w:val="clear" w:color="auto" w:fill="auto"/>
            <w:noWrap/>
            <w:vAlign w:val="bottom"/>
            <w:hideMark/>
          </w:tcPr>
          <w:p w14:paraId="1A61CCA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0.97471</w:t>
            </w:r>
          </w:p>
        </w:tc>
        <w:tc>
          <w:tcPr>
            <w:tcW w:w="1820" w:type="dxa"/>
            <w:tcBorders>
              <w:top w:val="nil"/>
              <w:left w:val="nil"/>
              <w:bottom w:val="nil"/>
              <w:right w:val="nil"/>
            </w:tcBorders>
            <w:shd w:val="clear" w:color="auto" w:fill="auto"/>
            <w:noWrap/>
            <w:vAlign w:val="bottom"/>
            <w:hideMark/>
          </w:tcPr>
          <w:p w14:paraId="34F3F0CA"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0.98693</w:t>
            </w:r>
          </w:p>
        </w:tc>
      </w:tr>
      <w:tr w:rsidR="009A6788" w:rsidRPr="008A03E7" w14:paraId="30D85A58" w14:textId="77777777" w:rsidTr="00536D2B">
        <w:trPr>
          <w:trHeight w:val="255"/>
        </w:trPr>
        <w:tc>
          <w:tcPr>
            <w:tcW w:w="740" w:type="dxa"/>
            <w:tcBorders>
              <w:top w:val="nil"/>
              <w:left w:val="nil"/>
              <w:bottom w:val="nil"/>
              <w:right w:val="nil"/>
            </w:tcBorders>
            <w:shd w:val="clear" w:color="auto" w:fill="auto"/>
            <w:noWrap/>
            <w:vAlign w:val="bottom"/>
            <w:hideMark/>
          </w:tcPr>
          <w:p w14:paraId="1AD4DD9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34655A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nil"/>
              <w:right w:val="nil"/>
            </w:tcBorders>
            <w:shd w:val="clear" w:color="auto" w:fill="auto"/>
            <w:noWrap/>
            <w:vAlign w:val="bottom"/>
            <w:hideMark/>
          </w:tcPr>
          <w:p w14:paraId="6C50D96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nil"/>
              <w:right w:val="nil"/>
            </w:tcBorders>
            <w:shd w:val="clear" w:color="auto" w:fill="auto"/>
            <w:noWrap/>
            <w:vAlign w:val="bottom"/>
            <w:hideMark/>
          </w:tcPr>
          <w:p w14:paraId="74B160C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53DB28E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0.085</w:t>
            </w:r>
          </w:p>
        </w:tc>
        <w:tc>
          <w:tcPr>
            <w:tcW w:w="1600" w:type="dxa"/>
            <w:tcBorders>
              <w:top w:val="nil"/>
              <w:left w:val="nil"/>
              <w:bottom w:val="nil"/>
              <w:right w:val="nil"/>
            </w:tcBorders>
            <w:shd w:val="clear" w:color="auto" w:fill="auto"/>
            <w:noWrap/>
            <w:vAlign w:val="bottom"/>
            <w:hideMark/>
          </w:tcPr>
          <w:p w14:paraId="19BC378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0.00638</w:t>
            </w:r>
          </w:p>
        </w:tc>
        <w:tc>
          <w:tcPr>
            <w:tcW w:w="1820" w:type="dxa"/>
            <w:tcBorders>
              <w:top w:val="nil"/>
              <w:left w:val="nil"/>
              <w:bottom w:val="nil"/>
              <w:right w:val="nil"/>
            </w:tcBorders>
            <w:shd w:val="clear" w:color="auto" w:fill="auto"/>
            <w:noWrap/>
            <w:vAlign w:val="bottom"/>
            <w:hideMark/>
          </w:tcPr>
          <w:p w14:paraId="64ABE0B5"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0.00646</w:t>
            </w:r>
          </w:p>
        </w:tc>
      </w:tr>
      <w:tr w:rsidR="009A6788" w:rsidRPr="008A03E7" w14:paraId="7B9299E6" w14:textId="77777777" w:rsidTr="00536D2B">
        <w:trPr>
          <w:trHeight w:val="255"/>
        </w:trPr>
        <w:tc>
          <w:tcPr>
            <w:tcW w:w="740" w:type="dxa"/>
            <w:tcBorders>
              <w:top w:val="nil"/>
              <w:left w:val="nil"/>
              <w:bottom w:val="nil"/>
              <w:right w:val="nil"/>
            </w:tcBorders>
            <w:shd w:val="clear" w:color="auto" w:fill="auto"/>
            <w:noWrap/>
            <w:vAlign w:val="bottom"/>
            <w:hideMark/>
          </w:tcPr>
          <w:p w14:paraId="770EAC9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0900402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nil"/>
              <w:right w:val="nil"/>
            </w:tcBorders>
            <w:shd w:val="clear" w:color="auto" w:fill="auto"/>
            <w:noWrap/>
            <w:vAlign w:val="bottom"/>
            <w:hideMark/>
          </w:tcPr>
          <w:p w14:paraId="69A8DDA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nil"/>
              <w:right w:val="nil"/>
            </w:tcBorders>
            <w:shd w:val="clear" w:color="auto" w:fill="auto"/>
            <w:noWrap/>
            <w:vAlign w:val="bottom"/>
            <w:hideMark/>
          </w:tcPr>
          <w:p w14:paraId="0E4CE55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COCKLE</w:t>
            </w:r>
          </w:p>
        </w:tc>
        <w:tc>
          <w:tcPr>
            <w:tcW w:w="800" w:type="dxa"/>
            <w:tcBorders>
              <w:top w:val="nil"/>
              <w:left w:val="nil"/>
              <w:bottom w:val="nil"/>
              <w:right w:val="nil"/>
            </w:tcBorders>
            <w:shd w:val="clear" w:color="auto" w:fill="auto"/>
            <w:noWrap/>
            <w:vAlign w:val="bottom"/>
            <w:hideMark/>
          </w:tcPr>
          <w:p w14:paraId="37078DA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0.085</w:t>
            </w:r>
          </w:p>
        </w:tc>
        <w:tc>
          <w:tcPr>
            <w:tcW w:w="1600" w:type="dxa"/>
            <w:tcBorders>
              <w:top w:val="nil"/>
              <w:left w:val="nil"/>
              <w:bottom w:val="nil"/>
              <w:right w:val="nil"/>
            </w:tcBorders>
            <w:shd w:val="clear" w:color="auto" w:fill="auto"/>
            <w:noWrap/>
            <w:vAlign w:val="bottom"/>
            <w:hideMark/>
          </w:tcPr>
          <w:p w14:paraId="37D319D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0.00638</w:t>
            </w:r>
          </w:p>
        </w:tc>
        <w:tc>
          <w:tcPr>
            <w:tcW w:w="1820" w:type="dxa"/>
            <w:tcBorders>
              <w:top w:val="nil"/>
              <w:left w:val="nil"/>
              <w:bottom w:val="nil"/>
              <w:right w:val="nil"/>
            </w:tcBorders>
            <w:shd w:val="clear" w:color="auto" w:fill="auto"/>
            <w:noWrap/>
            <w:vAlign w:val="bottom"/>
            <w:hideMark/>
          </w:tcPr>
          <w:p w14:paraId="3893077A"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0.00646</w:t>
            </w:r>
          </w:p>
        </w:tc>
      </w:tr>
      <w:tr w:rsidR="009A6788" w:rsidRPr="008A03E7" w14:paraId="177A3133" w14:textId="77777777" w:rsidTr="00536D2B">
        <w:trPr>
          <w:trHeight w:val="255"/>
        </w:trPr>
        <w:tc>
          <w:tcPr>
            <w:tcW w:w="740" w:type="dxa"/>
            <w:tcBorders>
              <w:top w:val="nil"/>
              <w:left w:val="nil"/>
              <w:bottom w:val="nil"/>
              <w:right w:val="nil"/>
            </w:tcBorders>
            <w:shd w:val="clear" w:color="auto" w:fill="auto"/>
            <w:noWrap/>
            <w:vAlign w:val="bottom"/>
            <w:hideMark/>
          </w:tcPr>
          <w:p w14:paraId="422710C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6FBC793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nil"/>
              <w:right w:val="nil"/>
            </w:tcBorders>
            <w:shd w:val="clear" w:color="auto" w:fill="auto"/>
            <w:noWrap/>
            <w:vAlign w:val="bottom"/>
            <w:hideMark/>
          </w:tcPr>
          <w:p w14:paraId="2C84012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nil"/>
              <w:right w:val="nil"/>
            </w:tcBorders>
            <w:shd w:val="clear" w:color="auto" w:fill="auto"/>
            <w:noWrap/>
            <w:vAlign w:val="bottom"/>
            <w:hideMark/>
          </w:tcPr>
          <w:p w14:paraId="5F2D603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6AD1853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0.162</w:t>
            </w:r>
          </w:p>
        </w:tc>
        <w:tc>
          <w:tcPr>
            <w:tcW w:w="1600" w:type="dxa"/>
            <w:tcBorders>
              <w:top w:val="nil"/>
              <w:left w:val="nil"/>
              <w:bottom w:val="nil"/>
              <w:right w:val="nil"/>
            </w:tcBorders>
            <w:shd w:val="clear" w:color="auto" w:fill="auto"/>
            <w:noWrap/>
            <w:vAlign w:val="bottom"/>
            <w:hideMark/>
          </w:tcPr>
          <w:p w14:paraId="02F030E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0.01215</w:t>
            </w:r>
          </w:p>
        </w:tc>
        <w:tc>
          <w:tcPr>
            <w:tcW w:w="1820" w:type="dxa"/>
            <w:tcBorders>
              <w:top w:val="nil"/>
              <w:left w:val="nil"/>
              <w:bottom w:val="nil"/>
              <w:right w:val="nil"/>
            </w:tcBorders>
            <w:shd w:val="clear" w:color="auto" w:fill="auto"/>
            <w:noWrap/>
            <w:vAlign w:val="bottom"/>
            <w:hideMark/>
          </w:tcPr>
          <w:p w14:paraId="5391B28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0EC0BC76" w14:textId="77777777" w:rsidTr="00536D2B">
        <w:trPr>
          <w:trHeight w:val="255"/>
        </w:trPr>
        <w:tc>
          <w:tcPr>
            <w:tcW w:w="740" w:type="dxa"/>
            <w:tcBorders>
              <w:top w:val="nil"/>
              <w:left w:val="nil"/>
              <w:bottom w:val="nil"/>
              <w:right w:val="nil"/>
            </w:tcBorders>
            <w:shd w:val="clear" w:color="auto" w:fill="auto"/>
            <w:noWrap/>
            <w:vAlign w:val="bottom"/>
            <w:hideMark/>
          </w:tcPr>
          <w:p w14:paraId="45BE215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2A118F6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nil"/>
              <w:right w:val="nil"/>
            </w:tcBorders>
            <w:shd w:val="clear" w:color="auto" w:fill="auto"/>
            <w:noWrap/>
            <w:vAlign w:val="bottom"/>
            <w:hideMark/>
          </w:tcPr>
          <w:p w14:paraId="7EB6130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nil"/>
              <w:right w:val="nil"/>
            </w:tcBorders>
            <w:shd w:val="clear" w:color="auto" w:fill="auto"/>
            <w:noWrap/>
            <w:vAlign w:val="bottom"/>
            <w:hideMark/>
          </w:tcPr>
          <w:p w14:paraId="2A0462B0"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CLAM</w:t>
            </w:r>
          </w:p>
        </w:tc>
        <w:tc>
          <w:tcPr>
            <w:tcW w:w="800" w:type="dxa"/>
            <w:tcBorders>
              <w:top w:val="nil"/>
              <w:left w:val="nil"/>
              <w:bottom w:val="nil"/>
              <w:right w:val="nil"/>
            </w:tcBorders>
            <w:shd w:val="clear" w:color="auto" w:fill="auto"/>
            <w:noWrap/>
            <w:vAlign w:val="bottom"/>
            <w:hideMark/>
          </w:tcPr>
          <w:p w14:paraId="054AB28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0.002</w:t>
            </w:r>
          </w:p>
        </w:tc>
        <w:tc>
          <w:tcPr>
            <w:tcW w:w="1600" w:type="dxa"/>
            <w:tcBorders>
              <w:top w:val="nil"/>
              <w:left w:val="nil"/>
              <w:bottom w:val="nil"/>
              <w:right w:val="nil"/>
            </w:tcBorders>
            <w:shd w:val="clear" w:color="auto" w:fill="auto"/>
            <w:noWrap/>
            <w:vAlign w:val="bottom"/>
            <w:hideMark/>
          </w:tcPr>
          <w:p w14:paraId="1DAF046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0.00015</w:t>
            </w:r>
          </w:p>
        </w:tc>
        <w:tc>
          <w:tcPr>
            <w:tcW w:w="1820" w:type="dxa"/>
            <w:tcBorders>
              <w:top w:val="nil"/>
              <w:left w:val="nil"/>
              <w:bottom w:val="nil"/>
              <w:right w:val="nil"/>
            </w:tcBorders>
            <w:shd w:val="clear" w:color="auto" w:fill="auto"/>
            <w:noWrap/>
            <w:vAlign w:val="bottom"/>
            <w:hideMark/>
          </w:tcPr>
          <w:p w14:paraId="5E4817AA"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0.00015</w:t>
            </w:r>
          </w:p>
        </w:tc>
      </w:tr>
      <w:tr w:rsidR="009A6788" w:rsidRPr="008A03E7" w14:paraId="0C232524" w14:textId="77777777" w:rsidTr="00536D2B">
        <w:trPr>
          <w:trHeight w:val="255"/>
        </w:trPr>
        <w:tc>
          <w:tcPr>
            <w:tcW w:w="740" w:type="dxa"/>
            <w:tcBorders>
              <w:top w:val="nil"/>
              <w:left w:val="nil"/>
              <w:bottom w:val="single" w:sz="4" w:space="0" w:color="auto"/>
              <w:right w:val="nil"/>
            </w:tcBorders>
            <w:shd w:val="clear" w:color="auto" w:fill="auto"/>
            <w:noWrap/>
            <w:vAlign w:val="bottom"/>
            <w:hideMark/>
          </w:tcPr>
          <w:p w14:paraId="130ABD5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single" w:sz="4" w:space="0" w:color="auto"/>
              <w:right w:val="nil"/>
            </w:tcBorders>
            <w:shd w:val="clear" w:color="auto" w:fill="auto"/>
            <w:noWrap/>
            <w:vAlign w:val="bottom"/>
            <w:hideMark/>
          </w:tcPr>
          <w:p w14:paraId="1E0E1DC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[8]</w:t>
            </w:r>
          </w:p>
        </w:tc>
        <w:tc>
          <w:tcPr>
            <w:tcW w:w="1060" w:type="dxa"/>
            <w:tcBorders>
              <w:top w:val="nil"/>
              <w:left w:val="nil"/>
              <w:bottom w:val="single" w:sz="4" w:space="0" w:color="auto"/>
              <w:right w:val="nil"/>
            </w:tcBorders>
            <w:shd w:val="clear" w:color="auto" w:fill="auto"/>
            <w:noWrap/>
            <w:vAlign w:val="bottom"/>
            <w:hideMark/>
          </w:tcPr>
          <w:p w14:paraId="1E99221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&lt;21&gt;</w:t>
            </w:r>
          </w:p>
        </w:tc>
        <w:tc>
          <w:tcPr>
            <w:tcW w:w="1300" w:type="dxa"/>
            <w:tcBorders>
              <w:top w:val="nil"/>
              <w:left w:val="nil"/>
              <w:bottom w:val="single" w:sz="4" w:space="0" w:color="auto"/>
              <w:right w:val="nil"/>
            </w:tcBorders>
            <w:shd w:val="clear" w:color="auto" w:fill="auto"/>
            <w:noWrap/>
            <w:vAlign w:val="bottom"/>
            <w:hideMark/>
          </w:tcPr>
          <w:p w14:paraId="73BE0BDF"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CHARCOAL</w:t>
            </w:r>
          </w:p>
        </w:tc>
        <w:tc>
          <w:tcPr>
            <w:tcW w:w="800" w:type="dxa"/>
            <w:tcBorders>
              <w:top w:val="nil"/>
              <w:left w:val="nil"/>
              <w:bottom w:val="single" w:sz="4" w:space="0" w:color="auto"/>
              <w:right w:val="nil"/>
            </w:tcBorders>
            <w:shd w:val="clear" w:color="auto" w:fill="auto"/>
            <w:noWrap/>
            <w:vAlign w:val="bottom"/>
            <w:hideMark/>
          </w:tcPr>
          <w:p w14:paraId="5CDA4E5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0.003</w:t>
            </w:r>
          </w:p>
        </w:tc>
        <w:tc>
          <w:tcPr>
            <w:tcW w:w="1600" w:type="dxa"/>
            <w:tcBorders>
              <w:top w:val="nil"/>
              <w:left w:val="nil"/>
              <w:bottom w:val="single" w:sz="4" w:space="0" w:color="auto"/>
              <w:right w:val="nil"/>
            </w:tcBorders>
            <w:shd w:val="clear" w:color="auto" w:fill="auto"/>
            <w:noWrap/>
            <w:vAlign w:val="bottom"/>
            <w:hideMark/>
          </w:tcPr>
          <w:p w14:paraId="3DFC41D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0.00023</w:t>
            </w:r>
          </w:p>
        </w:tc>
        <w:tc>
          <w:tcPr>
            <w:tcW w:w="1820" w:type="dxa"/>
            <w:tcBorders>
              <w:top w:val="nil"/>
              <w:left w:val="nil"/>
              <w:bottom w:val="single" w:sz="4" w:space="0" w:color="auto"/>
              <w:right w:val="nil"/>
            </w:tcBorders>
            <w:shd w:val="clear" w:color="auto" w:fill="auto"/>
            <w:noWrap/>
            <w:vAlign w:val="bottom"/>
            <w:hideMark/>
          </w:tcPr>
          <w:p w14:paraId="11768D9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r>
      <w:tr w:rsidR="009A6788" w:rsidRPr="008A03E7" w14:paraId="73C50148" w14:textId="77777777" w:rsidTr="00536D2B">
        <w:trPr>
          <w:trHeight w:val="255"/>
        </w:trPr>
        <w:tc>
          <w:tcPr>
            <w:tcW w:w="740" w:type="dxa"/>
            <w:tcBorders>
              <w:top w:val="nil"/>
              <w:left w:val="nil"/>
              <w:bottom w:val="nil"/>
              <w:right w:val="nil"/>
            </w:tcBorders>
            <w:shd w:val="clear" w:color="auto" w:fill="auto"/>
            <w:noWrap/>
            <w:vAlign w:val="bottom"/>
            <w:hideMark/>
          </w:tcPr>
          <w:p w14:paraId="3B54818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33FA4C1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2446211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316F55AE"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1736B92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13.323</w:t>
            </w:r>
          </w:p>
        </w:tc>
        <w:tc>
          <w:tcPr>
            <w:tcW w:w="1600" w:type="dxa"/>
            <w:tcBorders>
              <w:top w:val="nil"/>
              <w:left w:val="nil"/>
              <w:bottom w:val="nil"/>
              <w:right w:val="nil"/>
            </w:tcBorders>
            <w:shd w:val="clear" w:color="auto" w:fill="auto"/>
            <w:noWrap/>
            <w:vAlign w:val="bottom"/>
            <w:hideMark/>
          </w:tcPr>
          <w:p w14:paraId="29699E7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53F18696"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3C644295" w14:textId="77777777" w:rsidTr="00536D2B">
        <w:trPr>
          <w:trHeight w:val="255"/>
        </w:trPr>
        <w:tc>
          <w:tcPr>
            <w:tcW w:w="740" w:type="dxa"/>
            <w:tcBorders>
              <w:top w:val="nil"/>
              <w:left w:val="nil"/>
              <w:bottom w:val="nil"/>
              <w:right w:val="nil"/>
            </w:tcBorders>
            <w:shd w:val="clear" w:color="auto" w:fill="auto"/>
            <w:noWrap/>
            <w:vAlign w:val="bottom"/>
            <w:hideMark/>
          </w:tcPr>
          <w:p w14:paraId="67CF0A5C"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0CCD582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CBB4C6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786FA1E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6DA3E10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13.158</w:t>
            </w:r>
          </w:p>
        </w:tc>
        <w:tc>
          <w:tcPr>
            <w:tcW w:w="1600" w:type="dxa"/>
            <w:tcBorders>
              <w:top w:val="nil"/>
              <w:left w:val="nil"/>
              <w:bottom w:val="nil"/>
              <w:right w:val="nil"/>
            </w:tcBorders>
            <w:shd w:val="clear" w:color="auto" w:fill="auto"/>
            <w:noWrap/>
            <w:vAlign w:val="bottom"/>
            <w:hideMark/>
          </w:tcPr>
          <w:p w14:paraId="42FBD06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5176248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2B29BB1F" w14:textId="77777777" w:rsidTr="00536D2B">
        <w:trPr>
          <w:trHeight w:val="255"/>
        </w:trPr>
        <w:tc>
          <w:tcPr>
            <w:tcW w:w="740" w:type="dxa"/>
            <w:tcBorders>
              <w:top w:val="nil"/>
              <w:left w:val="nil"/>
              <w:bottom w:val="nil"/>
              <w:right w:val="nil"/>
            </w:tcBorders>
            <w:shd w:val="clear" w:color="auto" w:fill="auto"/>
            <w:noWrap/>
            <w:vAlign w:val="bottom"/>
            <w:hideMark/>
          </w:tcPr>
          <w:p w14:paraId="6D5B2B6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D9D60D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79980D8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594D2CC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00BB6B4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310FDB0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4852CA5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1F4638F3" w14:textId="77777777" w:rsidTr="00536D2B">
        <w:trPr>
          <w:trHeight w:val="255"/>
        </w:trPr>
        <w:tc>
          <w:tcPr>
            <w:tcW w:w="740" w:type="dxa"/>
            <w:tcBorders>
              <w:top w:val="nil"/>
              <w:left w:val="nil"/>
              <w:bottom w:val="nil"/>
              <w:right w:val="nil"/>
            </w:tcBorders>
            <w:shd w:val="clear" w:color="auto" w:fill="auto"/>
            <w:noWrap/>
            <w:vAlign w:val="bottom"/>
            <w:hideMark/>
          </w:tcPr>
          <w:p w14:paraId="7AFC5CF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3E866AB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w:t>
            </w:r>
          </w:p>
        </w:tc>
        <w:tc>
          <w:tcPr>
            <w:tcW w:w="1060" w:type="dxa"/>
            <w:tcBorders>
              <w:top w:val="nil"/>
              <w:left w:val="nil"/>
              <w:bottom w:val="nil"/>
              <w:right w:val="nil"/>
            </w:tcBorders>
            <w:shd w:val="clear" w:color="auto" w:fill="auto"/>
            <w:noWrap/>
            <w:vAlign w:val="bottom"/>
            <w:hideMark/>
          </w:tcPr>
          <w:p w14:paraId="45B9786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&lt;22&gt;</w:t>
            </w:r>
          </w:p>
        </w:tc>
        <w:tc>
          <w:tcPr>
            <w:tcW w:w="1300" w:type="dxa"/>
            <w:tcBorders>
              <w:top w:val="nil"/>
              <w:left w:val="nil"/>
              <w:bottom w:val="nil"/>
              <w:right w:val="nil"/>
            </w:tcBorders>
            <w:shd w:val="clear" w:color="auto" w:fill="auto"/>
            <w:noWrap/>
            <w:vAlign w:val="bottom"/>
            <w:hideMark/>
          </w:tcPr>
          <w:p w14:paraId="774CD38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595C6A5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600" w:type="dxa"/>
            <w:tcBorders>
              <w:top w:val="nil"/>
              <w:left w:val="nil"/>
              <w:bottom w:val="nil"/>
              <w:right w:val="nil"/>
            </w:tcBorders>
            <w:shd w:val="clear" w:color="auto" w:fill="auto"/>
            <w:noWrap/>
            <w:vAlign w:val="bottom"/>
            <w:hideMark/>
          </w:tcPr>
          <w:p w14:paraId="496771C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820" w:type="dxa"/>
            <w:tcBorders>
              <w:top w:val="nil"/>
              <w:left w:val="nil"/>
              <w:bottom w:val="nil"/>
              <w:right w:val="nil"/>
            </w:tcBorders>
            <w:shd w:val="clear" w:color="auto" w:fill="auto"/>
            <w:noWrap/>
            <w:vAlign w:val="bottom"/>
            <w:hideMark/>
          </w:tcPr>
          <w:p w14:paraId="2084BCA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5F6B235C" w14:textId="77777777" w:rsidTr="00536D2B">
        <w:trPr>
          <w:trHeight w:val="255"/>
        </w:trPr>
        <w:tc>
          <w:tcPr>
            <w:tcW w:w="740" w:type="dxa"/>
            <w:tcBorders>
              <w:top w:val="nil"/>
              <w:left w:val="nil"/>
              <w:bottom w:val="nil"/>
              <w:right w:val="nil"/>
            </w:tcBorders>
            <w:shd w:val="clear" w:color="auto" w:fill="auto"/>
            <w:noWrap/>
            <w:vAlign w:val="bottom"/>
            <w:hideMark/>
          </w:tcPr>
          <w:p w14:paraId="6403736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37022C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w:t>
            </w:r>
          </w:p>
        </w:tc>
        <w:tc>
          <w:tcPr>
            <w:tcW w:w="1060" w:type="dxa"/>
            <w:tcBorders>
              <w:top w:val="nil"/>
              <w:left w:val="nil"/>
              <w:bottom w:val="nil"/>
              <w:right w:val="nil"/>
            </w:tcBorders>
            <w:shd w:val="clear" w:color="auto" w:fill="auto"/>
            <w:noWrap/>
            <w:vAlign w:val="bottom"/>
            <w:hideMark/>
          </w:tcPr>
          <w:p w14:paraId="2FF3ABC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&lt;22&gt;</w:t>
            </w:r>
          </w:p>
        </w:tc>
        <w:tc>
          <w:tcPr>
            <w:tcW w:w="1300" w:type="dxa"/>
            <w:tcBorders>
              <w:top w:val="nil"/>
              <w:left w:val="nil"/>
              <w:bottom w:val="nil"/>
              <w:right w:val="nil"/>
            </w:tcBorders>
            <w:shd w:val="clear" w:color="auto" w:fill="auto"/>
            <w:noWrap/>
            <w:vAlign w:val="bottom"/>
            <w:hideMark/>
          </w:tcPr>
          <w:p w14:paraId="32129A3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0EB3C39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1.339</w:t>
            </w:r>
          </w:p>
        </w:tc>
        <w:tc>
          <w:tcPr>
            <w:tcW w:w="1600" w:type="dxa"/>
            <w:tcBorders>
              <w:top w:val="nil"/>
              <w:left w:val="nil"/>
              <w:bottom w:val="nil"/>
              <w:right w:val="nil"/>
            </w:tcBorders>
            <w:shd w:val="clear" w:color="auto" w:fill="auto"/>
            <w:noWrap/>
            <w:vAlign w:val="bottom"/>
            <w:hideMark/>
          </w:tcPr>
          <w:p w14:paraId="21626E5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0.93245</w:t>
            </w:r>
          </w:p>
        </w:tc>
        <w:tc>
          <w:tcPr>
            <w:tcW w:w="1820" w:type="dxa"/>
            <w:tcBorders>
              <w:top w:val="nil"/>
              <w:left w:val="nil"/>
              <w:bottom w:val="nil"/>
              <w:right w:val="nil"/>
            </w:tcBorders>
            <w:shd w:val="clear" w:color="auto" w:fill="auto"/>
            <w:noWrap/>
            <w:vAlign w:val="bottom"/>
            <w:hideMark/>
          </w:tcPr>
          <w:p w14:paraId="5830B3B6"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0.98892</w:t>
            </w:r>
          </w:p>
        </w:tc>
      </w:tr>
      <w:tr w:rsidR="009A6788" w:rsidRPr="008A03E7" w14:paraId="7E0EF1BF" w14:textId="77777777" w:rsidTr="00536D2B">
        <w:trPr>
          <w:trHeight w:val="255"/>
        </w:trPr>
        <w:tc>
          <w:tcPr>
            <w:tcW w:w="740" w:type="dxa"/>
            <w:tcBorders>
              <w:top w:val="nil"/>
              <w:left w:val="nil"/>
              <w:bottom w:val="nil"/>
              <w:right w:val="nil"/>
            </w:tcBorders>
            <w:shd w:val="clear" w:color="auto" w:fill="auto"/>
            <w:noWrap/>
            <w:vAlign w:val="bottom"/>
            <w:hideMark/>
          </w:tcPr>
          <w:p w14:paraId="2C385CE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lastRenderedPageBreak/>
              <w:t>Col A</w:t>
            </w:r>
          </w:p>
        </w:tc>
        <w:tc>
          <w:tcPr>
            <w:tcW w:w="1120" w:type="dxa"/>
            <w:tcBorders>
              <w:top w:val="nil"/>
              <w:left w:val="nil"/>
              <w:bottom w:val="nil"/>
              <w:right w:val="nil"/>
            </w:tcBorders>
            <w:shd w:val="clear" w:color="auto" w:fill="auto"/>
            <w:noWrap/>
            <w:vAlign w:val="bottom"/>
            <w:hideMark/>
          </w:tcPr>
          <w:p w14:paraId="0950297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w:t>
            </w:r>
          </w:p>
        </w:tc>
        <w:tc>
          <w:tcPr>
            <w:tcW w:w="1060" w:type="dxa"/>
            <w:tcBorders>
              <w:top w:val="nil"/>
              <w:left w:val="nil"/>
              <w:bottom w:val="nil"/>
              <w:right w:val="nil"/>
            </w:tcBorders>
            <w:shd w:val="clear" w:color="auto" w:fill="auto"/>
            <w:noWrap/>
            <w:vAlign w:val="bottom"/>
            <w:hideMark/>
          </w:tcPr>
          <w:p w14:paraId="63545CA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&lt;22&gt;</w:t>
            </w:r>
          </w:p>
        </w:tc>
        <w:tc>
          <w:tcPr>
            <w:tcW w:w="1300" w:type="dxa"/>
            <w:tcBorders>
              <w:top w:val="nil"/>
              <w:left w:val="nil"/>
              <w:bottom w:val="nil"/>
              <w:right w:val="nil"/>
            </w:tcBorders>
            <w:shd w:val="clear" w:color="auto" w:fill="auto"/>
            <w:noWrap/>
            <w:vAlign w:val="bottom"/>
            <w:hideMark/>
          </w:tcPr>
          <w:p w14:paraId="36734E0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0084665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0.015</w:t>
            </w:r>
          </w:p>
        </w:tc>
        <w:tc>
          <w:tcPr>
            <w:tcW w:w="1600" w:type="dxa"/>
            <w:tcBorders>
              <w:top w:val="nil"/>
              <w:left w:val="nil"/>
              <w:bottom w:val="nil"/>
              <w:right w:val="nil"/>
            </w:tcBorders>
            <w:shd w:val="clear" w:color="auto" w:fill="auto"/>
            <w:noWrap/>
            <w:vAlign w:val="bottom"/>
            <w:hideMark/>
          </w:tcPr>
          <w:p w14:paraId="7255DEC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0.01045</w:t>
            </w:r>
          </w:p>
        </w:tc>
        <w:tc>
          <w:tcPr>
            <w:tcW w:w="1820" w:type="dxa"/>
            <w:tcBorders>
              <w:top w:val="nil"/>
              <w:left w:val="nil"/>
              <w:bottom w:val="nil"/>
              <w:right w:val="nil"/>
            </w:tcBorders>
            <w:shd w:val="clear" w:color="auto" w:fill="auto"/>
            <w:noWrap/>
            <w:vAlign w:val="bottom"/>
            <w:hideMark/>
          </w:tcPr>
          <w:p w14:paraId="634F8E32"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0.01108</w:t>
            </w:r>
          </w:p>
        </w:tc>
      </w:tr>
      <w:tr w:rsidR="009A6788" w:rsidRPr="008A03E7" w14:paraId="7AFEDBAE" w14:textId="77777777" w:rsidTr="00536D2B">
        <w:trPr>
          <w:trHeight w:val="255"/>
        </w:trPr>
        <w:tc>
          <w:tcPr>
            <w:tcW w:w="740" w:type="dxa"/>
            <w:tcBorders>
              <w:top w:val="nil"/>
              <w:left w:val="nil"/>
              <w:bottom w:val="nil"/>
              <w:right w:val="nil"/>
            </w:tcBorders>
            <w:shd w:val="clear" w:color="auto" w:fill="auto"/>
            <w:noWrap/>
            <w:vAlign w:val="bottom"/>
            <w:hideMark/>
          </w:tcPr>
          <w:p w14:paraId="1E5D279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nil"/>
              <w:right w:val="nil"/>
            </w:tcBorders>
            <w:shd w:val="clear" w:color="auto" w:fill="auto"/>
            <w:noWrap/>
            <w:vAlign w:val="bottom"/>
            <w:hideMark/>
          </w:tcPr>
          <w:p w14:paraId="76C3D73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w:t>
            </w:r>
          </w:p>
        </w:tc>
        <w:tc>
          <w:tcPr>
            <w:tcW w:w="1060" w:type="dxa"/>
            <w:tcBorders>
              <w:top w:val="nil"/>
              <w:left w:val="nil"/>
              <w:bottom w:val="nil"/>
              <w:right w:val="nil"/>
            </w:tcBorders>
            <w:shd w:val="clear" w:color="auto" w:fill="auto"/>
            <w:noWrap/>
            <w:vAlign w:val="bottom"/>
            <w:hideMark/>
          </w:tcPr>
          <w:p w14:paraId="522353C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&lt;22&gt;</w:t>
            </w:r>
          </w:p>
        </w:tc>
        <w:tc>
          <w:tcPr>
            <w:tcW w:w="1300" w:type="dxa"/>
            <w:tcBorders>
              <w:top w:val="nil"/>
              <w:left w:val="nil"/>
              <w:bottom w:val="nil"/>
              <w:right w:val="nil"/>
            </w:tcBorders>
            <w:shd w:val="clear" w:color="auto" w:fill="auto"/>
            <w:noWrap/>
            <w:vAlign w:val="bottom"/>
            <w:hideMark/>
          </w:tcPr>
          <w:p w14:paraId="3051151D"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31A3D8F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0.066</w:t>
            </w:r>
          </w:p>
        </w:tc>
        <w:tc>
          <w:tcPr>
            <w:tcW w:w="1600" w:type="dxa"/>
            <w:tcBorders>
              <w:top w:val="nil"/>
              <w:left w:val="nil"/>
              <w:bottom w:val="nil"/>
              <w:right w:val="nil"/>
            </w:tcBorders>
            <w:shd w:val="clear" w:color="auto" w:fill="auto"/>
            <w:noWrap/>
            <w:vAlign w:val="bottom"/>
            <w:hideMark/>
          </w:tcPr>
          <w:p w14:paraId="75C871D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0.04596</w:t>
            </w:r>
          </w:p>
        </w:tc>
        <w:tc>
          <w:tcPr>
            <w:tcW w:w="1820" w:type="dxa"/>
            <w:tcBorders>
              <w:top w:val="nil"/>
              <w:left w:val="nil"/>
              <w:bottom w:val="nil"/>
              <w:right w:val="nil"/>
            </w:tcBorders>
            <w:shd w:val="clear" w:color="auto" w:fill="auto"/>
            <w:noWrap/>
            <w:vAlign w:val="bottom"/>
            <w:hideMark/>
          </w:tcPr>
          <w:p w14:paraId="25C4690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638ADC99" w14:textId="77777777" w:rsidTr="00536D2B">
        <w:trPr>
          <w:trHeight w:val="255"/>
        </w:trPr>
        <w:tc>
          <w:tcPr>
            <w:tcW w:w="740" w:type="dxa"/>
            <w:tcBorders>
              <w:top w:val="nil"/>
              <w:left w:val="nil"/>
              <w:bottom w:val="single" w:sz="4" w:space="0" w:color="auto"/>
              <w:right w:val="nil"/>
            </w:tcBorders>
            <w:shd w:val="clear" w:color="auto" w:fill="auto"/>
            <w:noWrap/>
            <w:vAlign w:val="bottom"/>
            <w:hideMark/>
          </w:tcPr>
          <w:p w14:paraId="1E3E98C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A</w:t>
            </w:r>
          </w:p>
        </w:tc>
        <w:tc>
          <w:tcPr>
            <w:tcW w:w="1120" w:type="dxa"/>
            <w:tcBorders>
              <w:top w:val="nil"/>
              <w:left w:val="nil"/>
              <w:bottom w:val="single" w:sz="4" w:space="0" w:color="auto"/>
              <w:right w:val="nil"/>
            </w:tcBorders>
            <w:shd w:val="clear" w:color="auto" w:fill="auto"/>
            <w:noWrap/>
            <w:vAlign w:val="bottom"/>
            <w:hideMark/>
          </w:tcPr>
          <w:p w14:paraId="6276BF0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[9]</w:t>
            </w:r>
          </w:p>
        </w:tc>
        <w:tc>
          <w:tcPr>
            <w:tcW w:w="1060" w:type="dxa"/>
            <w:tcBorders>
              <w:top w:val="nil"/>
              <w:left w:val="nil"/>
              <w:bottom w:val="single" w:sz="4" w:space="0" w:color="auto"/>
              <w:right w:val="nil"/>
            </w:tcBorders>
            <w:shd w:val="clear" w:color="auto" w:fill="auto"/>
            <w:noWrap/>
            <w:vAlign w:val="bottom"/>
            <w:hideMark/>
          </w:tcPr>
          <w:p w14:paraId="008AB7F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&lt;22&gt;</w:t>
            </w:r>
          </w:p>
        </w:tc>
        <w:tc>
          <w:tcPr>
            <w:tcW w:w="1300" w:type="dxa"/>
            <w:tcBorders>
              <w:top w:val="nil"/>
              <w:left w:val="nil"/>
              <w:bottom w:val="single" w:sz="4" w:space="0" w:color="auto"/>
              <w:right w:val="nil"/>
            </w:tcBorders>
            <w:shd w:val="clear" w:color="auto" w:fill="auto"/>
            <w:noWrap/>
            <w:vAlign w:val="bottom"/>
            <w:hideMark/>
          </w:tcPr>
          <w:p w14:paraId="64BFA14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CHARCOAL</w:t>
            </w:r>
          </w:p>
        </w:tc>
        <w:tc>
          <w:tcPr>
            <w:tcW w:w="800" w:type="dxa"/>
            <w:tcBorders>
              <w:top w:val="nil"/>
              <w:left w:val="nil"/>
              <w:bottom w:val="single" w:sz="4" w:space="0" w:color="auto"/>
              <w:right w:val="nil"/>
            </w:tcBorders>
            <w:shd w:val="clear" w:color="auto" w:fill="auto"/>
            <w:noWrap/>
            <w:vAlign w:val="bottom"/>
            <w:hideMark/>
          </w:tcPr>
          <w:p w14:paraId="269BA70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0.016</w:t>
            </w:r>
          </w:p>
        </w:tc>
        <w:tc>
          <w:tcPr>
            <w:tcW w:w="1600" w:type="dxa"/>
            <w:tcBorders>
              <w:top w:val="nil"/>
              <w:left w:val="nil"/>
              <w:bottom w:val="single" w:sz="4" w:space="0" w:color="auto"/>
              <w:right w:val="nil"/>
            </w:tcBorders>
            <w:shd w:val="clear" w:color="auto" w:fill="auto"/>
            <w:noWrap/>
            <w:vAlign w:val="bottom"/>
            <w:hideMark/>
          </w:tcPr>
          <w:p w14:paraId="3C642C6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0.01114</w:t>
            </w:r>
          </w:p>
        </w:tc>
        <w:tc>
          <w:tcPr>
            <w:tcW w:w="1820" w:type="dxa"/>
            <w:tcBorders>
              <w:top w:val="nil"/>
              <w:left w:val="nil"/>
              <w:bottom w:val="single" w:sz="4" w:space="0" w:color="auto"/>
              <w:right w:val="nil"/>
            </w:tcBorders>
            <w:shd w:val="clear" w:color="auto" w:fill="auto"/>
            <w:noWrap/>
            <w:vAlign w:val="bottom"/>
            <w:hideMark/>
          </w:tcPr>
          <w:p w14:paraId="6A0882B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r>
      <w:tr w:rsidR="009A6788" w:rsidRPr="008A03E7" w14:paraId="56A84BBD" w14:textId="77777777" w:rsidTr="00536D2B">
        <w:trPr>
          <w:trHeight w:val="255"/>
        </w:trPr>
        <w:tc>
          <w:tcPr>
            <w:tcW w:w="740" w:type="dxa"/>
            <w:tcBorders>
              <w:top w:val="nil"/>
              <w:left w:val="nil"/>
              <w:bottom w:val="nil"/>
              <w:right w:val="nil"/>
            </w:tcBorders>
            <w:shd w:val="clear" w:color="auto" w:fill="auto"/>
            <w:noWrap/>
            <w:vAlign w:val="bottom"/>
            <w:hideMark/>
          </w:tcPr>
          <w:p w14:paraId="613DD609"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1C490C2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964422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564ADA6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10A8EA5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1.436</w:t>
            </w:r>
          </w:p>
        </w:tc>
        <w:tc>
          <w:tcPr>
            <w:tcW w:w="1600" w:type="dxa"/>
            <w:tcBorders>
              <w:top w:val="nil"/>
              <w:left w:val="nil"/>
              <w:bottom w:val="nil"/>
              <w:right w:val="nil"/>
            </w:tcBorders>
            <w:shd w:val="clear" w:color="auto" w:fill="auto"/>
            <w:noWrap/>
            <w:vAlign w:val="bottom"/>
            <w:hideMark/>
          </w:tcPr>
          <w:p w14:paraId="3B331EC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33301527"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526F965E" w14:textId="77777777" w:rsidTr="00536D2B">
        <w:trPr>
          <w:trHeight w:val="255"/>
        </w:trPr>
        <w:tc>
          <w:tcPr>
            <w:tcW w:w="740" w:type="dxa"/>
            <w:tcBorders>
              <w:top w:val="nil"/>
              <w:left w:val="nil"/>
              <w:bottom w:val="nil"/>
              <w:right w:val="nil"/>
            </w:tcBorders>
            <w:shd w:val="clear" w:color="auto" w:fill="auto"/>
            <w:noWrap/>
            <w:vAlign w:val="bottom"/>
            <w:hideMark/>
          </w:tcPr>
          <w:p w14:paraId="116E71F2"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516140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4B0C06F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2774468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32C2EBE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1.354</w:t>
            </w:r>
          </w:p>
        </w:tc>
        <w:tc>
          <w:tcPr>
            <w:tcW w:w="1600" w:type="dxa"/>
            <w:tcBorders>
              <w:top w:val="nil"/>
              <w:left w:val="nil"/>
              <w:bottom w:val="nil"/>
              <w:right w:val="nil"/>
            </w:tcBorders>
            <w:shd w:val="clear" w:color="auto" w:fill="auto"/>
            <w:noWrap/>
            <w:vAlign w:val="bottom"/>
            <w:hideMark/>
          </w:tcPr>
          <w:p w14:paraId="7AE1F47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496C150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580F209F" w14:textId="77777777" w:rsidTr="00536D2B">
        <w:trPr>
          <w:trHeight w:val="255"/>
        </w:trPr>
        <w:tc>
          <w:tcPr>
            <w:tcW w:w="740" w:type="dxa"/>
            <w:tcBorders>
              <w:top w:val="nil"/>
              <w:left w:val="nil"/>
              <w:bottom w:val="nil"/>
              <w:right w:val="nil"/>
            </w:tcBorders>
            <w:shd w:val="clear" w:color="auto" w:fill="auto"/>
            <w:noWrap/>
            <w:vAlign w:val="bottom"/>
            <w:hideMark/>
          </w:tcPr>
          <w:p w14:paraId="1DE87269"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7979ECF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5584191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47C2858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0C888806"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6CD6FFB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0F1C9F1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333AB6C9" w14:textId="77777777" w:rsidTr="00536D2B">
        <w:trPr>
          <w:trHeight w:val="255"/>
        </w:trPr>
        <w:tc>
          <w:tcPr>
            <w:tcW w:w="740" w:type="dxa"/>
            <w:tcBorders>
              <w:top w:val="nil"/>
              <w:left w:val="nil"/>
              <w:bottom w:val="nil"/>
              <w:right w:val="nil"/>
            </w:tcBorders>
            <w:shd w:val="clear" w:color="auto" w:fill="auto"/>
            <w:noWrap/>
            <w:vAlign w:val="bottom"/>
            <w:hideMark/>
          </w:tcPr>
          <w:p w14:paraId="57635E9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1A31614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[30]</w:t>
            </w:r>
          </w:p>
        </w:tc>
        <w:tc>
          <w:tcPr>
            <w:tcW w:w="1060" w:type="dxa"/>
            <w:tcBorders>
              <w:top w:val="nil"/>
              <w:left w:val="nil"/>
              <w:bottom w:val="nil"/>
              <w:right w:val="nil"/>
            </w:tcBorders>
            <w:shd w:val="clear" w:color="auto" w:fill="auto"/>
            <w:noWrap/>
            <w:vAlign w:val="bottom"/>
            <w:hideMark/>
          </w:tcPr>
          <w:p w14:paraId="736D11F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&lt;77&gt;</w:t>
            </w:r>
          </w:p>
        </w:tc>
        <w:tc>
          <w:tcPr>
            <w:tcW w:w="1300" w:type="dxa"/>
            <w:tcBorders>
              <w:top w:val="nil"/>
              <w:left w:val="nil"/>
              <w:bottom w:val="nil"/>
              <w:right w:val="nil"/>
            </w:tcBorders>
            <w:shd w:val="clear" w:color="auto" w:fill="auto"/>
            <w:noWrap/>
            <w:vAlign w:val="bottom"/>
            <w:hideMark/>
          </w:tcPr>
          <w:p w14:paraId="3A572DA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3D7E984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600" w:type="dxa"/>
            <w:tcBorders>
              <w:top w:val="nil"/>
              <w:left w:val="nil"/>
              <w:bottom w:val="nil"/>
              <w:right w:val="nil"/>
            </w:tcBorders>
            <w:shd w:val="clear" w:color="auto" w:fill="auto"/>
            <w:noWrap/>
            <w:vAlign w:val="bottom"/>
            <w:hideMark/>
          </w:tcPr>
          <w:p w14:paraId="3CA4183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820" w:type="dxa"/>
            <w:tcBorders>
              <w:top w:val="nil"/>
              <w:left w:val="nil"/>
              <w:bottom w:val="nil"/>
              <w:right w:val="nil"/>
            </w:tcBorders>
            <w:shd w:val="clear" w:color="auto" w:fill="auto"/>
            <w:noWrap/>
            <w:vAlign w:val="bottom"/>
            <w:hideMark/>
          </w:tcPr>
          <w:p w14:paraId="7E41893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132D9C32" w14:textId="77777777" w:rsidTr="00536D2B">
        <w:trPr>
          <w:trHeight w:val="255"/>
        </w:trPr>
        <w:tc>
          <w:tcPr>
            <w:tcW w:w="740" w:type="dxa"/>
            <w:tcBorders>
              <w:top w:val="nil"/>
              <w:left w:val="nil"/>
              <w:bottom w:val="nil"/>
              <w:right w:val="nil"/>
            </w:tcBorders>
            <w:shd w:val="clear" w:color="auto" w:fill="auto"/>
            <w:noWrap/>
            <w:vAlign w:val="bottom"/>
            <w:hideMark/>
          </w:tcPr>
          <w:p w14:paraId="6E831DC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37193BB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[30]</w:t>
            </w:r>
          </w:p>
        </w:tc>
        <w:tc>
          <w:tcPr>
            <w:tcW w:w="1060" w:type="dxa"/>
            <w:tcBorders>
              <w:top w:val="nil"/>
              <w:left w:val="nil"/>
              <w:bottom w:val="nil"/>
              <w:right w:val="nil"/>
            </w:tcBorders>
            <w:shd w:val="clear" w:color="auto" w:fill="auto"/>
            <w:noWrap/>
            <w:vAlign w:val="bottom"/>
            <w:hideMark/>
          </w:tcPr>
          <w:p w14:paraId="5E13F9B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&lt;77&gt;</w:t>
            </w:r>
          </w:p>
        </w:tc>
        <w:tc>
          <w:tcPr>
            <w:tcW w:w="1300" w:type="dxa"/>
            <w:tcBorders>
              <w:top w:val="nil"/>
              <w:left w:val="nil"/>
              <w:bottom w:val="nil"/>
              <w:right w:val="nil"/>
            </w:tcBorders>
            <w:shd w:val="clear" w:color="auto" w:fill="auto"/>
            <w:noWrap/>
            <w:vAlign w:val="bottom"/>
            <w:hideMark/>
          </w:tcPr>
          <w:p w14:paraId="3F5F204B"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3F66B60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2.035</w:t>
            </w:r>
          </w:p>
        </w:tc>
        <w:tc>
          <w:tcPr>
            <w:tcW w:w="1600" w:type="dxa"/>
            <w:tcBorders>
              <w:top w:val="nil"/>
              <w:left w:val="nil"/>
              <w:bottom w:val="nil"/>
              <w:right w:val="nil"/>
            </w:tcBorders>
            <w:shd w:val="clear" w:color="auto" w:fill="auto"/>
            <w:noWrap/>
            <w:vAlign w:val="bottom"/>
            <w:hideMark/>
          </w:tcPr>
          <w:p w14:paraId="62625A7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0.95675</w:t>
            </w:r>
          </w:p>
        </w:tc>
        <w:tc>
          <w:tcPr>
            <w:tcW w:w="1820" w:type="dxa"/>
            <w:tcBorders>
              <w:top w:val="nil"/>
              <w:left w:val="nil"/>
              <w:bottom w:val="nil"/>
              <w:right w:val="nil"/>
            </w:tcBorders>
            <w:shd w:val="clear" w:color="auto" w:fill="auto"/>
            <w:noWrap/>
            <w:vAlign w:val="bottom"/>
            <w:hideMark/>
          </w:tcPr>
          <w:p w14:paraId="7235C0AD"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0.96721</w:t>
            </w:r>
          </w:p>
        </w:tc>
      </w:tr>
      <w:tr w:rsidR="009A6788" w:rsidRPr="008A03E7" w14:paraId="70C5FE65" w14:textId="77777777" w:rsidTr="00536D2B">
        <w:trPr>
          <w:trHeight w:val="255"/>
        </w:trPr>
        <w:tc>
          <w:tcPr>
            <w:tcW w:w="740" w:type="dxa"/>
            <w:tcBorders>
              <w:top w:val="nil"/>
              <w:left w:val="nil"/>
              <w:bottom w:val="nil"/>
              <w:right w:val="nil"/>
            </w:tcBorders>
            <w:shd w:val="clear" w:color="auto" w:fill="auto"/>
            <w:noWrap/>
            <w:vAlign w:val="bottom"/>
            <w:hideMark/>
          </w:tcPr>
          <w:p w14:paraId="57CDDAA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0F49B36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[30]</w:t>
            </w:r>
          </w:p>
        </w:tc>
        <w:tc>
          <w:tcPr>
            <w:tcW w:w="1060" w:type="dxa"/>
            <w:tcBorders>
              <w:top w:val="nil"/>
              <w:left w:val="nil"/>
              <w:bottom w:val="nil"/>
              <w:right w:val="nil"/>
            </w:tcBorders>
            <w:shd w:val="clear" w:color="auto" w:fill="auto"/>
            <w:noWrap/>
            <w:vAlign w:val="bottom"/>
            <w:hideMark/>
          </w:tcPr>
          <w:p w14:paraId="19751B0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&lt;77&gt;</w:t>
            </w:r>
          </w:p>
        </w:tc>
        <w:tc>
          <w:tcPr>
            <w:tcW w:w="1300" w:type="dxa"/>
            <w:tcBorders>
              <w:top w:val="nil"/>
              <w:left w:val="nil"/>
              <w:bottom w:val="nil"/>
              <w:right w:val="nil"/>
            </w:tcBorders>
            <w:shd w:val="clear" w:color="auto" w:fill="auto"/>
            <w:noWrap/>
            <w:vAlign w:val="bottom"/>
            <w:hideMark/>
          </w:tcPr>
          <w:p w14:paraId="3C9A27B1"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nil"/>
              <w:right w:val="nil"/>
            </w:tcBorders>
            <w:shd w:val="clear" w:color="auto" w:fill="auto"/>
            <w:noWrap/>
            <w:vAlign w:val="bottom"/>
            <w:hideMark/>
          </w:tcPr>
          <w:p w14:paraId="00F196D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0.069</w:t>
            </w:r>
          </w:p>
        </w:tc>
        <w:tc>
          <w:tcPr>
            <w:tcW w:w="1600" w:type="dxa"/>
            <w:tcBorders>
              <w:top w:val="nil"/>
              <w:left w:val="nil"/>
              <w:bottom w:val="nil"/>
              <w:right w:val="nil"/>
            </w:tcBorders>
            <w:shd w:val="clear" w:color="auto" w:fill="auto"/>
            <w:noWrap/>
            <w:vAlign w:val="bottom"/>
            <w:hideMark/>
          </w:tcPr>
          <w:p w14:paraId="4F34219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0.03244</w:t>
            </w:r>
          </w:p>
        </w:tc>
        <w:tc>
          <w:tcPr>
            <w:tcW w:w="1820" w:type="dxa"/>
            <w:tcBorders>
              <w:top w:val="nil"/>
              <w:left w:val="nil"/>
              <w:bottom w:val="nil"/>
              <w:right w:val="nil"/>
            </w:tcBorders>
            <w:shd w:val="clear" w:color="auto" w:fill="auto"/>
            <w:noWrap/>
            <w:vAlign w:val="bottom"/>
            <w:hideMark/>
          </w:tcPr>
          <w:p w14:paraId="1DF8E716"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0.03279</w:t>
            </w:r>
          </w:p>
        </w:tc>
      </w:tr>
      <w:tr w:rsidR="009A6788" w:rsidRPr="008A03E7" w14:paraId="054F5F9E" w14:textId="77777777" w:rsidTr="00536D2B">
        <w:trPr>
          <w:trHeight w:val="255"/>
        </w:trPr>
        <w:tc>
          <w:tcPr>
            <w:tcW w:w="740" w:type="dxa"/>
            <w:tcBorders>
              <w:top w:val="nil"/>
              <w:left w:val="nil"/>
              <w:bottom w:val="nil"/>
              <w:right w:val="nil"/>
            </w:tcBorders>
            <w:shd w:val="clear" w:color="auto" w:fill="auto"/>
            <w:noWrap/>
            <w:vAlign w:val="bottom"/>
            <w:hideMark/>
          </w:tcPr>
          <w:p w14:paraId="76BD6CD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5C06440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[30]</w:t>
            </w:r>
          </w:p>
        </w:tc>
        <w:tc>
          <w:tcPr>
            <w:tcW w:w="1060" w:type="dxa"/>
            <w:tcBorders>
              <w:top w:val="nil"/>
              <w:left w:val="nil"/>
              <w:bottom w:val="nil"/>
              <w:right w:val="nil"/>
            </w:tcBorders>
            <w:shd w:val="clear" w:color="auto" w:fill="auto"/>
            <w:noWrap/>
            <w:vAlign w:val="bottom"/>
            <w:hideMark/>
          </w:tcPr>
          <w:p w14:paraId="776BE5F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&lt;77&gt;</w:t>
            </w:r>
          </w:p>
        </w:tc>
        <w:tc>
          <w:tcPr>
            <w:tcW w:w="1300" w:type="dxa"/>
            <w:tcBorders>
              <w:top w:val="nil"/>
              <w:left w:val="nil"/>
              <w:bottom w:val="nil"/>
              <w:right w:val="nil"/>
            </w:tcBorders>
            <w:shd w:val="clear" w:color="auto" w:fill="auto"/>
            <w:noWrap/>
            <w:vAlign w:val="bottom"/>
            <w:hideMark/>
          </w:tcPr>
          <w:p w14:paraId="0161AAB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1ADE154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0.018</w:t>
            </w:r>
          </w:p>
        </w:tc>
        <w:tc>
          <w:tcPr>
            <w:tcW w:w="1600" w:type="dxa"/>
            <w:tcBorders>
              <w:top w:val="nil"/>
              <w:left w:val="nil"/>
              <w:bottom w:val="nil"/>
              <w:right w:val="nil"/>
            </w:tcBorders>
            <w:shd w:val="clear" w:color="auto" w:fill="auto"/>
            <w:noWrap/>
            <w:vAlign w:val="bottom"/>
            <w:hideMark/>
          </w:tcPr>
          <w:p w14:paraId="54E226F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0.00846</w:t>
            </w:r>
          </w:p>
        </w:tc>
        <w:tc>
          <w:tcPr>
            <w:tcW w:w="1820" w:type="dxa"/>
            <w:tcBorders>
              <w:top w:val="nil"/>
              <w:left w:val="nil"/>
              <w:bottom w:val="nil"/>
              <w:right w:val="nil"/>
            </w:tcBorders>
            <w:shd w:val="clear" w:color="auto" w:fill="auto"/>
            <w:noWrap/>
            <w:vAlign w:val="bottom"/>
            <w:hideMark/>
          </w:tcPr>
          <w:p w14:paraId="02FED57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3C7DC66B" w14:textId="77777777" w:rsidTr="00536D2B">
        <w:trPr>
          <w:trHeight w:val="255"/>
        </w:trPr>
        <w:tc>
          <w:tcPr>
            <w:tcW w:w="740" w:type="dxa"/>
            <w:tcBorders>
              <w:top w:val="nil"/>
              <w:left w:val="nil"/>
              <w:bottom w:val="nil"/>
              <w:right w:val="nil"/>
            </w:tcBorders>
            <w:shd w:val="clear" w:color="auto" w:fill="auto"/>
            <w:noWrap/>
            <w:vAlign w:val="bottom"/>
            <w:hideMark/>
          </w:tcPr>
          <w:p w14:paraId="5113E4C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single" w:sz="4" w:space="0" w:color="auto"/>
              <w:right w:val="nil"/>
            </w:tcBorders>
            <w:shd w:val="clear" w:color="auto" w:fill="auto"/>
            <w:noWrap/>
            <w:vAlign w:val="bottom"/>
            <w:hideMark/>
          </w:tcPr>
          <w:p w14:paraId="033C6F7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[30]</w:t>
            </w:r>
          </w:p>
        </w:tc>
        <w:tc>
          <w:tcPr>
            <w:tcW w:w="1060" w:type="dxa"/>
            <w:tcBorders>
              <w:top w:val="nil"/>
              <w:left w:val="nil"/>
              <w:bottom w:val="single" w:sz="4" w:space="0" w:color="auto"/>
              <w:right w:val="nil"/>
            </w:tcBorders>
            <w:shd w:val="clear" w:color="auto" w:fill="auto"/>
            <w:noWrap/>
            <w:vAlign w:val="bottom"/>
            <w:hideMark/>
          </w:tcPr>
          <w:p w14:paraId="408DEAB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&lt;77&gt;</w:t>
            </w:r>
          </w:p>
        </w:tc>
        <w:tc>
          <w:tcPr>
            <w:tcW w:w="1300" w:type="dxa"/>
            <w:tcBorders>
              <w:top w:val="nil"/>
              <w:left w:val="nil"/>
              <w:bottom w:val="single" w:sz="4" w:space="0" w:color="auto"/>
              <w:right w:val="nil"/>
            </w:tcBorders>
            <w:shd w:val="clear" w:color="auto" w:fill="auto"/>
            <w:noWrap/>
            <w:vAlign w:val="bottom"/>
            <w:hideMark/>
          </w:tcPr>
          <w:p w14:paraId="1F728CA9"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CHARCOAL</w:t>
            </w:r>
          </w:p>
        </w:tc>
        <w:tc>
          <w:tcPr>
            <w:tcW w:w="800" w:type="dxa"/>
            <w:tcBorders>
              <w:top w:val="nil"/>
              <w:left w:val="nil"/>
              <w:bottom w:val="single" w:sz="4" w:space="0" w:color="auto"/>
              <w:right w:val="nil"/>
            </w:tcBorders>
            <w:shd w:val="clear" w:color="auto" w:fill="auto"/>
            <w:noWrap/>
            <w:vAlign w:val="bottom"/>
            <w:hideMark/>
          </w:tcPr>
          <w:p w14:paraId="088AE48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0.005</w:t>
            </w:r>
          </w:p>
        </w:tc>
        <w:tc>
          <w:tcPr>
            <w:tcW w:w="1600" w:type="dxa"/>
            <w:tcBorders>
              <w:top w:val="nil"/>
              <w:left w:val="nil"/>
              <w:bottom w:val="single" w:sz="4" w:space="0" w:color="auto"/>
              <w:right w:val="nil"/>
            </w:tcBorders>
            <w:shd w:val="clear" w:color="auto" w:fill="auto"/>
            <w:noWrap/>
            <w:vAlign w:val="bottom"/>
            <w:hideMark/>
          </w:tcPr>
          <w:p w14:paraId="536D93D6"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0.00235</w:t>
            </w:r>
          </w:p>
        </w:tc>
        <w:tc>
          <w:tcPr>
            <w:tcW w:w="1820" w:type="dxa"/>
            <w:tcBorders>
              <w:top w:val="nil"/>
              <w:left w:val="nil"/>
              <w:bottom w:val="single" w:sz="4" w:space="0" w:color="auto"/>
              <w:right w:val="nil"/>
            </w:tcBorders>
            <w:shd w:val="clear" w:color="auto" w:fill="auto"/>
            <w:noWrap/>
            <w:vAlign w:val="bottom"/>
            <w:hideMark/>
          </w:tcPr>
          <w:p w14:paraId="2DCD6A8F"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r>
      <w:tr w:rsidR="009A6788" w:rsidRPr="008A03E7" w14:paraId="7A5CB035" w14:textId="77777777" w:rsidTr="00536D2B">
        <w:trPr>
          <w:trHeight w:val="255"/>
        </w:trPr>
        <w:tc>
          <w:tcPr>
            <w:tcW w:w="740" w:type="dxa"/>
            <w:tcBorders>
              <w:top w:val="single" w:sz="4" w:space="0" w:color="auto"/>
              <w:left w:val="nil"/>
              <w:bottom w:val="nil"/>
              <w:right w:val="nil"/>
            </w:tcBorders>
            <w:shd w:val="clear" w:color="auto" w:fill="auto"/>
            <w:noWrap/>
            <w:vAlign w:val="bottom"/>
            <w:hideMark/>
          </w:tcPr>
          <w:p w14:paraId="4031C1E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c>
          <w:tcPr>
            <w:tcW w:w="1120" w:type="dxa"/>
            <w:tcBorders>
              <w:top w:val="nil"/>
              <w:left w:val="nil"/>
              <w:bottom w:val="nil"/>
              <w:right w:val="nil"/>
            </w:tcBorders>
            <w:shd w:val="clear" w:color="auto" w:fill="auto"/>
            <w:noWrap/>
            <w:vAlign w:val="bottom"/>
            <w:hideMark/>
          </w:tcPr>
          <w:p w14:paraId="4FE78165"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7F5BE36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0330770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75525A5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2.127</w:t>
            </w:r>
          </w:p>
        </w:tc>
        <w:tc>
          <w:tcPr>
            <w:tcW w:w="1600" w:type="dxa"/>
            <w:tcBorders>
              <w:top w:val="nil"/>
              <w:left w:val="nil"/>
              <w:bottom w:val="nil"/>
              <w:right w:val="nil"/>
            </w:tcBorders>
            <w:shd w:val="clear" w:color="auto" w:fill="auto"/>
            <w:noWrap/>
            <w:vAlign w:val="bottom"/>
            <w:hideMark/>
          </w:tcPr>
          <w:p w14:paraId="7361D5C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0B52964D"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7214E9F1" w14:textId="77777777" w:rsidTr="00536D2B">
        <w:trPr>
          <w:trHeight w:val="255"/>
        </w:trPr>
        <w:tc>
          <w:tcPr>
            <w:tcW w:w="740" w:type="dxa"/>
            <w:tcBorders>
              <w:top w:val="nil"/>
              <w:left w:val="nil"/>
              <w:bottom w:val="nil"/>
              <w:right w:val="nil"/>
            </w:tcBorders>
            <w:shd w:val="clear" w:color="auto" w:fill="auto"/>
            <w:noWrap/>
            <w:vAlign w:val="bottom"/>
            <w:hideMark/>
          </w:tcPr>
          <w:p w14:paraId="50E0CFD9"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B92959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2180BE6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63166B3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6E1CBE8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2.104</w:t>
            </w:r>
          </w:p>
        </w:tc>
        <w:tc>
          <w:tcPr>
            <w:tcW w:w="1600" w:type="dxa"/>
            <w:tcBorders>
              <w:top w:val="nil"/>
              <w:left w:val="nil"/>
              <w:bottom w:val="nil"/>
              <w:right w:val="nil"/>
            </w:tcBorders>
            <w:shd w:val="clear" w:color="auto" w:fill="auto"/>
            <w:noWrap/>
            <w:vAlign w:val="bottom"/>
            <w:hideMark/>
          </w:tcPr>
          <w:p w14:paraId="5FC52F4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2AB4B87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64EC48DA" w14:textId="77777777" w:rsidTr="00536D2B">
        <w:trPr>
          <w:trHeight w:val="255"/>
        </w:trPr>
        <w:tc>
          <w:tcPr>
            <w:tcW w:w="740" w:type="dxa"/>
            <w:tcBorders>
              <w:top w:val="nil"/>
              <w:left w:val="nil"/>
              <w:bottom w:val="nil"/>
              <w:right w:val="nil"/>
            </w:tcBorders>
            <w:shd w:val="clear" w:color="auto" w:fill="auto"/>
            <w:noWrap/>
            <w:vAlign w:val="bottom"/>
            <w:hideMark/>
          </w:tcPr>
          <w:p w14:paraId="275FBE69"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1F187F5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09DAD5A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2B420F8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800" w:type="dxa"/>
            <w:tcBorders>
              <w:top w:val="nil"/>
              <w:left w:val="nil"/>
              <w:bottom w:val="nil"/>
              <w:right w:val="nil"/>
            </w:tcBorders>
            <w:shd w:val="clear" w:color="auto" w:fill="auto"/>
            <w:noWrap/>
            <w:vAlign w:val="bottom"/>
            <w:hideMark/>
          </w:tcPr>
          <w:p w14:paraId="20597A11"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p>
        </w:tc>
        <w:tc>
          <w:tcPr>
            <w:tcW w:w="1600" w:type="dxa"/>
            <w:tcBorders>
              <w:top w:val="nil"/>
              <w:left w:val="nil"/>
              <w:bottom w:val="nil"/>
              <w:right w:val="nil"/>
            </w:tcBorders>
            <w:shd w:val="clear" w:color="auto" w:fill="auto"/>
            <w:noWrap/>
            <w:vAlign w:val="bottom"/>
            <w:hideMark/>
          </w:tcPr>
          <w:p w14:paraId="23ACAC7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3261970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7AA30587" w14:textId="77777777" w:rsidTr="00536D2B">
        <w:trPr>
          <w:trHeight w:val="255"/>
        </w:trPr>
        <w:tc>
          <w:tcPr>
            <w:tcW w:w="740" w:type="dxa"/>
            <w:tcBorders>
              <w:top w:val="nil"/>
              <w:left w:val="nil"/>
              <w:bottom w:val="nil"/>
              <w:right w:val="nil"/>
            </w:tcBorders>
            <w:shd w:val="clear" w:color="auto" w:fill="auto"/>
            <w:noWrap/>
            <w:vAlign w:val="bottom"/>
            <w:hideMark/>
          </w:tcPr>
          <w:p w14:paraId="57B3B47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241E972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[42]</w:t>
            </w:r>
          </w:p>
        </w:tc>
        <w:tc>
          <w:tcPr>
            <w:tcW w:w="1060" w:type="dxa"/>
            <w:tcBorders>
              <w:top w:val="nil"/>
              <w:left w:val="nil"/>
              <w:bottom w:val="nil"/>
              <w:right w:val="nil"/>
            </w:tcBorders>
            <w:shd w:val="clear" w:color="auto" w:fill="auto"/>
            <w:noWrap/>
            <w:vAlign w:val="bottom"/>
            <w:hideMark/>
          </w:tcPr>
          <w:p w14:paraId="4499011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&lt;90&gt;</w:t>
            </w:r>
          </w:p>
        </w:tc>
        <w:tc>
          <w:tcPr>
            <w:tcW w:w="1300" w:type="dxa"/>
            <w:tcBorders>
              <w:top w:val="nil"/>
              <w:left w:val="nil"/>
              <w:bottom w:val="nil"/>
              <w:right w:val="nil"/>
            </w:tcBorders>
            <w:shd w:val="clear" w:color="auto" w:fill="auto"/>
            <w:noWrap/>
            <w:vAlign w:val="bottom"/>
            <w:hideMark/>
          </w:tcPr>
          <w:p w14:paraId="3CCCA8DA"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RESIDUE</w:t>
            </w:r>
          </w:p>
        </w:tc>
        <w:tc>
          <w:tcPr>
            <w:tcW w:w="800" w:type="dxa"/>
            <w:tcBorders>
              <w:top w:val="nil"/>
              <w:left w:val="nil"/>
              <w:bottom w:val="nil"/>
              <w:right w:val="nil"/>
            </w:tcBorders>
            <w:shd w:val="clear" w:color="auto" w:fill="auto"/>
            <w:noWrap/>
            <w:vAlign w:val="bottom"/>
            <w:hideMark/>
          </w:tcPr>
          <w:p w14:paraId="12767B94"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600" w:type="dxa"/>
            <w:tcBorders>
              <w:top w:val="nil"/>
              <w:left w:val="nil"/>
              <w:bottom w:val="nil"/>
              <w:right w:val="nil"/>
            </w:tcBorders>
            <w:shd w:val="clear" w:color="auto" w:fill="auto"/>
            <w:noWrap/>
            <w:vAlign w:val="bottom"/>
            <w:hideMark/>
          </w:tcPr>
          <w:p w14:paraId="666FA21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w:t>
            </w:r>
          </w:p>
        </w:tc>
        <w:tc>
          <w:tcPr>
            <w:tcW w:w="1820" w:type="dxa"/>
            <w:tcBorders>
              <w:top w:val="nil"/>
              <w:left w:val="nil"/>
              <w:bottom w:val="nil"/>
              <w:right w:val="nil"/>
            </w:tcBorders>
            <w:shd w:val="clear" w:color="auto" w:fill="auto"/>
            <w:noWrap/>
            <w:vAlign w:val="bottom"/>
            <w:hideMark/>
          </w:tcPr>
          <w:p w14:paraId="63A98D6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25068E0A" w14:textId="77777777" w:rsidTr="00536D2B">
        <w:trPr>
          <w:trHeight w:val="255"/>
        </w:trPr>
        <w:tc>
          <w:tcPr>
            <w:tcW w:w="740" w:type="dxa"/>
            <w:tcBorders>
              <w:top w:val="nil"/>
              <w:left w:val="nil"/>
              <w:bottom w:val="nil"/>
              <w:right w:val="nil"/>
            </w:tcBorders>
            <w:shd w:val="clear" w:color="auto" w:fill="auto"/>
            <w:noWrap/>
            <w:vAlign w:val="bottom"/>
            <w:hideMark/>
          </w:tcPr>
          <w:p w14:paraId="5B180D1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44BA3D4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[42]</w:t>
            </w:r>
          </w:p>
        </w:tc>
        <w:tc>
          <w:tcPr>
            <w:tcW w:w="1060" w:type="dxa"/>
            <w:tcBorders>
              <w:top w:val="nil"/>
              <w:left w:val="nil"/>
              <w:bottom w:val="nil"/>
              <w:right w:val="nil"/>
            </w:tcBorders>
            <w:shd w:val="clear" w:color="auto" w:fill="auto"/>
            <w:noWrap/>
            <w:vAlign w:val="bottom"/>
            <w:hideMark/>
          </w:tcPr>
          <w:p w14:paraId="37CDF9E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&lt;90&gt;</w:t>
            </w:r>
          </w:p>
        </w:tc>
        <w:tc>
          <w:tcPr>
            <w:tcW w:w="1300" w:type="dxa"/>
            <w:tcBorders>
              <w:top w:val="nil"/>
              <w:left w:val="nil"/>
              <w:bottom w:val="nil"/>
              <w:right w:val="nil"/>
            </w:tcBorders>
            <w:shd w:val="clear" w:color="auto" w:fill="auto"/>
            <w:noWrap/>
            <w:vAlign w:val="bottom"/>
            <w:hideMark/>
          </w:tcPr>
          <w:p w14:paraId="73F7F6D7"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MUSSELS</w:t>
            </w:r>
          </w:p>
        </w:tc>
        <w:tc>
          <w:tcPr>
            <w:tcW w:w="800" w:type="dxa"/>
            <w:tcBorders>
              <w:top w:val="nil"/>
              <w:left w:val="nil"/>
              <w:bottom w:val="nil"/>
              <w:right w:val="nil"/>
            </w:tcBorders>
            <w:shd w:val="clear" w:color="auto" w:fill="auto"/>
            <w:noWrap/>
            <w:vAlign w:val="bottom"/>
            <w:hideMark/>
          </w:tcPr>
          <w:p w14:paraId="0AC5889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1.417</w:t>
            </w:r>
          </w:p>
        </w:tc>
        <w:tc>
          <w:tcPr>
            <w:tcW w:w="1600" w:type="dxa"/>
            <w:tcBorders>
              <w:top w:val="nil"/>
              <w:left w:val="nil"/>
              <w:bottom w:val="nil"/>
              <w:right w:val="nil"/>
            </w:tcBorders>
            <w:shd w:val="clear" w:color="auto" w:fill="auto"/>
            <w:noWrap/>
            <w:vAlign w:val="bottom"/>
            <w:hideMark/>
          </w:tcPr>
          <w:p w14:paraId="57161E09"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0.92675</w:t>
            </w:r>
          </w:p>
        </w:tc>
        <w:tc>
          <w:tcPr>
            <w:tcW w:w="1820" w:type="dxa"/>
            <w:tcBorders>
              <w:top w:val="nil"/>
              <w:left w:val="nil"/>
              <w:bottom w:val="nil"/>
              <w:right w:val="nil"/>
            </w:tcBorders>
            <w:shd w:val="clear" w:color="auto" w:fill="auto"/>
            <w:noWrap/>
            <w:vAlign w:val="bottom"/>
            <w:hideMark/>
          </w:tcPr>
          <w:p w14:paraId="068B31EA" w14:textId="77777777" w:rsidR="009A6788" w:rsidRPr="008A03E7" w:rsidRDefault="009A6788" w:rsidP="007300AC">
            <w:pPr>
              <w:spacing w:after="0" w:line="360" w:lineRule="auto"/>
              <w:jc w:val="right"/>
              <w:rPr>
                <w:rFonts w:ascii="Times New Roman" w:eastAsia="Times New Roman" w:hAnsi="Times New Roman" w:cs="Times New Roman"/>
                <w:color w:val="FF0000"/>
                <w:sz w:val="24"/>
                <w:szCs w:val="24"/>
                <w:lang w:eastAsia="en-GB"/>
              </w:rPr>
            </w:pPr>
            <w:r w:rsidRPr="008A03E7">
              <w:rPr>
                <w:rFonts w:ascii="Times New Roman" w:eastAsia="Times New Roman" w:hAnsi="Times New Roman" w:cs="Times New Roman"/>
                <w:color w:val="FF0000"/>
                <w:sz w:val="24"/>
                <w:szCs w:val="24"/>
                <w:lang w:eastAsia="en-GB"/>
              </w:rPr>
              <w:t>0.97657</w:t>
            </w:r>
          </w:p>
        </w:tc>
      </w:tr>
      <w:tr w:rsidR="009A6788" w:rsidRPr="008A03E7" w14:paraId="795798B5" w14:textId="77777777" w:rsidTr="00536D2B">
        <w:trPr>
          <w:trHeight w:val="255"/>
        </w:trPr>
        <w:tc>
          <w:tcPr>
            <w:tcW w:w="740" w:type="dxa"/>
            <w:tcBorders>
              <w:top w:val="nil"/>
              <w:left w:val="nil"/>
              <w:bottom w:val="nil"/>
              <w:right w:val="nil"/>
            </w:tcBorders>
            <w:shd w:val="clear" w:color="auto" w:fill="auto"/>
            <w:noWrap/>
            <w:vAlign w:val="bottom"/>
            <w:hideMark/>
          </w:tcPr>
          <w:p w14:paraId="0783D9A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nil"/>
              <w:right w:val="nil"/>
            </w:tcBorders>
            <w:shd w:val="clear" w:color="auto" w:fill="auto"/>
            <w:noWrap/>
            <w:vAlign w:val="bottom"/>
            <w:hideMark/>
          </w:tcPr>
          <w:p w14:paraId="68424C43"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[42]</w:t>
            </w:r>
          </w:p>
        </w:tc>
        <w:tc>
          <w:tcPr>
            <w:tcW w:w="1060" w:type="dxa"/>
            <w:tcBorders>
              <w:top w:val="nil"/>
              <w:left w:val="nil"/>
              <w:bottom w:val="nil"/>
              <w:right w:val="nil"/>
            </w:tcBorders>
            <w:shd w:val="clear" w:color="auto" w:fill="auto"/>
            <w:noWrap/>
            <w:vAlign w:val="bottom"/>
            <w:hideMark/>
          </w:tcPr>
          <w:p w14:paraId="527489B2"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&lt;90&gt;</w:t>
            </w:r>
          </w:p>
        </w:tc>
        <w:tc>
          <w:tcPr>
            <w:tcW w:w="1300" w:type="dxa"/>
            <w:tcBorders>
              <w:top w:val="nil"/>
              <w:left w:val="nil"/>
              <w:bottom w:val="nil"/>
              <w:right w:val="nil"/>
            </w:tcBorders>
            <w:shd w:val="clear" w:color="auto" w:fill="auto"/>
            <w:noWrap/>
            <w:vAlign w:val="bottom"/>
            <w:hideMark/>
          </w:tcPr>
          <w:p w14:paraId="5BD345F5"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STONES</w:t>
            </w:r>
          </w:p>
        </w:tc>
        <w:tc>
          <w:tcPr>
            <w:tcW w:w="800" w:type="dxa"/>
            <w:tcBorders>
              <w:top w:val="nil"/>
              <w:left w:val="nil"/>
              <w:bottom w:val="nil"/>
              <w:right w:val="nil"/>
            </w:tcBorders>
            <w:shd w:val="clear" w:color="auto" w:fill="auto"/>
            <w:noWrap/>
            <w:vAlign w:val="bottom"/>
            <w:hideMark/>
          </w:tcPr>
          <w:p w14:paraId="532FAF1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0.078</w:t>
            </w:r>
          </w:p>
        </w:tc>
        <w:tc>
          <w:tcPr>
            <w:tcW w:w="1600" w:type="dxa"/>
            <w:tcBorders>
              <w:top w:val="nil"/>
              <w:left w:val="nil"/>
              <w:bottom w:val="nil"/>
              <w:right w:val="nil"/>
            </w:tcBorders>
            <w:shd w:val="clear" w:color="auto" w:fill="auto"/>
            <w:noWrap/>
            <w:vAlign w:val="bottom"/>
            <w:hideMark/>
          </w:tcPr>
          <w:p w14:paraId="675D763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0.05101</w:t>
            </w:r>
          </w:p>
        </w:tc>
        <w:tc>
          <w:tcPr>
            <w:tcW w:w="1820" w:type="dxa"/>
            <w:tcBorders>
              <w:top w:val="nil"/>
              <w:left w:val="nil"/>
              <w:bottom w:val="nil"/>
              <w:right w:val="nil"/>
            </w:tcBorders>
            <w:shd w:val="clear" w:color="auto" w:fill="auto"/>
            <w:noWrap/>
            <w:vAlign w:val="bottom"/>
            <w:hideMark/>
          </w:tcPr>
          <w:p w14:paraId="078E4E1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r w:rsidR="009A6788" w:rsidRPr="008A03E7" w14:paraId="61A438B9" w14:textId="77777777" w:rsidTr="00536D2B">
        <w:trPr>
          <w:trHeight w:val="255"/>
        </w:trPr>
        <w:tc>
          <w:tcPr>
            <w:tcW w:w="740" w:type="dxa"/>
            <w:tcBorders>
              <w:top w:val="nil"/>
              <w:left w:val="nil"/>
              <w:bottom w:val="nil"/>
              <w:right w:val="nil"/>
            </w:tcBorders>
            <w:shd w:val="clear" w:color="auto" w:fill="auto"/>
            <w:noWrap/>
            <w:vAlign w:val="bottom"/>
            <w:hideMark/>
          </w:tcPr>
          <w:p w14:paraId="308A405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Col C</w:t>
            </w:r>
          </w:p>
        </w:tc>
        <w:tc>
          <w:tcPr>
            <w:tcW w:w="1120" w:type="dxa"/>
            <w:tcBorders>
              <w:top w:val="nil"/>
              <w:left w:val="nil"/>
              <w:bottom w:val="single" w:sz="4" w:space="0" w:color="auto"/>
              <w:right w:val="nil"/>
            </w:tcBorders>
            <w:shd w:val="clear" w:color="auto" w:fill="auto"/>
            <w:noWrap/>
            <w:vAlign w:val="bottom"/>
            <w:hideMark/>
          </w:tcPr>
          <w:p w14:paraId="42D3AC6A"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[42]</w:t>
            </w:r>
          </w:p>
        </w:tc>
        <w:tc>
          <w:tcPr>
            <w:tcW w:w="1060" w:type="dxa"/>
            <w:tcBorders>
              <w:top w:val="nil"/>
              <w:left w:val="nil"/>
              <w:bottom w:val="single" w:sz="4" w:space="0" w:color="auto"/>
              <w:right w:val="nil"/>
            </w:tcBorders>
            <w:shd w:val="clear" w:color="auto" w:fill="auto"/>
            <w:noWrap/>
            <w:vAlign w:val="bottom"/>
            <w:hideMark/>
          </w:tcPr>
          <w:p w14:paraId="4D8A31A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&lt;90&gt;</w:t>
            </w:r>
          </w:p>
        </w:tc>
        <w:tc>
          <w:tcPr>
            <w:tcW w:w="1300" w:type="dxa"/>
            <w:tcBorders>
              <w:top w:val="nil"/>
              <w:left w:val="nil"/>
              <w:bottom w:val="single" w:sz="4" w:space="0" w:color="auto"/>
              <w:right w:val="nil"/>
            </w:tcBorders>
            <w:shd w:val="clear" w:color="auto" w:fill="auto"/>
            <w:noWrap/>
            <w:vAlign w:val="bottom"/>
            <w:hideMark/>
          </w:tcPr>
          <w:p w14:paraId="49A0AB83"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PERIWINKLE</w:t>
            </w:r>
          </w:p>
        </w:tc>
        <w:tc>
          <w:tcPr>
            <w:tcW w:w="800" w:type="dxa"/>
            <w:tcBorders>
              <w:top w:val="nil"/>
              <w:left w:val="nil"/>
              <w:bottom w:val="single" w:sz="4" w:space="0" w:color="auto"/>
              <w:right w:val="nil"/>
            </w:tcBorders>
            <w:shd w:val="clear" w:color="auto" w:fill="auto"/>
            <w:noWrap/>
            <w:vAlign w:val="bottom"/>
            <w:hideMark/>
          </w:tcPr>
          <w:p w14:paraId="33E0AF7C"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0.034</w:t>
            </w:r>
          </w:p>
        </w:tc>
        <w:tc>
          <w:tcPr>
            <w:tcW w:w="1600" w:type="dxa"/>
            <w:tcBorders>
              <w:top w:val="nil"/>
              <w:left w:val="nil"/>
              <w:bottom w:val="single" w:sz="4" w:space="0" w:color="auto"/>
              <w:right w:val="nil"/>
            </w:tcBorders>
            <w:shd w:val="clear" w:color="auto" w:fill="auto"/>
            <w:noWrap/>
            <w:vAlign w:val="bottom"/>
            <w:hideMark/>
          </w:tcPr>
          <w:p w14:paraId="4DB8FB4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0.02224</w:t>
            </w:r>
          </w:p>
        </w:tc>
        <w:tc>
          <w:tcPr>
            <w:tcW w:w="1820" w:type="dxa"/>
            <w:tcBorders>
              <w:top w:val="nil"/>
              <w:left w:val="nil"/>
              <w:bottom w:val="single" w:sz="4" w:space="0" w:color="auto"/>
              <w:right w:val="nil"/>
            </w:tcBorders>
            <w:shd w:val="clear" w:color="auto" w:fill="auto"/>
            <w:noWrap/>
            <w:vAlign w:val="bottom"/>
            <w:hideMark/>
          </w:tcPr>
          <w:p w14:paraId="4C8D3E84"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0.02343</w:t>
            </w:r>
          </w:p>
        </w:tc>
      </w:tr>
      <w:tr w:rsidR="009A6788" w:rsidRPr="008A03E7" w14:paraId="0CD73450" w14:textId="77777777" w:rsidTr="00536D2B">
        <w:trPr>
          <w:trHeight w:val="255"/>
        </w:trPr>
        <w:tc>
          <w:tcPr>
            <w:tcW w:w="740" w:type="dxa"/>
            <w:tcBorders>
              <w:top w:val="single" w:sz="4" w:space="0" w:color="auto"/>
              <w:left w:val="nil"/>
              <w:bottom w:val="nil"/>
              <w:right w:val="nil"/>
            </w:tcBorders>
            <w:shd w:val="clear" w:color="auto" w:fill="auto"/>
            <w:noWrap/>
            <w:vAlign w:val="bottom"/>
            <w:hideMark/>
          </w:tcPr>
          <w:p w14:paraId="74210B3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 </w:t>
            </w:r>
          </w:p>
        </w:tc>
        <w:tc>
          <w:tcPr>
            <w:tcW w:w="1120" w:type="dxa"/>
            <w:tcBorders>
              <w:top w:val="nil"/>
              <w:left w:val="nil"/>
              <w:bottom w:val="nil"/>
              <w:right w:val="nil"/>
            </w:tcBorders>
            <w:shd w:val="clear" w:color="auto" w:fill="auto"/>
            <w:noWrap/>
            <w:vAlign w:val="bottom"/>
            <w:hideMark/>
          </w:tcPr>
          <w:p w14:paraId="32B7258D"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37286877"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243C79B2"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sample</w:t>
            </w:r>
          </w:p>
        </w:tc>
        <w:tc>
          <w:tcPr>
            <w:tcW w:w="800" w:type="dxa"/>
            <w:tcBorders>
              <w:top w:val="nil"/>
              <w:left w:val="nil"/>
              <w:bottom w:val="nil"/>
              <w:right w:val="nil"/>
            </w:tcBorders>
            <w:shd w:val="clear" w:color="auto" w:fill="auto"/>
            <w:noWrap/>
            <w:vAlign w:val="bottom"/>
            <w:hideMark/>
          </w:tcPr>
          <w:p w14:paraId="3F155AA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1.529</w:t>
            </w:r>
          </w:p>
        </w:tc>
        <w:tc>
          <w:tcPr>
            <w:tcW w:w="1600" w:type="dxa"/>
            <w:tcBorders>
              <w:top w:val="nil"/>
              <w:left w:val="nil"/>
              <w:bottom w:val="nil"/>
              <w:right w:val="nil"/>
            </w:tcBorders>
            <w:shd w:val="clear" w:color="auto" w:fill="auto"/>
            <w:noWrap/>
            <w:vAlign w:val="bottom"/>
            <w:hideMark/>
          </w:tcPr>
          <w:p w14:paraId="3144CE2E"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c>
          <w:tcPr>
            <w:tcW w:w="1820" w:type="dxa"/>
            <w:tcBorders>
              <w:top w:val="nil"/>
              <w:left w:val="nil"/>
              <w:bottom w:val="nil"/>
              <w:right w:val="nil"/>
            </w:tcBorders>
            <w:shd w:val="clear" w:color="auto" w:fill="auto"/>
            <w:noWrap/>
            <w:vAlign w:val="bottom"/>
            <w:hideMark/>
          </w:tcPr>
          <w:p w14:paraId="37A6960D"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w:t>
            </w:r>
          </w:p>
        </w:tc>
      </w:tr>
      <w:tr w:rsidR="009A6788" w:rsidRPr="008A03E7" w14:paraId="40A38F08" w14:textId="77777777" w:rsidTr="00536D2B">
        <w:trPr>
          <w:trHeight w:val="255"/>
        </w:trPr>
        <w:tc>
          <w:tcPr>
            <w:tcW w:w="740" w:type="dxa"/>
            <w:tcBorders>
              <w:top w:val="nil"/>
              <w:left w:val="nil"/>
              <w:bottom w:val="nil"/>
              <w:right w:val="nil"/>
            </w:tcBorders>
            <w:shd w:val="clear" w:color="auto" w:fill="auto"/>
            <w:noWrap/>
            <w:vAlign w:val="bottom"/>
            <w:hideMark/>
          </w:tcPr>
          <w:p w14:paraId="36FE8E65" w14:textId="77777777" w:rsidR="009A6788" w:rsidRPr="008A03E7" w:rsidRDefault="009A6788" w:rsidP="007300AC">
            <w:pPr>
              <w:spacing w:after="0" w:line="360" w:lineRule="auto"/>
              <w:jc w:val="right"/>
              <w:rPr>
                <w:rFonts w:ascii="Times New Roman" w:eastAsia="Times New Roman" w:hAnsi="Times New Roman" w:cs="Times New Roman"/>
                <w:sz w:val="24"/>
                <w:szCs w:val="24"/>
                <w:lang w:eastAsia="en-GB"/>
              </w:rPr>
            </w:pPr>
          </w:p>
        </w:tc>
        <w:tc>
          <w:tcPr>
            <w:tcW w:w="1120" w:type="dxa"/>
            <w:tcBorders>
              <w:top w:val="nil"/>
              <w:left w:val="nil"/>
              <w:bottom w:val="nil"/>
              <w:right w:val="nil"/>
            </w:tcBorders>
            <w:shd w:val="clear" w:color="auto" w:fill="auto"/>
            <w:noWrap/>
            <w:vAlign w:val="bottom"/>
            <w:hideMark/>
          </w:tcPr>
          <w:p w14:paraId="5EA98E68"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060" w:type="dxa"/>
            <w:tcBorders>
              <w:top w:val="nil"/>
              <w:left w:val="nil"/>
              <w:bottom w:val="nil"/>
              <w:right w:val="nil"/>
            </w:tcBorders>
            <w:shd w:val="clear" w:color="auto" w:fill="auto"/>
            <w:noWrap/>
            <w:vAlign w:val="bottom"/>
            <w:hideMark/>
          </w:tcPr>
          <w:p w14:paraId="29C92431"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TOTAL</w:t>
            </w:r>
          </w:p>
        </w:tc>
        <w:tc>
          <w:tcPr>
            <w:tcW w:w="1300" w:type="dxa"/>
            <w:tcBorders>
              <w:top w:val="nil"/>
              <w:left w:val="nil"/>
              <w:bottom w:val="nil"/>
              <w:right w:val="nil"/>
            </w:tcBorders>
            <w:shd w:val="clear" w:color="auto" w:fill="auto"/>
            <w:noWrap/>
            <w:vAlign w:val="bottom"/>
            <w:hideMark/>
          </w:tcPr>
          <w:p w14:paraId="247E41AC" w14:textId="77777777" w:rsidR="009A6788" w:rsidRPr="008A03E7" w:rsidRDefault="009A6788" w:rsidP="007300AC">
            <w:pPr>
              <w:spacing w:after="0" w:line="360" w:lineRule="auto"/>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shells only</w:t>
            </w:r>
          </w:p>
        </w:tc>
        <w:tc>
          <w:tcPr>
            <w:tcW w:w="800" w:type="dxa"/>
            <w:tcBorders>
              <w:top w:val="nil"/>
              <w:left w:val="nil"/>
              <w:bottom w:val="nil"/>
              <w:right w:val="nil"/>
            </w:tcBorders>
            <w:shd w:val="clear" w:color="auto" w:fill="auto"/>
            <w:noWrap/>
            <w:vAlign w:val="bottom"/>
            <w:hideMark/>
          </w:tcPr>
          <w:p w14:paraId="1AAA1D1B"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r w:rsidRPr="008A03E7">
              <w:rPr>
                <w:rFonts w:ascii="Times New Roman" w:eastAsia="Times New Roman" w:hAnsi="Times New Roman" w:cs="Times New Roman"/>
                <w:sz w:val="24"/>
                <w:szCs w:val="24"/>
                <w:lang w:eastAsia="en-GB"/>
              </w:rPr>
              <w:t>1.451</w:t>
            </w:r>
          </w:p>
        </w:tc>
        <w:tc>
          <w:tcPr>
            <w:tcW w:w="1600" w:type="dxa"/>
            <w:tcBorders>
              <w:top w:val="nil"/>
              <w:left w:val="nil"/>
              <w:bottom w:val="nil"/>
              <w:right w:val="nil"/>
            </w:tcBorders>
            <w:shd w:val="clear" w:color="auto" w:fill="auto"/>
            <w:noWrap/>
            <w:vAlign w:val="bottom"/>
            <w:hideMark/>
          </w:tcPr>
          <w:p w14:paraId="0B2B6270"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c>
          <w:tcPr>
            <w:tcW w:w="1820" w:type="dxa"/>
            <w:tcBorders>
              <w:top w:val="nil"/>
              <w:left w:val="nil"/>
              <w:bottom w:val="nil"/>
              <w:right w:val="nil"/>
            </w:tcBorders>
            <w:shd w:val="clear" w:color="auto" w:fill="auto"/>
            <w:noWrap/>
            <w:vAlign w:val="bottom"/>
            <w:hideMark/>
          </w:tcPr>
          <w:p w14:paraId="1A6C1D0F" w14:textId="77777777" w:rsidR="009A6788" w:rsidRPr="008A03E7" w:rsidRDefault="009A6788" w:rsidP="007300AC">
            <w:pPr>
              <w:spacing w:after="0" w:line="360" w:lineRule="auto"/>
              <w:jc w:val="center"/>
              <w:rPr>
                <w:rFonts w:ascii="Times New Roman" w:eastAsia="Times New Roman" w:hAnsi="Times New Roman" w:cs="Times New Roman"/>
                <w:sz w:val="24"/>
                <w:szCs w:val="24"/>
                <w:lang w:eastAsia="en-GB"/>
              </w:rPr>
            </w:pPr>
          </w:p>
        </w:tc>
      </w:tr>
    </w:tbl>
    <w:p w14:paraId="5DB303CA" w14:textId="77777777" w:rsidR="009A6788" w:rsidRPr="008A03E7" w:rsidRDefault="009A6788" w:rsidP="007300AC">
      <w:pPr>
        <w:spacing w:line="360" w:lineRule="auto"/>
        <w:rPr>
          <w:rFonts w:ascii="Times New Roman" w:hAnsi="Times New Roman" w:cs="Times New Roman"/>
          <w:sz w:val="24"/>
          <w:szCs w:val="24"/>
        </w:rPr>
      </w:pPr>
    </w:p>
    <w:p w14:paraId="37A54D13" w14:textId="77777777" w:rsidR="009A6788" w:rsidRPr="008A03E7" w:rsidRDefault="009A6788" w:rsidP="007300AC">
      <w:pPr>
        <w:spacing w:line="360" w:lineRule="auto"/>
        <w:rPr>
          <w:rFonts w:ascii="Times New Roman" w:hAnsi="Times New Roman" w:cs="Times New Roman"/>
          <w:sz w:val="24"/>
          <w:szCs w:val="24"/>
        </w:rPr>
      </w:pPr>
    </w:p>
    <w:p w14:paraId="5B8AB2EF" w14:textId="77777777" w:rsidR="009A6788" w:rsidRPr="008A03E7" w:rsidRDefault="009A6788"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Table 1 Shell proportions as identified at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C. Mussel percentages highlighted in red. Data analysed by Lee Hastie</w:t>
      </w:r>
    </w:p>
    <w:p w14:paraId="72FF5D47" w14:textId="77777777" w:rsidR="009A6788" w:rsidRPr="008A03E7" w:rsidRDefault="009A6788"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br w:type="page"/>
      </w:r>
    </w:p>
    <w:p w14:paraId="49AA608F" w14:textId="77777777" w:rsidR="009A6788" w:rsidRPr="008A03E7" w:rsidRDefault="009A6788" w:rsidP="007300AC">
      <w:pPr>
        <w:spacing w:line="360" w:lineRule="auto"/>
        <w:rPr>
          <w:rFonts w:ascii="Times New Roman" w:hAnsi="Times New Roman" w:cs="Times New Roman"/>
          <w:sz w:val="24"/>
          <w:szCs w:val="24"/>
        </w:rPr>
      </w:pPr>
    </w:p>
    <w:tbl>
      <w:tblPr>
        <w:tblStyle w:val="TableGrid"/>
        <w:tblW w:w="0" w:type="auto"/>
        <w:tblLook w:val="00A0" w:firstRow="1" w:lastRow="0" w:firstColumn="1" w:lastColumn="0" w:noHBand="0" w:noVBand="0"/>
      </w:tblPr>
      <w:tblGrid>
        <w:gridCol w:w="954"/>
        <w:gridCol w:w="991"/>
        <w:gridCol w:w="1755"/>
        <w:gridCol w:w="1410"/>
        <w:gridCol w:w="3406"/>
      </w:tblGrid>
      <w:tr w:rsidR="009A6788" w:rsidRPr="008A03E7" w14:paraId="237391EB" w14:textId="77777777" w:rsidTr="00536D2B">
        <w:tc>
          <w:tcPr>
            <w:tcW w:w="954" w:type="dxa"/>
          </w:tcPr>
          <w:p w14:paraId="284719DA" w14:textId="77777777" w:rsidR="009A6788" w:rsidRPr="008A03E7" w:rsidRDefault="009A6788" w:rsidP="007300AC">
            <w:pPr>
              <w:spacing w:line="360" w:lineRule="auto"/>
              <w:rPr>
                <w:rFonts w:ascii="Times New Roman" w:hAnsi="Times New Roman" w:cs="Times New Roman"/>
                <w:b/>
                <w:lang w:val="en-GB"/>
              </w:rPr>
            </w:pPr>
            <w:r w:rsidRPr="008A03E7">
              <w:rPr>
                <w:rFonts w:ascii="Times New Roman" w:hAnsi="Times New Roman" w:cs="Times New Roman"/>
                <w:b/>
                <w:lang w:val="en-GB"/>
              </w:rPr>
              <w:t>Find No</w:t>
            </w:r>
          </w:p>
        </w:tc>
        <w:tc>
          <w:tcPr>
            <w:tcW w:w="991" w:type="dxa"/>
          </w:tcPr>
          <w:p w14:paraId="4AB79A1C" w14:textId="77777777" w:rsidR="009A6788" w:rsidRPr="008A03E7" w:rsidRDefault="009A6788" w:rsidP="007300AC">
            <w:pPr>
              <w:spacing w:line="360" w:lineRule="auto"/>
              <w:rPr>
                <w:rFonts w:ascii="Times New Roman" w:hAnsi="Times New Roman" w:cs="Times New Roman"/>
                <w:b/>
                <w:lang w:val="en-GB"/>
              </w:rPr>
            </w:pPr>
            <w:r w:rsidRPr="008A03E7">
              <w:rPr>
                <w:rFonts w:ascii="Times New Roman" w:hAnsi="Times New Roman" w:cs="Times New Roman"/>
                <w:b/>
                <w:lang w:val="en-GB"/>
              </w:rPr>
              <w:t>Square</w:t>
            </w:r>
          </w:p>
        </w:tc>
        <w:tc>
          <w:tcPr>
            <w:tcW w:w="1755" w:type="dxa"/>
            <w:tcBorders>
              <w:right w:val="single" w:sz="4" w:space="0" w:color="auto"/>
            </w:tcBorders>
          </w:tcPr>
          <w:p w14:paraId="009FFCD1" w14:textId="77777777" w:rsidR="009A6788" w:rsidRPr="008A03E7" w:rsidRDefault="009A6788" w:rsidP="007300AC">
            <w:pPr>
              <w:spacing w:line="360" w:lineRule="auto"/>
              <w:rPr>
                <w:rFonts w:ascii="Times New Roman" w:hAnsi="Times New Roman" w:cs="Times New Roman"/>
                <w:b/>
                <w:lang w:val="en-GB"/>
              </w:rPr>
            </w:pPr>
            <w:r w:rsidRPr="008A03E7">
              <w:rPr>
                <w:rFonts w:ascii="Times New Roman" w:hAnsi="Times New Roman" w:cs="Times New Roman"/>
                <w:b/>
                <w:lang w:val="en-GB"/>
              </w:rPr>
              <w:t>Element</w:t>
            </w:r>
          </w:p>
        </w:tc>
        <w:tc>
          <w:tcPr>
            <w:tcW w:w="1410" w:type="dxa"/>
            <w:tcBorders>
              <w:left w:val="single" w:sz="4" w:space="0" w:color="auto"/>
            </w:tcBorders>
          </w:tcPr>
          <w:p w14:paraId="14B28CD5" w14:textId="77777777" w:rsidR="009A6788" w:rsidRPr="008A03E7" w:rsidRDefault="009A6788" w:rsidP="007300AC">
            <w:pPr>
              <w:spacing w:line="360" w:lineRule="auto"/>
              <w:rPr>
                <w:rFonts w:ascii="Times New Roman" w:hAnsi="Times New Roman" w:cs="Times New Roman"/>
                <w:b/>
                <w:lang w:val="en-GB"/>
              </w:rPr>
            </w:pPr>
            <w:r w:rsidRPr="008A03E7">
              <w:rPr>
                <w:rFonts w:ascii="Times New Roman" w:hAnsi="Times New Roman" w:cs="Times New Roman"/>
                <w:b/>
                <w:lang w:val="en-GB"/>
              </w:rPr>
              <w:t>Species</w:t>
            </w:r>
          </w:p>
        </w:tc>
        <w:tc>
          <w:tcPr>
            <w:tcW w:w="3406" w:type="dxa"/>
          </w:tcPr>
          <w:p w14:paraId="20D195FB" w14:textId="77777777" w:rsidR="009A6788" w:rsidRPr="008A03E7" w:rsidRDefault="009A6788" w:rsidP="007300AC">
            <w:pPr>
              <w:spacing w:line="360" w:lineRule="auto"/>
              <w:rPr>
                <w:rFonts w:ascii="Times New Roman" w:hAnsi="Times New Roman" w:cs="Times New Roman"/>
                <w:b/>
                <w:lang w:val="en-GB"/>
              </w:rPr>
            </w:pPr>
            <w:r w:rsidRPr="008A03E7">
              <w:rPr>
                <w:rFonts w:ascii="Times New Roman" w:hAnsi="Times New Roman" w:cs="Times New Roman"/>
                <w:b/>
                <w:lang w:val="en-GB"/>
              </w:rPr>
              <w:t>Comments</w:t>
            </w:r>
          </w:p>
        </w:tc>
      </w:tr>
      <w:tr w:rsidR="009A6788" w:rsidRPr="008A03E7" w14:paraId="470E3314" w14:textId="77777777" w:rsidTr="00536D2B">
        <w:tc>
          <w:tcPr>
            <w:tcW w:w="954" w:type="dxa"/>
          </w:tcPr>
          <w:p w14:paraId="23B1AA65"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303</w:t>
            </w:r>
          </w:p>
        </w:tc>
        <w:tc>
          <w:tcPr>
            <w:tcW w:w="991" w:type="dxa"/>
          </w:tcPr>
          <w:p w14:paraId="71E2A17E"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103</w:t>
            </w:r>
          </w:p>
        </w:tc>
        <w:tc>
          <w:tcPr>
            <w:tcW w:w="1755" w:type="dxa"/>
            <w:tcBorders>
              <w:right w:val="single" w:sz="4" w:space="0" w:color="auto"/>
            </w:tcBorders>
          </w:tcPr>
          <w:p w14:paraId="1E5A5B32"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Antler</w:t>
            </w:r>
          </w:p>
        </w:tc>
        <w:tc>
          <w:tcPr>
            <w:tcW w:w="1410" w:type="dxa"/>
            <w:tcBorders>
              <w:left w:val="single" w:sz="4" w:space="0" w:color="auto"/>
            </w:tcBorders>
          </w:tcPr>
          <w:p w14:paraId="0B694524"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Red deer</w:t>
            </w:r>
          </w:p>
        </w:tc>
        <w:tc>
          <w:tcPr>
            <w:tcW w:w="3406" w:type="dxa"/>
          </w:tcPr>
          <w:p w14:paraId="608E1D7D"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Cast, large mature stag. No evidence of working.</w:t>
            </w:r>
          </w:p>
        </w:tc>
      </w:tr>
      <w:tr w:rsidR="009A6788" w:rsidRPr="008A03E7" w14:paraId="7490A76F" w14:textId="77777777" w:rsidTr="00536D2B">
        <w:tc>
          <w:tcPr>
            <w:tcW w:w="954" w:type="dxa"/>
          </w:tcPr>
          <w:p w14:paraId="06CA6AF9"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304</w:t>
            </w:r>
          </w:p>
        </w:tc>
        <w:tc>
          <w:tcPr>
            <w:tcW w:w="991" w:type="dxa"/>
          </w:tcPr>
          <w:p w14:paraId="1E768ABB"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103</w:t>
            </w:r>
          </w:p>
        </w:tc>
        <w:tc>
          <w:tcPr>
            <w:tcW w:w="1755" w:type="dxa"/>
            <w:tcBorders>
              <w:right w:val="single" w:sz="4" w:space="0" w:color="auto"/>
            </w:tcBorders>
          </w:tcPr>
          <w:p w14:paraId="44B4EB38"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Antler</w:t>
            </w:r>
          </w:p>
        </w:tc>
        <w:tc>
          <w:tcPr>
            <w:tcW w:w="1410" w:type="dxa"/>
            <w:tcBorders>
              <w:left w:val="single" w:sz="4" w:space="0" w:color="auto"/>
            </w:tcBorders>
          </w:tcPr>
          <w:p w14:paraId="6BB0A187"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Red deer</w:t>
            </w:r>
          </w:p>
        </w:tc>
        <w:tc>
          <w:tcPr>
            <w:tcW w:w="3406" w:type="dxa"/>
          </w:tcPr>
          <w:p w14:paraId="72319E3E"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Same antler as find no. 303 (some fragments can be united). No evidence of working.</w:t>
            </w:r>
          </w:p>
        </w:tc>
      </w:tr>
      <w:tr w:rsidR="009A6788" w:rsidRPr="008A03E7" w14:paraId="5A73C1BC" w14:textId="77777777" w:rsidTr="00536D2B">
        <w:tc>
          <w:tcPr>
            <w:tcW w:w="954" w:type="dxa"/>
          </w:tcPr>
          <w:p w14:paraId="6C74315A"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333</w:t>
            </w:r>
          </w:p>
        </w:tc>
        <w:tc>
          <w:tcPr>
            <w:tcW w:w="991" w:type="dxa"/>
          </w:tcPr>
          <w:p w14:paraId="4096366B"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106</w:t>
            </w:r>
          </w:p>
        </w:tc>
        <w:tc>
          <w:tcPr>
            <w:tcW w:w="1755" w:type="dxa"/>
            <w:tcBorders>
              <w:right w:val="single" w:sz="4" w:space="0" w:color="auto"/>
            </w:tcBorders>
          </w:tcPr>
          <w:p w14:paraId="5DB26FED"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Unidentified</w:t>
            </w:r>
          </w:p>
        </w:tc>
        <w:tc>
          <w:tcPr>
            <w:tcW w:w="1410" w:type="dxa"/>
            <w:tcBorders>
              <w:left w:val="single" w:sz="4" w:space="0" w:color="auto"/>
            </w:tcBorders>
          </w:tcPr>
          <w:p w14:paraId="217CB4C3"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w:t>
            </w:r>
          </w:p>
        </w:tc>
        <w:tc>
          <w:tcPr>
            <w:tcW w:w="3406" w:type="dxa"/>
          </w:tcPr>
          <w:p w14:paraId="482F5243" w14:textId="77777777" w:rsidR="009A6788" w:rsidRPr="008A03E7" w:rsidRDefault="009A6788" w:rsidP="007300AC">
            <w:pPr>
              <w:spacing w:line="360" w:lineRule="auto"/>
              <w:rPr>
                <w:rFonts w:ascii="Times New Roman" w:hAnsi="Times New Roman" w:cs="Times New Roman"/>
                <w:lang w:val="en-GB"/>
              </w:rPr>
            </w:pPr>
          </w:p>
        </w:tc>
      </w:tr>
      <w:tr w:rsidR="009A6788" w:rsidRPr="008A03E7" w14:paraId="20B25321" w14:textId="77777777" w:rsidTr="00536D2B">
        <w:tc>
          <w:tcPr>
            <w:tcW w:w="954" w:type="dxa"/>
          </w:tcPr>
          <w:p w14:paraId="25DC2AA1"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316</w:t>
            </w:r>
          </w:p>
        </w:tc>
        <w:tc>
          <w:tcPr>
            <w:tcW w:w="991" w:type="dxa"/>
          </w:tcPr>
          <w:p w14:paraId="0A5C3A75"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113</w:t>
            </w:r>
          </w:p>
        </w:tc>
        <w:tc>
          <w:tcPr>
            <w:tcW w:w="1755" w:type="dxa"/>
            <w:tcBorders>
              <w:right w:val="single" w:sz="4" w:space="0" w:color="auto"/>
            </w:tcBorders>
          </w:tcPr>
          <w:p w14:paraId="0F3B576D"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 xml:space="preserve">Proximal ulna (missing olecranon process) </w:t>
            </w:r>
          </w:p>
        </w:tc>
        <w:tc>
          <w:tcPr>
            <w:tcW w:w="1410" w:type="dxa"/>
            <w:tcBorders>
              <w:left w:val="single" w:sz="4" w:space="0" w:color="auto"/>
            </w:tcBorders>
          </w:tcPr>
          <w:p w14:paraId="7295978F"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Cattle</w:t>
            </w:r>
          </w:p>
        </w:tc>
        <w:tc>
          <w:tcPr>
            <w:tcW w:w="3406" w:type="dxa"/>
          </w:tcPr>
          <w:p w14:paraId="6FE4342B"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Zones C &amp; D (as specified in Dobney and Reilly, 1988), Extensive dog gnawing of proximal portion. Posterior portion chopped off.</w:t>
            </w:r>
          </w:p>
        </w:tc>
      </w:tr>
      <w:tr w:rsidR="009A6788" w:rsidRPr="008A03E7" w14:paraId="7DABB799" w14:textId="77777777" w:rsidTr="00536D2B">
        <w:tc>
          <w:tcPr>
            <w:tcW w:w="954" w:type="dxa"/>
          </w:tcPr>
          <w:p w14:paraId="742BD60D"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316</w:t>
            </w:r>
          </w:p>
        </w:tc>
        <w:tc>
          <w:tcPr>
            <w:tcW w:w="991" w:type="dxa"/>
          </w:tcPr>
          <w:p w14:paraId="50BFB259"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113</w:t>
            </w:r>
          </w:p>
        </w:tc>
        <w:tc>
          <w:tcPr>
            <w:tcW w:w="1755" w:type="dxa"/>
            <w:tcBorders>
              <w:right w:val="single" w:sz="4" w:space="0" w:color="auto"/>
            </w:tcBorders>
          </w:tcPr>
          <w:p w14:paraId="6529E376"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Rib fragment</w:t>
            </w:r>
          </w:p>
        </w:tc>
        <w:tc>
          <w:tcPr>
            <w:tcW w:w="1410" w:type="dxa"/>
            <w:tcBorders>
              <w:left w:val="single" w:sz="4" w:space="0" w:color="auto"/>
            </w:tcBorders>
          </w:tcPr>
          <w:p w14:paraId="13080B9F"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w:t>
            </w:r>
          </w:p>
        </w:tc>
        <w:tc>
          <w:tcPr>
            <w:tcW w:w="3406" w:type="dxa"/>
          </w:tcPr>
          <w:p w14:paraId="36B29FDD" w14:textId="77777777" w:rsidR="009A6788" w:rsidRPr="008A03E7" w:rsidRDefault="009A6788" w:rsidP="007300AC">
            <w:pPr>
              <w:spacing w:line="360" w:lineRule="auto"/>
              <w:rPr>
                <w:rFonts w:ascii="Times New Roman" w:hAnsi="Times New Roman" w:cs="Times New Roman"/>
                <w:lang w:val="en-GB"/>
              </w:rPr>
            </w:pPr>
          </w:p>
        </w:tc>
      </w:tr>
      <w:tr w:rsidR="009A6788" w:rsidRPr="008A03E7" w14:paraId="1F13DE7B" w14:textId="77777777" w:rsidTr="00536D2B">
        <w:tc>
          <w:tcPr>
            <w:tcW w:w="954" w:type="dxa"/>
          </w:tcPr>
          <w:p w14:paraId="3FAF7260"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321</w:t>
            </w:r>
          </w:p>
        </w:tc>
        <w:tc>
          <w:tcPr>
            <w:tcW w:w="991" w:type="dxa"/>
          </w:tcPr>
          <w:p w14:paraId="48C3A836"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113</w:t>
            </w:r>
          </w:p>
        </w:tc>
        <w:tc>
          <w:tcPr>
            <w:tcW w:w="1755" w:type="dxa"/>
            <w:tcBorders>
              <w:right w:val="single" w:sz="4" w:space="0" w:color="auto"/>
            </w:tcBorders>
          </w:tcPr>
          <w:p w14:paraId="15190992"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Rib fragment</w:t>
            </w:r>
          </w:p>
        </w:tc>
        <w:tc>
          <w:tcPr>
            <w:tcW w:w="1410" w:type="dxa"/>
            <w:tcBorders>
              <w:left w:val="single" w:sz="4" w:space="0" w:color="auto"/>
            </w:tcBorders>
          </w:tcPr>
          <w:p w14:paraId="7C90D35E"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w:t>
            </w:r>
          </w:p>
        </w:tc>
        <w:tc>
          <w:tcPr>
            <w:tcW w:w="3406" w:type="dxa"/>
          </w:tcPr>
          <w:p w14:paraId="5B09B93A" w14:textId="77777777" w:rsidR="009A6788" w:rsidRPr="008A03E7" w:rsidRDefault="009A6788" w:rsidP="007300AC">
            <w:pPr>
              <w:spacing w:line="360" w:lineRule="auto"/>
              <w:rPr>
                <w:rFonts w:ascii="Times New Roman" w:hAnsi="Times New Roman" w:cs="Times New Roman"/>
                <w:lang w:val="en-GB"/>
              </w:rPr>
            </w:pPr>
            <w:r w:rsidRPr="008A03E7">
              <w:rPr>
                <w:rFonts w:ascii="Times New Roman" w:hAnsi="Times New Roman" w:cs="Times New Roman"/>
                <w:lang w:val="en-GB"/>
              </w:rPr>
              <w:t>Cut mark at one end.</w:t>
            </w:r>
          </w:p>
        </w:tc>
      </w:tr>
    </w:tbl>
    <w:p w14:paraId="584AEA8D" w14:textId="77777777" w:rsidR="009A6788" w:rsidRPr="008A03E7" w:rsidRDefault="009A6788" w:rsidP="007300AC">
      <w:pPr>
        <w:spacing w:line="360" w:lineRule="auto"/>
        <w:rPr>
          <w:rFonts w:ascii="Times New Roman" w:hAnsi="Times New Roman" w:cs="Times New Roman"/>
          <w:b/>
          <w:sz w:val="24"/>
          <w:szCs w:val="24"/>
        </w:rPr>
      </w:pPr>
    </w:p>
    <w:p w14:paraId="4D150335" w14:textId="77777777" w:rsidR="009A6788" w:rsidRPr="008A03E7" w:rsidRDefault="009A6788" w:rsidP="007300AC">
      <w:pPr>
        <w:spacing w:line="360" w:lineRule="auto"/>
        <w:rPr>
          <w:rFonts w:ascii="Times New Roman" w:hAnsi="Times New Roman" w:cs="Times New Roman"/>
          <w:sz w:val="24"/>
          <w:szCs w:val="24"/>
        </w:rPr>
      </w:pPr>
      <w:r w:rsidRPr="008A03E7">
        <w:rPr>
          <w:rFonts w:ascii="Times New Roman" w:hAnsi="Times New Roman" w:cs="Times New Roman"/>
          <w:sz w:val="24"/>
          <w:szCs w:val="24"/>
        </w:rPr>
        <w:t xml:space="preserve">Table 2 Animal bones identified in </w:t>
      </w:r>
      <w:proofErr w:type="spellStart"/>
      <w:r w:rsidRPr="008A03E7">
        <w:rPr>
          <w:rFonts w:ascii="Times New Roman" w:hAnsi="Times New Roman" w:cs="Times New Roman"/>
          <w:sz w:val="24"/>
          <w:szCs w:val="24"/>
        </w:rPr>
        <w:t>Midden</w:t>
      </w:r>
      <w:proofErr w:type="spellEnd"/>
      <w:r w:rsidRPr="008A03E7">
        <w:rPr>
          <w:rFonts w:ascii="Times New Roman" w:hAnsi="Times New Roman" w:cs="Times New Roman"/>
          <w:sz w:val="24"/>
          <w:szCs w:val="24"/>
        </w:rPr>
        <w:t xml:space="preserve"> B at the Sands of </w:t>
      </w:r>
      <w:proofErr w:type="spellStart"/>
      <w:r w:rsidRPr="008A03E7">
        <w:rPr>
          <w:rFonts w:ascii="Times New Roman" w:hAnsi="Times New Roman" w:cs="Times New Roman"/>
          <w:sz w:val="24"/>
          <w:szCs w:val="24"/>
        </w:rPr>
        <w:t>Forvie</w:t>
      </w:r>
      <w:proofErr w:type="spellEnd"/>
    </w:p>
    <w:p w14:paraId="3A28D5E1" w14:textId="77777777" w:rsidR="009A6788" w:rsidRPr="008A03E7" w:rsidRDefault="009A6788" w:rsidP="007300AC">
      <w:pPr>
        <w:spacing w:line="360" w:lineRule="auto"/>
        <w:rPr>
          <w:rFonts w:ascii="Times New Roman" w:eastAsia="ヒラギノ角ゴ Pro W3" w:hAnsi="Times New Roman" w:cs="Times New Roman"/>
          <w:color w:val="000000"/>
          <w:sz w:val="24"/>
          <w:szCs w:val="24"/>
          <w:lang w:val="en-US"/>
        </w:rPr>
      </w:pPr>
      <w:r w:rsidRPr="008A03E7">
        <w:rPr>
          <w:rFonts w:ascii="Times New Roman" w:hAnsi="Times New Roman" w:cs="Times New Roman"/>
          <w:sz w:val="24"/>
          <w:szCs w:val="24"/>
        </w:rPr>
        <w:br w:type="page"/>
      </w:r>
    </w:p>
    <w:p w14:paraId="4BA1F978"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p>
    <w:tbl>
      <w:tblPr>
        <w:tblW w:w="0" w:type="auto"/>
        <w:tblInd w:w="100" w:type="dxa"/>
        <w:shd w:val="clear" w:color="auto" w:fill="FFFFFF"/>
        <w:tblLook w:val="0000" w:firstRow="0" w:lastRow="0" w:firstColumn="0" w:lastColumn="0" w:noHBand="0" w:noVBand="0"/>
      </w:tblPr>
      <w:tblGrid>
        <w:gridCol w:w="1079"/>
        <w:gridCol w:w="1446"/>
        <w:gridCol w:w="1165"/>
        <w:gridCol w:w="678"/>
        <w:gridCol w:w="1576"/>
        <w:gridCol w:w="1473"/>
        <w:gridCol w:w="1489"/>
      </w:tblGrid>
      <w:tr w:rsidR="009A6788" w:rsidRPr="008A03E7" w14:paraId="2667C8E8"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EC5D8B"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b/>
                <w:sz w:val="24"/>
                <w:szCs w:val="24"/>
              </w:rPr>
            </w:pPr>
            <w:r w:rsidRPr="008A03E7">
              <w:rPr>
                <w:rFonts w:ascii="Times New Roman" w:hAnsi="Times New Roman"/>
                <w:b/>
                <w:sz w:val="24"/>
                <w:szCs w:val="24"/>
              </w:rPr>
              <w:t>Lab ID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CD5505"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Context description [Context Ref]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436B25"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Material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724B79"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b/>
                <w:sz w:val="24"/>
                <w:szCs w:val="24"/>
              </w:rPr>
            </w:pPr>
            <w:r w:rsidRPr="008A03E7">
              <w:rPr>
                <w:rFonts w:ascii="Times New Roman" w:hAnsi="Times New Roman"/>
                <w:b/>
                <w:sz w:val="24"/>
                <w:szCs w:val="24"/>
              </w:rPr>
              <w:t>δ</w:t>
            </w:r>
            <w:r w:rsidRPr="008A03E7">
              <w:rPr>
                <w:rFonts w:ascii="Times New Roman" w:hAnsi="Times New Roman"/>
                <w:b/>
                <w:sz w:val="24"/>
                <w:szCs w:val="24"/>
                <w:vertAlign w:val="superscript"/>
              </w:rPr>
              <w:t>13</w:t>
            </w:r>
            <w:r w:rsidRPr="008A03E7">
              <w:rPr>
                <w:rFonts w:ascii="Times New Roman" w:hAnsi="Times New Roman"/>
                <w:b/>
                <w:sz w:val="24"/>
                <w:szCs w:val="24"/>
              </w:rPr>
              <w: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C6436A"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b/>
                <w:sz w:val="24"/>
                <w:szCs w:val="24"/>
              </w:rPr>
            </w:pPr>
            <w:r w:rsidRPr="008A03E7">
              <w:rPr>
                <w:rFonts w:ascii="Times New Roman" w:hAnsi="Times New Roman"/>
                <w:b/>
                <w:sz w:val="24"/>
                <w:szCs w:val="24"/>
              </w:rPr>
              <w:t>Radiocarbon Age (BP)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506E8"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Calibrated Date (95% confidence)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FB6E478"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Calibrated Date (68% confidence)</w:t>
            </w:r>
          </w:p>
        </w:tc>
      </w:tr>
      <w:tr w:rsidR="009A6788" w:rsidRPr="008A03E7" w14:paraId="390E310F"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9322C0"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Fonts w:ascii="Times New Roman" w:hAnsi="Times New Roman"/>
                <w:sz w:val="24"/>
                <w:szCs w:val="24"/>
              </w:rPr>
              <w:t>SUERC-29371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A921FB"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[(005) sample 18]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8941F8"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charcoal: </w:t>
            </w:r>
            <w:proofErr w:type="spellStart"/>
            <w:r w:rsidRPr="008A03E7">
              <w:rPr>
                <w:rFonts w:ascii="Times New Roman" w:hAnsi="Times New Roman"/>
                <w:i/>
                <w:sz w:val="24"/>
                <w:szCs w:val="24"/>
              </w:rPr>
              <w:t>Betula</w:t>
            </w:r>
            <w:proofErr w:type="spellEnd"/>
            <w:r w:rsidRPr="008A03E7">
              <w:rPr>
                <w:rFonts w:ascii="Times New Roman" w:hAnsi="Times New Roman"/>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B4B23D"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Fonts w:ascii="Times New Roman" w:hAnsi="Times New Roman"/>
                <w:sz w:val="24"/>
                <w:szCs w:val="24"/>
              </w:rPr>
              <w:t>-25.2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26C4A0"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Fonts w:ascii="Times New Roman" w:hAnsi="Times New Roman"/>
                <w:sz w:val="24"/>
                <w:szCs w:val="24"/>
              </w:rPr>
              <w:t>1220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51E845"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680–900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A48771C"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720–880</w:t>
            </w:r>
          </w:p>
        </w:tc>
      </w:tr>
      <w:tr w:rsidR="009A6788" w:rsidRPr="008A03E7" w14:paraId="49D179E7"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7CD5A7"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Fonts w:ascii="Times New Roman" w:hAnsi="Times New Roman"/>
                <w:sz w:val="24"/>
                <w:szCs w:val="24"/>
              </w:rPr>
              <w:t>SUERC-29372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D5345"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[(009) sample 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02B41"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charcoal: </w:t>
            </w:r>
            <w:proofErr w:type="spellStart"/>
            <w:r w:rsidRPr="008A03E7">
              <w:rPr>
                <w:rFonts w:ascii="Times New Roman" w:hAnsi="Times New Roman"/>
                <w:i/>
                <w:sz w:val="24"/>
                <w:szCs w:val="24"/>
              </w:rPr>
              <w:t>Betula</w:t>
            </w:r>
            <w:proofErr w:type="spellEnd"/>
            <w:r w:rsidRPr="008A03E7">
              <w:rPr>
                <w:rFonts w:ascii="Times New Roman" w:hAnsi="Times New Roman"/>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57FE09"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Fonts w:ascii="Times New Roman" w:hAnsi="Times New Roman"/>
                <w:sz w:val="24"/>
                <w:szCs w:val="24"/>
              </w:rPr>
              <w:t>-27.6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B96191"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Fonts w:ascii="Times New Roman" w:hAnsi="Times New Roman"/>
                <w:sz w:val="24"/>
                <w:szCs w:val="24"/>
              </w:rPr>
              <w:t>1200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E0E801"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680–950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6313BD7"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770–880</w:t>
            </w:r>
          </w:p>
        </w:tc>
      </w:tr>
      <w:tr w:rsidR="009A6788" w:rsidRPr="008A03E7" w14:paraId="4F9EABA0" w14:textId="77777777" w:rsidTr="00536D2B">
        <w:trPr>
          <w:cantSplit/>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3E61BF"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Fonts w:ascii="Times New Roman" w:hAnsi="Times New Roman"/>
                <w:sz w:val="24"/>
                <w:szCs w:val="24"/>
              </w:rPr>
              <w:t>SUERC-29373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389328"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[(033) sample 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725D44"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charcoal: </w:t>
            </w:r>
            <w:r w:rsidRPr="008A03E7">
              <w:rPr>
                <w:rFonts w:ascii="Times New Roman" w:hAnsi="Times New Roman"/>
                <w:i/>
                <w:sz w:val="24"/>
                <w:szCs w:val="24"/>
              </w:rPr>
              <w:t>Salix</w:t>
            </w:r>
            <w:r w:rsidRPr="008A03E7">
              <w:rPr>
                <w:rFonts w:ascii="Times New Roman" w:hAnsi="Times New Roman"/>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70DD96"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Fonts w:ascii="Times New Roman" w:hAnsi="Times New Roman"/>
                <w:sz w:val="24"/>
                <w:szCs w:val="24"/>
              </w:rPr>
              <w:t>-27.0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F17BD7"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Fonts w:ascii="Times New Roman" w:hAnsi="Times New Roman"/>
                <w:sz w:val="24"/>
                <w:szCs w:val="24"/>
              </w:rPr>
              <w:t>1130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28B15C"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770–990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A28F07D"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880–990</w:t>
            </w:r>
          </w:p>
        </w:tc>
      </w:tr>
      <w:tr w:rsidR="009A6788" w:rsidRPr="008A03E7" w14:paraId="3E77D2F8"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2AE627"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Fonts w:ascii="Times New Roman" w:hAnsi="Times New Roman"/>
                <w:sz w:val="24"/>
                <w:szCs w:val="24"/>
              </w:rPr>
              <w:t>SUERC-29377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CC3585"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[(042) sample 87]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2DF082"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i/>
                <w:sz w:val="24"/>
                <w:szCs w:val="24"/>
              </w:rPr>
            </w:pPr>
            <w:r w:rsidRPr="008A03E7">
              <w:rPr>
                <w:rFonts w:ascii="Times New Roman" w:hAnsi="Times New Roman"/>
                <w:sz w:val="24"/>
                <w:szCs w:val="24"/>
              </w:rPr>
              <w:t xml:space="preserve">charcoal: </w:t>
            </w:r>
            <w:proofErr w:type="spellStart"/>
            <w:r w:rsidRPr="008A03E7">
              <w:rPr>
                <w:rFonts w:ascii="Times New Roman" w:hAnsi="Times New Roman"/>
                <w:i/>
                <w:sz w:val="24"/>
                <w:szCs w:val="24"/>
              </w:rPr>
              <w:t>Calluna</w:t>
            </w:r>
            <w:proofErr w:type="spellEnd"/>
            <w:r w:rsidRPr="008A03E7">
              <w:rPr>
                <w:rFonts w:ascii="Times New Roman" w:hAnsi="Times New Roman"/>
                <w:i/>
                <w:sz w:val="24"/>
                <w:szCs w:val="24"/>
              </w:rPr>
              <w:t xml:space="preserve"> vulgaris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705FC0"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Fonts w:ascii="Times New Roman" w:hAnsi="Times New Roman"/>
                <w:sz w:val="24"/>
                <w:szCs w:val="24"/>
              </w:rPr>
              <w:t>-27.3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162F40"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Fonts w:ascii="Times New Roman" w:hAnsi="Times New Roman"/>
                <w:sz w:val="24"/>
                <w:szCs w:val="24"/>
              </w:rPr>
              <w:t>1210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1F96AB"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680–940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79E417F4"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770–880</w:t>
            </w:r>
          </w:p>
        </w:tc>
      </w:tr>
      <w:tr w:rsidR="009A6788" w:rsidRPr="008A03E7" w14:paraId="2D686934"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E53A28"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Fonts w:ascii="Times New Roman" w:hAnsi="Times New Roman"/>
                <w:sz w:val="24"/>
                <w:szCs w:val="24"/>
              </w:rPr>
              <w:t>SUERC-29378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F4BDA4"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[(044) sample 89]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1BFD64"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charcoal: </w:t>
            </w:r>
            <w:proofErr w:type="spellStart"/>
            <w:r w:rsidRPr="008A03E7">
              <w:rPr>
                <w:rFonts w:ascii="Times New Roman" w:hAnsi="Times New Roman"/>
                <w:i/>
                <w:sz w:val="24"/>
                <w:szCs w:val="24"/>
              </w:rPr>
              <w:t>Betula</w:t>
            </w:r>
            <w:proofErr w:type="spellEnd"/>
            <w:r w:rsidRPr="008A03E7">
              <w:rPr>
                <w:rFonts w:ascii="Times New Roman" w:hAnsi="Times New Roman"/>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D4C3BC"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Fonts w:ascii="Times New Roman" w:hAnsi="Times New Roman"/>
                <w:sz w:val="24"/>
                <w:szCs w:val="24"/>
              </w:rPr>
              <w:t>-27.8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65FE68"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Fonts w:ascii="Times New Roman" w:hAnsi="Times New Roman"/>
                <w:sz w:val="24"/>
                <w:szCs w:val="24"/>
              </w:rPr>
              <w:t>1590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DDA00B"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390–560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22518BAE"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410–540</w:t>
            </w:r>
          </w:p>
        </w:tc>
      </w:tr>
      <w:tr w:rsidR="009A6788" w:rsidRPr="008A03E7" w14:paraId="0F2F4E61"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8C550"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Fonts w:ascii="Times New Roman" w:hAnsi="Times New Roman"/>
                <w:sz w:val="24"/>
                <w:szCs w:val="24"/>
              </w:rPr>
              <w:t>SUERC-29379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D6443D"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[(044) sample 89]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B049825"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i/>
                <w:sz w:val="24"/>
                <w:szCs w:val="24"/>
              </w:rPr>
            </w:pPr>
            <w:r w:rsidRPr="008A03E7">
              <w:rPr>
                <w:rFonts w:ascii="Times New Roman" w:hAnsi="Times New Roman"/>
                <w:sz w:val="24"/>
                <w:szCs w:val="24"/>
              </w:rPr>
              <w:t xml:space="preserve">charcoal: </w:t>
            </w:r>
            <w:proofErr w:type="spellStart"/>
            <w:r w:rsidRPr="008A03E7">
              <w:rPr>
                <w:rFonts w:ascii="Times New Roman" w:hAnsi="Times New Roman"/>
                <w:i/>
                <w:sz w:val="24"/>
                <w:szCs w:val="24"/>
              </w:rPr>
              <w:t>Corylus</w:t>
            </w:r>
            <w:proofErr w:type="spellEnd"/>
            <w:r w:rsidRPr="008A03E7">
              <w:rPr>
                <w:rFonts w:ascii="Times New Roman" w:hAnsi="Times New Roman"/>
                <w:i/>
                <w:sz w:val="24"/>
                <w:szCs w:val="24"/>
              </w:rPr>
              <w:t xml:space="preserve"> </w:t>
            </w:r>
            <w:proofErr w:type="spellStart"/>
            <w:r w:rsidRPr="008A03E7">
              <w:rPr>
                <w:rFonts w:ascii="Times New Roman" w:hAnsi="Times New Roman"/>
                <w:i/>
                <w:sz w:val="24"/>
                <w:szCs w:val="24"/>
              </w:rPr>
              <w:t>avellana</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4DC849"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Fonts w:ascii="Times New Roman" w:hAnsi="Times New Roman"/>
                <w:sz w:val="24"/>
                <w:szCs w:val="24"/>
              </w:rPr>
              <w:t>-26.5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099AAC"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Fonts w:ascii="Times New Roman" w:hAnsi="Times New Roman"/>
                <w:sz w:val="24"/>
                <w:szCs w:val="24"/>
              </w:rPr>
              <w:t>1665 ±40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7F7F98"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250–540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24EAC28"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330–420</w:t>
            </w:r>
          </w:p>
        </w:tc>
      </w:tr>
    </w:tbl>
    <w:p w14:paraId="24DE9C88"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p>
    <w:p w14:paraId="0B27D737"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Table 3 Radiocarbon dates from Sands of </w:t>
      </w:r>
      <w:proofErr w:type="spellStart"/>
      <w:r w:rsidRPr="008A03E7">
        <w:rPr>
          <w:rFonts w:ascii="Times New Roman" w:hAnsi="Times New Roman"/>
          <w:sz w:val="24"/>
          <w:szCs w:val="24"/>
        </w:rPr>
        <w:t>Forvie</w:t>
      </w:r>
      <w:proofErr w:type="spellEnd"/>
      <w:r w:rsidRPr="008A03E7">
        <w:rPr>
          <w:rFonts w:ascii="Times New Roman" w:hAnsi="Times New Roman"/>
          <w:sz w:val="24"/>
          <w:szCs w:val="24"/>
        </w:rPr>
        <w:t xml:space="preserve">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C. The date ranges were calculated using the maximum intercept method (</w:t>
      </w:r>
      <w:proofErr w:type="spellStart"/>
      <w:r w:rsidRPr="008A03E7">
        <w:rPr>
          <w:rFonts w:ascii="Times New Roman" w:hAnsi="Times New Roman"/>
          <w:sz w:val="24"/>
          <w:szCs w:val="24"/>
        </w:rPr>
        <w:t>Stuiver</w:t>
      </w:r>
      <w:proofErr w:type="spellEnd"/>
      <w:r w:rsidRPr="008A03E7">
        <w:rPr>
          <w:rFonts w:ascii="Times New Roman" w:hAnsi="Times New Roman"/>
          <w:sz w:val="24"/>
          <w:szCs w:val="24"/>
        </w:rPr>
        <w:t xml:space="preserve"> and Reimer 1986), and rounded as recommended by </w:t>
      </w:r>
      <w:proofErr w:type="spellStart"/>
      <w:r w:rsidRPr="008A03E7">
        <w:rPr>
          <w:rFonts w:ascii="Times New Roman" w:hAnsi="Times New Roman"/>
          <w:sz w:val="24"/>
          <w:szCs w:val="24"/>
        </w:rPr>
        <w:t>Mook</w:t>
      </w:r>
      <w:proofErr w:type="spellEnd"/>
      <w:r w:rsidRPr="008A03E7">
        <w:rPr>
          <w:rFonts w:ascii="Times New Roman" w:hAnsi="Times New Roman"/>
          <w:sz w:val="24"/>
          <w:szCs w:val="24"/>
        </w:rPr>
        <w:t xml:space="preserve"> (1986)</w:t>
      </w:r>
    </w:p>
    <w:p w14:paraId="1278093D" w14:textId="77777777" w:rsidR="009A6788" w:rsidRPr="008A03E7" w:rsidRDefault="009A6788" w:rsidP="007300AC">
      <w:pPr>
        <w:spacing w:line="360" w:lineRule="auto"/>
        <w:rPr>
          <w:rStyle w:val="A3"/>
          <w:rFonts w:ascii="Times New Roman" w:hAnsi="Times New Roman" w:cs="Times New Roman"/>
          <w:sz w:val="24"/>
          <w:szCs w:val="24"/>
        </w:rPr>
      </w:pPr>
    </w:p>
    <w:p w14:paraId="22071BBD" w14:textId="77777777" w:rsidR="009A6788" w:rsidRPr="008A03E7" w:rsidRDefault="009A6788"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rPr>
        <w:br w:type="page"/>
      </w:r>
    </w:p>
    <w:p w14:paraId="05BFEC71" w14:textId="77777777" w:rsidR="009A6788" w:rsidRPr="008A03E7" w:rsidRDefault="009A6788" w:rsidP="007300AC">
      <w:pPr>
        <w:spacing w:line="360" w:lineRule="auto"/>
        <w:rPr>
          <w:rStyle w:val="A3"/>
          <w:rFonts w:ascii="Times New Roman" w:hAnsi="Times New Roman" w:cs="Times New Roman"/>
          <w:sz w:val="24"/>
          <w:szCs w:val="24"/>
        </w:rPr>
      </w:pPr>
    </w:p>
    <w:tbl>
      <w:tblPr>
        <w:tblW w:w="0" w:type="auto"/>
        <w:tblInd w:w="100" w:type="dxa"/>
        <w:shd w:val="clear" w:color="auto" w:fill="FFFFFF"/>
        <w:tblLook w:val="0000" w:firstRow="0" w:lastRow="0" w:firstColumn="0" w:lastColumn="0" w:noHBand="0" w:noVBand="0"/>
      </w:tblPr>
      <w:tblGrid>
        <w:gridCol w:w="1072"/>
        <w:gridCol w:w="1412"/>
        <w:gridCol w:w="1295"/>
        <w:gridCol w:w="671"/>
        <w:gridCol w:w="1562"/>
        <w:gridCol w:w="1439"/>
        <w:gridCol w:w="1455"/>
      </w:tblGrid>
      <w:tr w:rsidR="009A6788" w:rsidRPr="008A03E7" w14:paraId="568B828F"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DE692B"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b/>
                <w:sz w:val="24"/>
                <w:szCs w:val="24"/>
              </w:rPr>
            </w:pPr>
            <w:r w:rsidRPr="008A03E7">
              <w:rPr>
                <w:rFonts w:ascii="Times New Roman" w:hAnsi="Times New Roman"/>
                <w:b/>
                <w:sz w:val="24"/>
                <w:szCs w:val="24"/>
              </w:rPr>
              <w:t>Lab ID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75605A"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Context description [Context Ref]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FE2C59"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Material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F80908"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b/>
                <w:sz w:val="24"/>
                <w:szCs w:val="24"/>
              </w:rPr>
            </w:pPr>
            <w:r w:rsidRPr="008A03E7">
              <w:rPr>
                <w:rFonts w:ascii="Times New Roman" w:hAnsi="Times New Roman"/>
                <w:b/>
                <w:sz w:val="24"/>
                <w:szCs w:val="24"/>
              </w:rPr>
              <w:t>δ</w:t>
            </w:r>
            <w:r w:rsidRPr="008A03E7">
              <w:rPr>
                <w:rFonts w:ascii="Times New Roman" w:hAnsi="Times New Roman"/>
                <w:b/>
                <w:sz w:val="24"/>
                <w:szCs w:val="24"/>
                <w:vertAlign w:val="superscript"/>
              </w:rPr>
              <w:t>13</w:t>
            </w:r>
            <w:r w:rsidRPr="008A03E7">
              <w:rPr>
                <w:rFonts w:ascii="Times New Roman" w:hAnsi="Times New Roman"/>
                <w:b/>
                <w:sz w:val="24"/>
                <w:szCs w:val="24"/>
              </w:rPr>
              <w: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7F424F"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b/>
                <w:sz w:val="24"/>
                <w:szCs w:val="24"/>
              </w:rPr>
            </w:pPr>
            <w:r w:rsidRPr="008A03E7">
              <w:rPr>
                <w:rFonts w:ascii="Times New Roman" w:hAnsi="Times New Roman"/>
                <w:b/>
                <w:sz w:val="24"/>
                <w:szCs w:val="24"/>
              </w:rPr>
              <w:t>Radiocarbon Age (BP)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1FB8B3"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Calibrated Date (95% confidence)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1FD895C"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Calibrated Date (68% confidence)</w:t>
            </w:r>
          </w:p>
        </w:tc>
      </w:tr>
      <w:tr w:rsidR="009A6788" w:rsidRPr="008A03E7" w14:paraId="30BF54AC"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1C969E"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Style w:val="A5"/>
                <w:rFonts w:ascii="Times New Roman" w:hAnsi="Times New Roman" w:cs="Times New Roman"/>
                <w:sz w:val="24"/>
                <w:szCs w:val="24"/>
              </w:rPr>
              <w:t>SUERC-38443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CB101B"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w:t>
            </w:r>
            <w:r w:rsidRPr="008A03E7">
              <w:rPr>
                <w:rStyle w:val="A5"/>
                <w:rFonts w:ascii="Times New Roman" w:hAnsi="Times New Roman" w:cs="Times New Roman"/>
                <w:sz w:val="24"/>
                <w:szCs w:val="24"/>
              </w:rPr>
              <w:t>(110) Sq.1 sample 205</w:t>
            </w:r>
            <w:r w:rsidRPr="008A03E7">
              <w:rPr>
                <w:rFonts w:ascii="Times New Roman" w:hAnsi="Times New Roman"/>
                <w:sz w:val="24"/>
                <w:szCs w:val="24"/>
              </w:rPr>
              <w:t xml:space="preserve">] </w:t>
            </w:r>
            <w:proofErr w:type="spellStart"/>
            <w:r w:rsidRPr="008A03E7">
              <w:rPr>
                <w:rFonts w:ascii="Times New Roman" w:hAnsi="Times New Roman"/>
                <w:sz w:val="24"/>
                <w:szCs w:val="24"/>
              </w:rPr>
              <w:t>Midden</w:t>
            </w:r>
            <w:proofErr w:type="spellEnd"/>
            <w:r w:rsidRPr="008A03E7">
              <w:rPr>
                <w:rFonts w:ascii="Times New Roman" w:hAnsi="Times New Roman"/>
                <w:sz w:val="24"/>
                <w:szCs w:val="24"/>
              </w:rPr>
              <w:t xml:space="preserve"> 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359415"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charcoal : </w:t>
            </w:r>
            <w:r w:rsidRPr="008A03E7">
              <w:rPr>
                <w:rFonts w:ascii="Times New Roman" w:hAnsi="Times New Roman"/>
                <w:i/>
                <w:sz w:val="24"/>
                <w:szCs w:val="24"/>
              </w:rPr>
              <w:t>Salix</w:t>
            </w:r>
            <w:r w:rsidRPr="008A03E7">
              <w:rPr>
                <w:rFonts w:ascii="Times New Roman" w:hAnsi="Times New Roman"/>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7EACEA"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Style w:val="A5"/>
                <w:rFonts w:ascii="Times New Roman" w:hAnsi="Times New Roman" w:cs="Times New Roman"/>
                <w:sz w:val="24"/>
                <w:szCs w:val="24"/>
              </w:rPr>
              <w:t>-24.9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BC76B3"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Style w:val="A5"/>
                <w:rFonts w:ascii="Times New Roman" w:hAnsi="Times New Roman" w:cs="Times New Roman"/>
                <w:sz w:val="24"/>
                <w:szCs w:val="24"/>
              </w:rPr>
              <w:t>1130 ± 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225931"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Style w:val="A5"/>
                <w:rFonts w:ascii="Times New Roman" w:hAnsi="Times New Roman" w:cs="Times New Roman"/>
                <w:sz w:val="24"/>
                <w:szCs w:val="24"/>
              </w:rPr>
              <w:t>cal</w:t>
            </w:r>
            <w:proofErr w:type="spellEnd"/>
            <w:r w:rsidRPr="008A03E7">
              <w:rPr>
                <w:rStyle w:val="A5"/>
                <w:rFonts w:ascii="Times New Roman" w:hAnsi="Times New Roman" w:cs="Times New Roman"/>
                <w:sz w:val="24"/>
                <w:szCs w:val="24"/>
              </w:rPr>
              <w:t xml:space="preserve"> 770-990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EC46E10"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880-970</w:t>
            </w:r>
          </w:p>
        </w:tc>
      </w:tr>
      <w:tr w:rsidR="009A6788" w:rsidRPr="008A03E7" w14:paraId="31DB0AC1"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72023CD"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Style w:val="A5"/>
                <w:rFonts w:ascii="Times New Roman" w:hAnsi="Times New Roman" w:cs="Times New Roman"/>
                <w:sz w:val="24"/>
                <w:szCs w:val="24"/>
              </w:rPr>
              <w:t>SUERC-38444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0A36BA"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w:t>
            </w:r>
            <w:r w:rsidRPr="008A03E7">
              <w:rPr>
                <w:rStyle w:val="A5"/>
                <w:rFonts w:ascii="Times New Roman" w:hAnsi="Times New Roman" w:cs="Times New Roman"/>
                <w:sz w:val="24"/>
                <w:szCs w:val="24"/>
              </w:rPr>
              <w:t xml:space="preserve">(214) Sq.1 sample 334) </w:t>
            </w:r>
            <w:proofErr w:type="spellStart"/>
            <w:r w:rsidRPr="008A03E7">
              <w:rPr>
                <w:rStyle w:val="A5"/>
                <w:rFonts w:ascii="Times New Roman" w:hAnsi="Times New Roman" w:cs="Times New Roman"/>
                <w:sz w:val="24"/>
                <w:szCs w:val="24"/>
              </w:rPr>
              <w:t>Midden</w:t>
            </w:r>
            <w:proofErr w:type="spellEnd"/>
            <w:r w:rsidRPr="008A03E7">
              <w:rPr>
                <w:rStyle w:val="A5"/>
                <w:rFonts w:ascii="Times New Roman" w:hAnsi="Times New Roman" w:cs="Times New Roman"/>
                <w:sz w:val="24"/>
                <w:szCs w:val="24"/>
              </w:rPr>
              <w:t xml:space="preserve">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E273CF"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gramStart"/>
            <w:r w:rsidRPr="008A03E7">
              <w:rPr>
                <w:rFonts w:ascii="Times New Roman" w:hAnsi="Times New Roman"/>
                <w:sz w:val="24"/>
                <w:szCs w:val="24"/>
              </w:rPr>
              <w:t>c</w:t>
            </w:r>
            <w:r w:rsidRPr="008A03E7">
              <w:rPr>
                <w:rStyle w:val="A5"/>
                <w:rFonts w:ascii="Times New Roman" w:hAnsi="Times New Roman" w:cs="Times New Roman"/>
                <w:sz w:val="24"/>
                <w:szCs w:val="24"/>
              </w:rPr>
              <w:t>harcoal :</w:t>
            </w:r>
            <w:proofErr w:type="gramEnd"/>
            <w:r w:rsidRPr="008A03E7">
              <w:rPr>
                <w:rStyle w:val="A5"/>
                <w:rFonts w:ascii="Times New Roman" w:hAnsi="Times New Roman" w:cs="Times New Roman"/>
                <w:sz w:val="24"/>
                <w:szCs w:val="24"/>
              </w:rPr>
              <w:t xml:space="preserve"> </w:t>
            </w:r>
            <w:proofErr w:type="spellStart"/>
            <w:r w:rsidRPr="008A03E7">
              <w:rPr>
                <w:rFonts w:ascii="Times New Roman" w:hAnsi="Times New Roman"/>
                <w:i/>
                <w:sz w:val="24"/>
                <w:szCs w:val="24"/>
              </w:rPr>
              <w:t>Sorbus</w:t>
            </w:r>
            <w:proofErr w:type="spellEnd"/>
            <w:r w:rsidRPr="008A03E7">
              <w:rPr>
                <w:rFonts w:ascii="Times New Roman" w:hAnsi="Times New Roman"/>
                <w:i/>
                <w:sz w:val="24"/>
                <w:szCs w:val="24"/>
              </w:rPr>
              <w:t xml:space="preserve"> </w:t>
            </w:r>
            <w:proofErr w:type="spellStart"/>
            <w:r w:rsidRPr="008A03E7">
              <w:rPr>
                <w:rFonts w:ascii="Times New Roman" w:hAnsi="Times New Roman"/>
                <w:i/>
                <w:sz w:val="24"/>
                <w:szCs w:val="24"/>
              </w:rPr>
              <w:t>aucuparia</w:t>
            </w:r>
            <w:proofErr w:type="spellEnd"/>
            <w:r w:rsidRPr="008A03E7">
              <w:rPr>
                <w:rFonts w:ascii="Times New Roman" w:hAnsi="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8197CD"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Style w:val="A5"/>
                <w:rFonts w:ascii="Times New Roman" w:hAnsi="Times New Roman" w:cs="Times New Roman"/>
                <w:sz w:val="24"/>
                <w:szCs w:val="24"/>
              </w:rPr>
              <w:t>-25.7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A977E0"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Style w:val="A5"/>
                <w:rFonts w:ascii="Times New Roman" w:hAnsi="Times New Roman" w:cs="Times New Roman"/>
                <w:sz w:val="24"/>
                <w:szCs w:val="24"/>
              </w:rPr>
              <w:t>1550 ± 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68B580"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420–580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5107C345"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AD 430-550</w:t>
            </w:r>
          </w:p>
        </w:tc>
      </w:tr>
    </w:tbl>
    <w:p w14:paraId="3B385C0A"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sz w:val="24"/>
          <w:szCs w:val="24"/>
        </w:rPr>
      </w:pPr>
    </w:p>
    <w:p w14:paraId="7C2FC1DF"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Table 4 Radiocarbon dates from Sands of </w:t>
      </w:r>
      <w:proofErr w:type="spellStart"/>
      <w:r w:rsidRPr="008A03E7">
        <w:rPr>
          <w:rFonts w:ascii="Times New Roman" w:hAnsi="Times New Roman"/>
          <w:sz w:val="24"/>
          <w:szCs w:val="24"/>
        </w:rPr>
        <w:t>Forvie</w:t>
      </w:r>
      <w:proofErr w:type="spellEnd"/>
      <w:r w:rsidRPr="008A03E7">
        <w:rPr>
          <w:rFonts w:ascii="Times New Roman" w:hAnsi="Times New Roman"/>
          <w:sz w:val="24"/>
          <w:szCs w:val="24"/>
        </w:rPr>
        <w:t xml:space="preserve"> </w:t>
      </w:r>
      <w:proofErr w:type="spellStart"/>
      <w:r w:rsidRPr="008A03E7">
        <w:rPr>
          <w:rFonts w:ascii="Times New Roman" w:hAnsi="Times New Roman"/>
          <w:sz w:val="24"/>
          <w:szCs w:val="24"/>
        </w:rPr>
        <w:t>Middens</w:t>
      </w:r>
      <w:proofErr w:type="spellEnd"/>
      <w:r w:rsidRPr="008A03E7">
        <w:rPr>
          <w:rFonts w:ascii="Times New Roman" w:hAnsi="Times New Roman"/>
          <w:sz w:val="24"/>
          <w:szCs w:val="24"/>
        </w:rPr>
        <w:t xml:space="preserve"> A and B. The date ranges were calculated using the maximum intercept method (</w:t>
      </w:r>
      <w:proofErr w:type="spellStart"/>
      <w:r w:rsidRPr="008A03E7">
        <w:rPr>
          <w:rFonts w:ascii="Times New Roman" w:hAnsi="Times New Roman"/>
          <w:sz w:val="24"/>
          <w:szCs w:val="24"/>
        </w:rPr>
        <w:t>Stuiver</w:t>
      </w:r>
      <w:proofErr w:type="spellEnd"/>
      <w:r w:rsidRPr="008A03E7">
        <w:rPr>
          <w:rFonts w:ascii="Times New Roman" w:hAnsi="Times New Roman"/>
          <w:sz w:val="24"/>
          <w:szCs w:val="24"/>
        </w:rPr>
        <w:t xml:space="preserve"> and Reimer 1986), and rounded as recommended by </w:t>
      </w:r>
      <w:proofErr w:type="spellStart"/>
      <w:r w:rsidRPr="008A03E7">
        <w:rPr>
          <w:rFonts w:ascii="Times New Roman" w:hAnsi="Times New Roman"/>
          <w:sz w:val="24"/>
          <w:szCs w:val="24"/>
        </w:rPr>
        <w:t>Mook</w:t>
      </w:r>
      <w:proofErr w:type="spellEnd"/>
      <w:r w:rsidRPr="008A03E7">
        <w:rPr>
          <w:rFonts w:ascii="Times New Roman" w:hAnsi="Times New Roman"/>
          <w:sz w:val="24"/>
          <w:szCs w:val="24"/>
        </w:rPr>
        <w:t xml:space="preserve"> (1986)</w:t>
      </w:r>
    </w:p>
    <w:p w14:paraId="4F2D8AD6" w14:textId="77777777" w:rsidR="009A6788" w:rsidRPr="008A03E7" w:rsidRDefault="009A6788" w:rsidP="007300AC">
      <w:pPr>
        <w:spacing w:line="360" w:lineRule="auto"/>
        <w:rPr>
          <w:rStyle w:val="A3"/>
          <w:rFonts w:ascii="Times New Roman" w:hAnsi="Times New Roman" w:cs="Times New Roman"/>
          <w:sz w:val="24"/>
          <w:szCs w:val="24"/>
        </w:rPr>
      </w:pPr>
      <w:r w:rsidRPr="008A03E7">
        <w:rPr>
          <w:rStyle w:val="A3"/>
          <w:rFonts w:ascii="Times New Roman" w:hAnsi="Times New Roman" w:cs="Times New Roman"/>
          <w:sz w:val="24"/>
          <w:szCs w:val="24"/>
        </w:rPr>
        <w:br w:type="page"/>
      </w:r>
    </w:p>
    <w:p w14:paraId="21341347" w14:textId="77777777" w:rsidR="009A6788" w:rsidRPr="008A03E7" w:rsidRDefault="009A6788" w:rsidP="007300AC">
      <w:pPr>
        <w:spacing w:line="360" w:lineRule="auto"/>
        <w:rPr>
          <w:rStyle w:val="A3"/>
          <w:rFonts w:ascii="Times New Roman" w:hAnsi="Times New Roman" w:cs="Times New Roman"/>
          <w:sz w:val="24"/>
          <w:szCs w:val="24"/>
        </w:rPr>
      </w:pPr>
    </w:p>
    <w:p w14:paraId="65D454F8" w14:textId="77777777" w:rsidR="009A6788" w:rsidRPr="008A03E7" w:rsidRDefault="009A6788" w:rsidP="007300AC">
      <w:pPr>
        <w:spacing w:line="360" w:lineRule="auto"/>
        <w:rPr>
          <w:rStyle w:val="A3"/>
          <w:rFonts w:ascii="Times New Roman" w:hAnsi="Times New Roman" w:cs="Times New Roman"/>
          <w:sz w:val="24"/>
          <w:szCs w:val="24"/>
        </w:rPr>
      </w:pPr>
    </w:p>
    <w:tbl>
      <w:tblPr>
        <w:tblW w:w="0" w:type="auto"/>
        <w:tblInd w:w="100" w:type="dxa"/>
        <w:shd w:val="clear" w:color="auto" w:fill="FFFFFF"/>
        <w:tblLook w:val="0000" w:firstRow="0" w:lastRow="0" w:firstColumn="0" w:lastColumn="0" w:noHBand="0" w:noVBand="0"/>
      </w:tblPr>
      <w:tblGrid>
        <w:gridCol w:w="1081"/>
        <w:gridCol w:w="1450"/>
        <w:gridCol w:w="1149"/>
        <w:gridCol w:w="678"/>
        <w:gridCol w:w="1578"/>
        <w:gridCol w:w="1477"/>
        <w:gridCol w:w="1493"/>
      </w:tblGrid>
      <w:tr w:rsidR="009A6788" w:rsidRPr="008A03E7" w14:paraId="6401228F"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CA78E"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b/>
                <w:sz w:val="24"/>
                <w:szCs w:val="24"/>
              </w:rPr>
            </w:pPr>
            <w:r w:rsidRPr="008A03E7">
              <w:rPr>
                <w:rFonts w:ascii="Times New Roman" w:hAnsi="Times New Roman"/>
                <w:b/>
                <w:sz w:val="24"/>
                <w:szCs w:val="24"/>
              </w:rPr>
              <w:t>Lab ID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44B6EC"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Context description [Context Ref]</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2A4863"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Material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27D0D5"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b/>
                <w:sz w:val="24"/>
                <w:szCs w:val="24"/>
              </w:rPr>
            </w:pPr>
            <w:r w:rsidRPr="008A03E7">
              <w:rPr>
                <w:rFonts w:ascii="Times New Roman" w:hAnsi="Times New Roman"/>
                <w:b/>
                <w:sz w:val="24"/>
                <w:szCs w:val="24"/>
              </w:rPr>
              <w:t>δ</w:t>
            </w:r>
            <w:r w:rsidRPr="008A03E7">
              <w:rPr>
                <w:rFonts w:ascii="Times New Roman" w:hAnsi="Times New Roman"/>
                <w:b/>
                <w:sz w:val="24"/>
                <w:szCs w:val="24"/>
                <w:vertAlign w:val="superscript"/>
              </w:rPr>
              <w:t>13</w:t>
            </w:r>
            <w:r w:rsidRPr="008A03E7">
              <w:rPr>
                <w:rFonts w:ascii="Times New Roman" w:hAnsi="Times New Roman"/>
                <w:b/>
                <w:sz w:val="24"/>
                <w:szCs w:val="24"/>
              </w:rPr>
              <w:t>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83778A"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b/>
                <w:sz w:val="24"/>
                <w:szCs w:val="24"/>
              </w:rPr>
            </w:pPr>
            <w:r w:rsidRPr="008A03E7">
              <w:rPr>
                <w:rFonts w:ascii="Times New Roman" w:hAnsi="Times New Roman"/>
                <w:b/>
                <w:sz w:val="24"/>
                <w:szCs w:val="24"/>
              </w:rPr>
              <w:t>Radiocarbon Age (BP)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8D9BCA"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Calibrated Date (95% confidence)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A9E3FC4"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b/>
                <w:sz w:val="24"/>
                <w:szCs w:val="24"/>
              </w:rPr>
            </w:pPr>
            <w:r w:rsidRPr="008A03E7">
              <w:rPr>
                <w:rFonts w:ascii="Times New Roman" w:hAnsi="Times New Roman"/>
                <w:b/>
                <w:sz w:val="24"/>
                <w:szCs w:val="24"/>
              </w:rPr>
              <w:t>Calibrated Date (68% confidence)</w:t>
            </w:r>
          </w:p>
        </w:tc>
      </w:tr>
      <w:tr w:rsidR="009A6788" w:rsidRPr="008A03E7" w14:paraId="1ECBC7C2"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7B86B"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Style w:val="A5"/>
                <w:rFonts w:ascii="Times New Roman" w:hAnsi="Times New Roman" w:cs="Times New Roman"/>
                <w:sz w:val="24"/>
                <w:szCs w:val="24"/>
              </w:rPr>
              <w:t>SUERC-40092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8AACFF"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Buried soil, Test Pit 1, Horizon 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1BA174"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charcoal : </w:t>
            </w:r>
            <w:r w:rsidRPr="008A03E7">
              <w:rPr>
                <w:rFonts w:ascii="Times New Roman" w:hAnsi="Times New Roman"/>
                <w:i/>
                <w:sz w:val="24"/>
                <w:szCs w:val="24"/>
              </w:rPr>
              <w:t>Salix</w:t>
            </w:r>
            <w:r w:rsidRPr="008A03E7">
              <w:rPr>
                <w:rFonts w:ascii="Times New Roman" w:hAnsi="Times New Roman"/>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0DD1C9"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Style w:val="A5"/>
                <w:rFonts w:ascii="Times New Roman" w:hAnsi="Times New Roman" w:cs="Times New Roman"/>
                <w:sz w:val="24"/>
                <w:szCs w:val="24"/>
              </w:rPr>
              <w:t>-24.8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35BC0D"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Style w:val="A5"/>
                <w:rFonts w:ascii="Times New Roman" w:hAnsi="Times New Roman" w:cs="Times New Roman"/>
                <w:sz w:val="24"/>
                <w:szCs w:val="24"/>
              </w:rPr>
              <w:t>2450 ± 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7C02C3"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Style w:val="A5"/>
                <w:rFonts w:ascii="Times New Roman" w:hAnsi="Times New Roman" w:cs="Times New Roman"/>
                <w:sz w:val="24"/>
                <w:szCs w:val="24"/>
              </w:rPr>
              <w:t xml:space="preserve">755-410 </w:t>
            </w:r>
            <w:proofErr w:type="spellStart"/>
            <w:r w:rsidRPr="008A03E7">
              <w:rPr>
                <w:rStyle w:val="A5"/>
                <w:rFonts w:ascii="Times New Roman" w:hAnsi="Times New Roman" w:cs="Times New Roman"/>
                <w:sz w:val="24"/>
                <w:szCs w:val="24"/>
              </w:rPr>
              <w:t>cal</w:t>
            </w:r>
            <w:proofErr w:type="spellEnd"/>
            <w:r w:rsidRPr="008A03E7">
              <w:rPr>
                <w:rStyle w:val="A5"/>
                <w:rFonts w:ascii="Times New Roman" w:hAnsi="Times New Roman" w:cs="Times New Roman"/>
                <w:sz w:val="24"/>
                <w:szCs w:val="24"/>
              </w:rPr>
              <w:t xml:space="preserve"> BC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3082A39F"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745-415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BC</w:t>
            </w:r>
          </w:p>
        </w:tc>
      </w:tr>
      <w:tr w:rsidR="009A6788" w:rsidRPr="008A03E7" w14:paraId="16327C7F" w14:textId="77777777" w:rsidTr="00536D2B">
        <w:trPr>
          <w:cantSplit/>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BB16EA"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360" w:lineRule="auto"/>
              <w:rPr>
                <w:rFonts w:ascii="Times New Roman" w:hAnsi="Times New Roman"/>
                <w:sz w:val="24"/>
                <w:szCs w:val="24"/>
              </w:rPr>
            </w:pPr>
            <w:r w:rsidRPr="008A03E7">
              <w:rPr>
                <w:rStyle w:val="A5"/>
                <w:rFonts w:ascii="Times New Roman" w:hAnsi="Times New Roman" w:cs="Times New Roman"/>
                <w:sz w:val="24"/>
                <w:szCs w:val="24"/>
              </w:rPr>
              <w:t>SUERC-40093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6AB808" w14:textId="77777777" w:rsidR="009A6788" w:rsidRPr="008A03E7" w:rsidRDefault="009A6788" w:rsidP="007300AC">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Buried soil, Test Pit 1, Horizon 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22E2C3" w14:textId="77777777" w:rsidR="009A6788" w:rsidRPr="008A03E7" w:rsidRDefault="009A6788" w:rsidP="007300AC">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c</w:t>
            </w:r>
            <w:r w:rsidRPr="008A03E7">
              <w:rPr>
                <w:rStyle w:val="A5"/>
                <w:rFonts w:ascii="Times New Roman" w:hAnsi="Times New Roman" w:cs="Times New Roman"/>
                <w:sz w:val="24"/>
                <w:szCs w:val="24"/>
              </w:rPr>
              <w:t xml:space="preserve">harcoal : </w:t>
            </w:r>
            <w:proofErr w:type="spellStart"/>
            <w:r w:rsidRPr="008A03E7">
              <w:rPr>
                <w:rFonts w:ascii="Times New Roman" w:hAnsi="Times New Roman"/>
                <w:i/>
                <w:sz w:val="24"/>
                <w:szCs w:val="24"/>
              </w:rPr>
              <w:t>Quercus</w:t>
            </w:r>
            <w:proofErr w:type="spellEnd"/>
            <w:r w:rsidRPr="008A03E7">
              <w:rPr>
                <w:rFonts w:ascii="Times New Roman" w:hAnsi="Times New Roman"/>
                <w:i/>
                <w:sz w:val="24"/>
                <w:szCs w:val="24"/>
              </w:rPr>
              <w:t xml:space="preserve"> sp.</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621886"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spacing w:line="360" w:lineRule="auto"/>
              <w:rPr>
                <w:rFonts w:ascii="Times New Roman" w:hAnsi="Times New Roman"/>
                <w:sz w:val="24"/>
                <w:szCs w:val="24"/>
              </w:rPr>
            </w:pPr>
            <w:r w:rsidRPr="008A03E7">
              <w:rPr>
                <w:rStyle w:val="A5"/>
                <w:rFonts w:ascii="Times New Roman" w:hAnsi="Times New Roman" w:cs="Times New Roman"/>
                <w:sz w:val="24"/>
                <w:szCs w:val="24"/>
              </w:rPr>
              <w:t>-27.0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53A3AC"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spacing w:line="360" w:lineRule="auto"/>
              <w:rPr>
                <w:rFonts w:ascii="Times New Roman" w:hAnsi="Times New Roman"/>
                <w:sz w:val="24"/>
                <w:szCs w:val="24"/>
              </w:rPr>
            </w:pPr>
            <w:r w:rsidRPr="008A03E7">
              <w:rPr>
                <w:rStyle w:val="A5"/>
                <w:rFonts w:ascii="Times New Roman" w:hAnsi="Times New Roman" w:cs="Times New Roman"/>
                <w:sz w:val="24"/>
                <w:szCs w:val="24"/>
              </w:rPr>
              <w:t>2335 ± 30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BAD2E7"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510-360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BC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6F39C474" w14:textId="77777777" w:rsidR="009A6788" w:rsidRPr="008A03E7" w:rsidRDefault="009A6788" w:rsidP="007300AC">
            <w:pPr>
              <w:pStyle w:val="Body"/>
              <w:tabs>
                <w:tab w:val="left" w:pos="-31680"/>
                <w:tab w:val="left" w:pos="-31520"/>
                <w:tab w:val="left" w:pos="-3081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360" w:lineRule="auto"/>
              <w:rPr>
                <w:rFonts w:ascii="Times New Roman" w:hAnsi="Times New Roman"/>
                <w:sz w:val="24"/>
                <w:szCs w:val="24"/>
              </w:rPr>
            </w:pPr>
            <w:r w:rsidRPr="008A03E7">
              <w:rPr>
                <w:rFonts w:ascii="Times New Roman" w:hAnsi="Times New Roman"/>
                <w:sz w:val="24"/>
                <w:szCs w:val="24"/>
              </w:rPr>
              <w:t xml:space="preserve">410-385 </w:t>
            </w:r>
            <w:proofErr w:type="spellStart"/>
            <w:r w:rsidRPr="008A03E7">
              <w:rPr>
                <w:rFonts w:ascii="Times New Roman" w:hAnsi="Times New Roman"/>
                <w:sz w:val="24"/>
                <w:szCs w:val="24"/>
              </w:rPr>
              <w:t>cal</w:t>
            </w:r>
            <w:proofErr w:type="spellEnd"/>
            <w:r w:rsidRPr="008A03E7">
              <w:rPr>
                <w:rFonts w:ascii="Times New Roman" w:hAnsi="Times New Roman"/>
                <w:sz w:val="24"/>
                <w:szCs w:val="24"/>
              </w:rPr>
              <w:t xml:space="preserve"> BC</w:t>
            </w:r>
          </w:p>
        </w:tc>
      </w:tr>
    </w:tbl>
    <w:p w14:paraId="29DECC69"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sz w:val="24"/>
          <w:szCs w:val="24"/>
        </w:rPr>
      </w:pPr>
    </w:p>
    <w:p w14:paraId="63549B6E" w14:textId="77777777" w:rsidR="009A6788" w:rsidRPr="008A03E7" w:rsidRDefault="009A6788" w:rsidP="007300A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4"/>
          <w:szCs w:val="24"/>
        </w:rPr>
      </w:pPr>
      <w:r w:rsidRPr="008A03E7">
        <w:rPr>
          <w:rFonts w:ascii="Times New Roman" w:hAnsi="Times New Roman"/>
          <w:sz w:val="24"/>
          <w:szCs w:val="24"/>
        </w:rPr>
        <w:t xml:space="preserve">Table 5 Radiocarbon dates from </w:t>
      </w:r>
      <w:proofErr w:type="spellStart"/>
      <w:r w:rsidRPr="008A03E7">
        <w:rPr>
          <w:rFonts w:ascii="Times New Roman" w:hAnsi="Times New Roman"/>
          <w:sz w:val="24"/>
          <w:szCs w:val="24"/>
        </w:rPr>
        <w:t>ploughsoil</w:t>
      </w:r>
      <w:proofErr w:type="spellEnd"/>
      <w:r w:rsidRPr="008A03E7">
        <w:rPr>
          <w:rFonts w:ascii="Times New Roman" w:hAnsi="Times New Roman"/>
          <w:sz w:val="24"/>
          <w:szCs w:val="24"/>
        </w:rPr>
        <w:t xml:space="preserve"> buried under wind-blown sand. The date ranges were calculated using the maximum intercept method (</w:t>
      </w:r>
      <w:proofErr w:type="spellStart"/>
      <w:r w:rsidRPr="008A03E7">
        <w:rPr>
          <w:rFonts w:ascii="Times New Roman" w:hAnsi="Times New Roman"/>
          <w:sz w:val="24"/>
          <w:szCs w:val="24"/>
        </w:rPr>
        <w:t>Stuiver</w:t>
      </w:r>
      <w:proofErr w:type="spellEnd"/>
      <w:r w:rsidRPr="008A03E7">
        <w:rPr>
          <w:rFonts w:ascii="Times New Roman" w:hAnsi="Times New Roman"/>
          <w:sz w:val="24"/>
          <w:szCs w:val="24"/>
        </w:rPr>
        <w:t xml:space="preserve"> and Reimer 1986), and rounded as recommended by </w:t>
      </w:r>
      <w:proofErr w:type="spellStart"/>
      <w:r w:rsidRPr="008A03E7">
        <w:rPr>
          <w:rFonts w:ascii="Times New Roman" w:hAnsi="Times New Roman"/>
          <w:sz w:val="24"/>
          <w:szCs w:val="24"/>
        </w:rPr>
        <w:t>Mook</w:t>
      </w:r>
      <w:proofErr w:type="spellEnd"/>
      <w:r w:rsidRPr="008A03E7">
        <w:rPr>
          <w:rFonts w:ascii="Times New Roman" w:hAnsi="Times New Roman"/>
          <w:sz w:val="24"/>
          <w:szCs w:val="24"/>
        </w:rPr>
        <w:t xml:space="preserve"> (1986)</w:t>
      </w:r>
    </w:p>
    <w:p w14:paraId="3FDBA925" w14:textId="77777777" w:rsidR="009A6788" w:rsidRPr="008A03E7" w:rsidRDefault="009A6788" w:rsidP="007300AC">
      <w:pPr>
        <w:spacing w:line="360" w:lineRule="auto"/>
        <w:rPr>
          <w:rFonts w:ascii="Times New Roman" w:hAnsi="Times New Roman" w:cs="Times New Roman"/>
          <w:sz w:val="24"/>
          <w:szCs w:val="24"/>
        </w:rPr>
      </w:pPr>
    </w:p>
    <w:p w14:paraId="68F4D6A4" w14:textId="77777777" w:rsidR="009A6788" w:rsidRPr="008A03E7" w:rsidRDefault="009A6788" w:rsidP="007300AC">
      <w:pPr>
        <w:spacing w:line="360" w:lineRule="auto"/>
        <w:rPr>
          <w:rFonts w:ascii="Times New Roman" w:hAnsi="Times New Roman" w:cs="Times New Roman"/>
          <w:i/>
          <w:iCs/>
          <w:sz w:val="24"/>
          <w:szCs w:val="24"/>
        </w:rPr>
      </w:pPr>
    </w:p>
    <w:p w14:paraId="13DB487E" w14:textId="77777777" w:rsidR="009A6788" w:rsidRPr="008A03E7" w:rsidRDefault="009A6788" w:rsidP="007300AC">
      <w:pPr>
        <w:spacing w:line="360" w:lineRule="auto"/>
        <w:rPr>
          <w:rFonts w:ascii="Times New Roman" w:hAnsi="Times New Roman" w:cs="Times New Roman"/>
          <w:sz w:val="24"/>
          <w:szCs w:val="24"/>
        </w:rPr>
      </w:pPr>
    </w:p>
    <w:p w14:paraId="5E78C75D" w14:textId="77777777" w:rsidR="009A6788" w:rsidRPr="008A03E7" w:rsidRDefault="009A6788" w:rsidP="007300AC">
      <w:pPr>
        <w:spacing w:line="360" w:lineRule="auto"/>
        <w:rPr>
          <w:rFonts w:ascii="Times New Roman" w:hAnsi="Times New Roman" w:cs="Times New Roman"/>
          <w:i/>
          <w:iCs/>
          <w:sz w:val="24"/>
          <w:szCs w:val="24"/>
        </w:rPr>
      </w:pPr>
    </w:p>
    <w:p w14:paraId="5A852076" w14:textId="77777777" w:rsidR="009A6788" w:rsidRPr="008A03E7" w:rsidRDefault="009A6788" w:rsidP="007300AC">
      <w:pPr>
        <w:spacing w:line="360" w:lineRule="auto"/>
        <w:rPr>
          <w:rFonts w:ascii="Times New Roman" w:hAnsi="Times New Roman" w:cs="Times New Roman"/>
          <w:sz w:val="24"/>
          <w:szCs w:val="24"/>
        </w:rPr>
      </w:pPr>
    </w:p>
    <w:p w14:paraId="2D0E5A00" w14:textId="77777777" w:rsidR="003D7899" w:rsidRPr="008A03E7" w:rsidRDefault="003D7899" w:rsidP="007300AC">
      <w:pPr>
        <w:spacing w:line="360" w:lineRule="auto"/>
        <w:rPr>
          <w:rFonts w:ascii="Times New Roman" w:hAnsi="Times New Roman" w:cs="Times New Roman"/>
          <w:sz w:val="24"/>
          <w:szCs w:val="24"/>
        </w:rPr>
      </w:pPr>
    </w:p>
    <w:sectPr w:rsidR="003D7899" w:rsidRPr="008A0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128"/>
    <w:multiLevelType w:val="hybridMultilevel"/>
    <w:tmpl w:val="30D01820"/>
    <w:lvl w:ilvl="0" w:tplc="E86655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75F38"/>
    <w:multiLevelType w:val="hybridMultilevel"/>
    <w:tmpl w:val="40F0B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D0628"/>
    <w:multiLevelType w:val="hybridMultilevel"/>
    <w:tmpl w:val="221E4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B8"/>
    <w:rsid w:val="00001A8A"/>
    <w:rsid w:val="000029A6"/>
    <w:rsid w:val="00003536"/>
    <w:rsid w:val="00003D69"/>
    <w:rsid w:val="000043B3"/>
    <w:rsid w:val="000056CB"/>
    <w:rsid w:val="000072A6"/>
    <w:rsid w:val="00010A8F"/>
    <w:rsid w:val="000121C2"/>
    <w:rsid w:val="00012307"/>
    <w:rsid w:val="00013EF4"/>
    <w:rsid w:val="00015782"/>
    <w:rsid w:val="00016C7A"/>
    <w:rsid w:val="0002203C"/>
    <w:rsid w:val="000224E7"/>
    <w:rsid w:val="00024568"/>
    <w:rsid w:val="00024F9B"/>
    <w:rsid w:val="00026364"/>
    <w:rsid w:val="00027F5E"/>
    <w:rsid w:val="0003144A"/>
    <w:rsid w:val="0003172D"/>
    <w:rsid w:val="00031B4E"/>
    <w:rsid w:val="00034E43"/>
    <w:rsid w:val="00040021"/>
    <w:rsid w:val="00040BBB"/>
    <w:rsid w:val="000417EE"/>
    <w:rsid w:val="0004192C"/>
    <w:rsid w:val="00043013"/>
    <w:rsid w:val="000434D7"/>
    <w:rsid w:val="000436E1"/>
    <w:rsid w:val="0004380E"/>
    <w:rsid w:val="00047228"/>
    <w:rsid w:val="00051709"/>
    <w:rsid w:val="0005255D"/>
    <w:rsid w:val="0005283E"/>
    <w:rsid w:val="0005373A"/>
    <w:rsid w:val="000625BE"/>
    <w:rsid w:val="00066BC4"/>
    <w:rsid w:val="00067D1D"/>
    <w:rsid w:val="000701FB"/>
    <w:rsid w:val="00080BF3"/>
    <w:rsid w:val="0008107D"/>
    <w:rsid w:val="00082ACE"/>
    <w:rsid w:val="00082ADE"/>
    <w:rsid w:val="00082D0B"/>
    <w:rsid w:val="000837BD"/>
    <w:rsid w:val="00083C70"/>
    <w:rsid w:val="000857CC"/>
    <w:rsid w:val="00087E0B"/>
    <w:rsid w:val="000906C0"/>
    <w:rsid w:val="000909A2"/>
    <w:rsid w:val="0009410B"/>
    <w:rsid w:val="00094175"/>
    <w:rsid w:val="000945E3"/>
    <w:rsid w:val="00097C65"/>
    <w:rsid w:val="00097CED"/>
    <w:rsid w:val="000A0A82"/>
    <w:rsid w:val="000A21FC"/>
    <w:rsid w:val="000A2740"/>
    <w:rsid w:val="000A3258"/>
    <w:rsid w:val="000A54AF"/>
    <w:rsid w:val="000A606D"/>
    <w:rsid w:val="000A647E"/>
    <w:rsid w:val="000B023E"/>
    <w:rsid w:val="000B2EFD"/>
    <w:rsid w:val="000B5286"/>
    <w:rsid w:val="000B561C"/>
    <w:rsid w:val="000B6A50"/>
    <w:rsid w:val="000B772A"/>
    <w:rsid w:val="000C0C48"/>
    <w:rsid w:val="000C4F09"/>
    <w:rsid w:val="000D0C7A"/>
    <w:rsid w:val="000D16E7"/>
    <w:rsid w:val="000D1F59"/>
    <w:rsid w:val="000D221F"/>
    <w:rsid w:val="000D59EA"/>
    <w:rsid w:val="000E259A"/>
    <w:rsid w:val="000E2F0F"/>
    <w:rsid w:val="000E3BAF"/>
    <w:rsid w:val="000E5562"/>
    <w:rsid w:val="00100D83"/>
    <w:rsid w:val="00101107"/>
    <w:rsid w:val="00101726"/>
    <w:rsid w:val="00104DD5"/>
    <w:rsid w:val="00105247"/>
    <w:rsid w:val="0010527E"/>
    <w:rsid w:val="00106182"/>
    <w:rsid w:val="00106408"/>
    <w:rsid w:val="00106A67"/>
    <w:rsid w:val="00106A90"/>
    <w:rsid w:val="001128D9"/>
    <w:rsid w:val="0011455A"/>
    <w:rsid w:val="00115BC9"/>
    <w:rsid w:val="00117CAE"/>
    <w:rsid w:val="00121F92"/>
    <w:rsid w:val="00122740"/>
    <w:rsid w:val="00123910"/>
    <w:rsid w:val="00124577"/>
    <w:rsid w:val="001263E8"/>
    <w:rsid w:val="001270C2"/>
    <w:rsid w:val="00130992"/>
    <w:rsid w:val="0013153E"/>
    <w:rsid w:val="001316B9"/>
    <w:rsid w:val="00131F79"/>
    <w:rsid w:val="00133BBA"/>
    <w:rsid w:val="00136906"/>
    <w:rsid w:val="00137CE2"/>
    <w:rsid w:val="0014036B"/>
    <w:rsid w:val="00142F8F"/>
    <w:rsid w:val="00143DFA"/>
    <w:rsid w:val="001463DF"/>
    <w:rsid w:val="00146CBE"/>
    <w:rsid w:val="00147687"/>
    <w:rsid w:val="00147721"/>
    <w:rsid w:val="0015093A"/>
    <w:rsid w:val="00151019"/>
    <w:rsid w:val="00152068"/>
    <w:rsid w:val="00152135"/>
    <w:rsid w:val="00152947"/>
    <w:rsid w:val="00154B9C"/>
    <w:rsid w:val="00156D4C"/>
    <w:rsid w:val="00157900"/>
    <w:rsid w:val="001629D5"/>
    <w:rsid w:val="00170080"/>
    <w:rsid w:val="0017513A"/>
    <w:rsid w:val="0017676C"/>
    <w:rsid w:val="0017684E"/>
    <w:rsid w:val="00176D8F"/>
    <w:rsid w:val="0017760F"/>
    <w:rsid w:val="00177A3C"/>
    <w:rsid w:val="00180297"/>
    <w:rsid w:val="00181213"/>
    <w:rsid w:val="00181732"/>
    <w:rsid w:val="001819B8"/>
    <w:rsid w:val="00181A58"/>
    <w:rsid w:val="00181FC3"/>
    <w:rsid w:val="00183173"/>
    <w:rsid w:val="00184317"/>
    <w:rsid w:val="00184824"/>
    <w:rsid w:val="001848E5"/>
    <w:rsid w:val="00192C74"/>
    <w:rsid w:val="0019739D"/>
    <w:rsid w:val="001A002B"/>
    <w:rsid w:val="001A16E0"/>
    <w:rsid w:val="001A3B9B"/>
    <w:rsid w:val="001A47C8"/>
    <w:rsid w:val="001A5202"/>
    <w:rsid w:val="001A5866"/>
    <w:rsid w:val="001A5B03"/>
    <w:rsid w:val="001A6A82"/>
    <w:rsid w:val="001B3ED5"/>
    <w:rsid w:val="001B4FE3"/>
    <w:rsid w:val="001C45C5"/>
    <w:rsid w:val="001C6188"/>
    <w:rsid w:val="001C65D9"/>
    <w:rsid w:val="001C7C75"/>
    <w:rsid w:val="001D107D"/>
    <w:rsid w:val="001D4CB8"/>
    <w:rsid w:val="001D772A"/>
    <w:rsid w:val="001D7E62"/>
    <w:rsid w:val="001E2E18"/>
    <w:rsid w:val="001E6423"/>
    <w:rsid w:val="001E69F1"/>
    <w:rsid w:val="001E6E35"/>
    <w:rsid w:val="001F2834"/>
    <w:rsid w:val="001F41FF"/>
    <w:rsid w:val="001F7199"/>
    <w:rsid w:val="0020093E"/>
    <w:rsid w:val="00201932"/>
    <w:rsid w:val="0020439A"/>
    <w:rsid w:val="00207B0A"/>
    <w:rsid w:val="00211BF4"/>
    <w:rsid w:val="00212E80"/>
    <w:rsid w:val="0021392D"/>
    <w:rsid w:val="00213C34"/>
    <w:rsid w:val="0021456D"/>
    <w:rsid w:val="00215632"/>
    <w:rsid w:val="00215E29"/>
    <w:rsid w:val="00216162"/>
    <w:rsid w:val="00217095"/>
    <w:rsid w:val="00217BE6"/>
    <w:rsid w:val="002205D6"/>
    <w:rsid w:val="002236FE"/>
    <w:rsid w:val="002248EC"/>
    <w:rsid w:val="00226D45"/>
    <w:rsid w:val="00227077"/>
    <w:rsid w:val="0023127C"/>
    <w:rsid w:val="0023530C"/>
    <w:rsid w:val="002416F3"/>
    <w:rsid w:val="0024173E"/>
    <w:rsid w:val="00242865"/>
    <w:rsid w:val="00245362"/>
    <w:rsid w:val="00250A70"/>
    <w:rsid w:val="002555DF"/>
    <w:rsid w:val="00260B2F"/>
    <w:rsid w:val="00262160"/>
    <w:rsid w:val="0026237A"/>
    <w:rsid w:val="00264798"/>
    <w:rsid w:val="00275466"/>
    <w:rsid w:val="002770B5"/>
    <w:rsid w:val="0027748B"/>
    <w:rsid w:val="00280735"/>
    <w:rsid w:val="00281431"/>
    <w:rsid w:val="002833B8"/>
    <w:rsid w:val="00283EA4"/>
    <w:rsid w:val="00283EB2"/>
    <w:rsid w:val="0028567F"/>
    <w:rsid w:val="00285D11"/>
    <w:rsid w:val="00286928"/>
    <w:rsid w:val="0029186E"/>
    <w:rsid w:val="0029382B"/>
    <w:rsid w:val="002971E6"/>
    <w:rsid w:val="00297EBD"/>
    <w:rsid w:val="002A2487"/>
    <w:rsid w:val="002A24D5"/>
    <w:rsid w:val="002A2ACF"/>
    <w:rsid w:val="002A3AE4"/>
    <w:rsid w:val="002A6751"/>
    <w:rsid w:val="002B0F4C"/>
    <w:rsid w:val="002B1D23"/>
    <w:rsid w:val="002B21E0"/>
    <w:rsid w:val="002B2C20"/>
    <w:rsid w:val="002C0E27"/>
    <w:rsid w:val="002C5D09"/>
    <w:rsid w:val="002C631D"/>
    <w:rsid w:val="002C72C6"/>
    <w:rsid w:val="002D290D"/>
    <w:rsid w:val="002D3409"/>
    <w:rsid w:val="002D3A8F"/>
    <w:rsid w:val="002D5070"/>
    <w:rsid w:val="002D77E4"/>
    <w:rsid w:val="002D78D5"/>
    <w:rsid w:val="002D7FDD"/>
    <w:rsid w:val="002E027B"/>
    <w:rsid w:val="002E073F"/>
    <w:rsid w:val="002E21FB"/>
    <w:rsid w:val="002E56D2"/>
    <w:rsid w:val="002E6303"/>
    <w:rsid w:val="002E6D37"/>
    <w:rsid w:val="002E750D"/>
    <w:rsid w:val="002E7F07"/>
    <w:rsid w:val="002F0221"/>
    <w:rsid w:val="002F062E"/>
    <w:rsid w:val="002F3995"/>
    <w:rsid w:val="002F4216"/>
    <w:rsid w:val="002F45AB"/>
    <w:rsid w:val="002F50D8"/>
    <w:rsid w:val="002F6A6B"/>
    <w:rsid w:val="002F7854"/>
    <w:rsid w:val="00300F47"/>
    <w:rsid w:val="00302860"/>
    <w:rsid w:val="003045D7"/>
    <w:rsid w:val="0031476B"/>
    <w:rsid w:val="00314969"/>
    <w:rsid w:val="003166DC"/>
    <w:rsid w:val="00316E70"/>
    <w:rsid w:val="00317DC2"/>
    <w:rsid w:val="003206DA"/>
    <w:rsid w:val="003209A4"/>
    <w:rsid w:val="003210E1"/>
    <w:rsid w:val="00321D58"/>
    <w:rsid w:val="0032313D"/>
    <w:rsid w:val="003253DD"/>
    <w:rsid w:val="00327060"/>
    <w:rsid w:val="00330718"/>
    <w:rsid w:val="00331D9D"/>
    <w:rsid w:val="00332250"/>
    <w:rsid w:val="00332EE5"/>
    <w:rsid w:val="00336050"/>
    <w:rsid w:val="00337F5B"/>
    <w:rsid w:val="00340030"/>
    <w:rsid w:val="00341C14"/>
    <w:rsid w:val="00342B01"/>
    <w:rsid w:val="00344603"/>
    <w:rsid w:val="0034508A"/>
    <w:rsid w:val="00350292"/>
    <w:rsid w:val="00351115"/>
    <w:rsid w:val="00352874"/>
    <w:rsid w:val="00354BA8"/>
    <w:rsid w:val="00355055"/>
    <w:rsid w:val="00356801"/>
    <w:rsid w:val="0035693A"/>
    <w:rsid w:val="00360D1F"/>
    <w:rsid w:val="00361080"/>
    <w:rsid w:val="0036432C"/>
    <w:rsid w:val="0036763E"/>
    <w:rsid w:val="00367689"/>
    <w:rsid w:val="00370BBA"/>
    <w:rsid w:val="00372D7F"/>
    <w:rsid w:val="003730A7"/>
    <w:rsid w:val="00373677"/>
    <w:rsid w:val="00374EEB"/>
    <w:rsid w:val="003839F5"/>
    <w:rsid w:val="0039021D"/>
    <w:rsid w:val="003954E8"/>
    <w:rsid w:val="00396470"/>
    <w:rsid w:val="00396E50"/>
    <w:rsid w:val="003976A0"/>
    <w:rsid w:val="003A1490"/>
    <w:rsid w:val="003A38B1"/>
    <w:rsid w:val="003A3E43"/>
    <w:rsid w:val="003A3E4C"/>
    <w:rsid w:val="003A4224"/>
    <w:rsid w:val="003A50DE"/>
    <w:rsid w:val="003A5411"/>
    <w:rsid w:val="003B0221"/>
    <w:rsid w:val="003B1420"/>
    <w:rsid w:val="003B20E7"/>
    <w:rsid w:val="003B3B3E"/>
    <w:rsid w:val="003B4156"/>
    <w:rsid w:val="003B766E"/>
    <w:rsid w:val="003C1609"/>
    <w:rsid w:val="003C4330"/>
    <w:rsid w:val="003C5B21"/>
    <w:rsid w:val="003C7C3F"/>
    <w:rsid w:val="003D2900"/>
    <w:rsid w:val="003D2DA8"/>
    <w:rsid w:val="003D5032"/>
    <w:rsid w:val="003D50AD"/>
    <w:rsid w:val="003D7899"/>
    <w:rsid w:val="003E08AC"/>
    <w:rsid w:val="003E7F7F"/>
    <w:rsid w:val="003F1E82"/>
    <w:rsid w:val="003F2EAF"/>
    <w:rsid w:val="003F3ED7"/>
    <w:rsid w:val="003F47B2"/>
    <w:rsid w:val="003F4F2D"/>
    <w:rsid w:val="003F7A6A"/>
    <w:rsid w:val="0040054F"/>
    <w:rsid w:val="00401087"/>
    <w:rsid w:val="0040462E"/>
    <w:rsid w:val="00411897"/>
    <w:rsid w:val="00411C59"/>
    <w:rsid w:val="00411D45"/>
    <w:rsid w:val="00412395"/>
    <w:rsid w:val="00415AD6"/>
    <w:rsid w:val="00416A2F"/>
    <w:rsid w:val="004201C9"/>
    <w:rsid w:val="00422193"/>
    <w:rsid w:val="00422F86"/>
    <w:rsid w:val="00423D02"/>
    <w:rsid w:val="0042494F"/>
    <w:rsid w:val="0042499B"/>
    <w:rsid w:val="00424EE2"/>
    <w:rsid w:val="004269F4"/>
    <w:rsid w:val="00426B56"/>
    <w:rsid w:val="0042702C"/>
    <w:rsid w:val="00431222"/>
    <w:rsid w:val="00431907"/>
    <w:rsid w:val="00433293"/>
    <w:rsid w:val="00433E4B"/>
    <w:rsid w:val="0044065C"/>
    <w:rsid w:val="00443EFC"/>
    <w:rsid w:val="00444F28"/>
    <w:rsid w:val="00444F5D"/>
    <w:rsid w:val="00445EA1"/>
    <w:rsid w:val="00446F4C"/>
    <w:rsid w:val="00447BD2"/>
    <w:rsid w:val="004500A7"/>
    <w:rsid w:val="004504C6"/>
    <w:rsid w:val="0045201E"/>
    <w:rsid w:val="0045365D"/>
    <w:rsid w:val="00453D36"/>
    <w:rsid w:val="00457DDF"/>
    <w:rsid w:val="004601AD"/>
    <w:rsid w:val="00460290"/>
    <w:rsid w:val="00463CB1"/>
    <w:rsid w:val="00464867"/>
    <w:rsid w:val="00470545"/>
    <w:rsid w:val="004715F5"/>
    <w:rsid w:val="00472F1C"/>
    <w:rsid w:val="004740F4"/>
    <w:rsid w:val="00474ED6"/>
    <w:rsid w:val="00476072"/>
    <w:rsid w:val="00476721"/>
    <w:rsid w:val="00477231"/>
    <w:rsid w:val="00477508"/>
    <w:rsid w:val="004807D5"/>
    <w:rsid w:val="00482E91"/>
    <w:rsid w:val="0048310A"/>
    <w:rsid w:val="0048379C"/>
    <w:rsid w:val="004837C7"/>
    <w:rsid w:val="004848DC"/>
    <w:rsid w:val="00484F25"/>
    <w:rsid w:val="004870BA"/>
    <w:rsid w:val="00491752"/>
    <w:rsid w:val="00492F96"/>
    <w:rsid w:val="00493246"/>
    <w:rsid w:val="00493905"/>
    <w:rsid w:val="00496599"/>
    <w:rsid w:val="004974BF"/>
    <w:rsid w:val="00497AF2"/>
    <w:rsid w:val="004A0976"/>
    <w:rsid w:val="004A2651"/>
    <w:rsid w:val="004A414D"/>
    <w:rsid w:val="004A4911"/>
    <w:rsid w:val="004A533B"/>
    <w:rsid w:val="004A562D"/>
    <w:rsid w:val="004A5C17"/>
    <w:rsid w:val="004A663F"/>
    <w:rsid w:val="004A71E8"/>
    <w:rsid w:val="004A755B"/>
    <w:rsid w:val="004B281A"/>
    <w:rsid w:val="004B2DF8"/>
    <w:rsid w:val="004B5D4A"/>
    <w:rsid w:val="004B60DA"/>
    <w:rsid w:val="004B6736"/>
    <w:rsid w:val="004C2488"/>
    <w:rsid w:val="004C658D"/>
    <w:rsid w:val="004C677E"/>
    <w:rsid w:val="004C6936"/>
    <w:rsid w:val="004C7486"/>
    <w:rsid w:val="004C7878"/>
    <w:rsid w:val="004C78D7"/>
    <w:rsid w:val="004D0E6B"/>
    <w:rsid w:val="004D0F60"/>
    <w:rsid w:val="004D1547"/>
    <w:rsid w:val="004D224D"/>
    <w:rsid w:val="004D5351"/>
    <w:rsid w:val="004E147E"/>
    <w:rsid w:val="004E2F33"/>
    <w:rsid w:val="004E35AF"/>
    <w:rsid w:val="004E607E"/>
    <w:rsid w:val="004E64AE"/>
    <w:rsid w:val="004E7749"/>
    <w:rsid w:val="004F16D7"/>
    <w:rsid w:val="004F1BAE"/>
    <w:rsid w:val="004F2133"/>
    <w:rsid w:val="004F2BB5"/>
    <w:rsid w:val="004F6676"/>
    <w:rsid w:val="004F7597"/>
    <w:rsid w:val="005023F4"/>
    <w:rsid w:val="00503231"/>
    <w:rsid w:val="00510573"/>
    <w:rsid w:val="0051400E"/>
    <w:rsid w:val="00515044"/>
    <w:rsid w:val="00530611"/>
    <w:rsid w:val="00531379"/>
    <w:rsid w:val="00531B12"/>
    <w:rsid w:val="0053294C"/>
    <w:rsid w:val="00534370"/>
    <w:rsid w:val="0053472F"/>
    <w:rsid w:val="00541978"/>
    <w:rsid w:val="00545F71"/>
    <w:rsid w:val="00546FBD"/>
    <w:rsid w:val="005471A2"/>
    <w:rsid w:val="00547399"/>
    <w:rsid w:val="005520E3"/>
    <w:rsid w:val="005523C2"/>
    <w:rsid w:val="00562B65"/>
    <w:rsid w:val="005636B4"/>
    <w:rsid w:val="0056605D"/>
    <w:rsid w:val="005660E0"/>
    <w:rsid w:val="0056698D"/>
    <w:rsid w:val="00572010"/>
    <w:rsid w:val="005749AA"/>
    <w:rsid w:val="00575204"/>
    <w:rsid w:val="00580693"/>
    <w:rsid w:val="00580941"/>
    <w:rsid w:val="005812D7"/>
    <w:rsid w:val="005847E7"/>
    <w:rsid w:val="005900A1"/>
    <w:rsid w:val="00591653"/>
    <w:rsid w:val="0059177E"/>
    <w:rsid w:val="00593C47"/>
    <w:rsid w:val="00597CB8"/>
    <w:rsid w:val="005A660D"/>
    <w:rsid w:val="005A6945"/>
    <w:rsid w:val="005B2262"/>
    <w:rsid w:val="005B729D"/>
    <w:rsid w:val="005C1717"/>
    <w:rsid w:val="005C26C7"/>
    <w:rsid w:val="005C6547"/>
    <w:rsid w:val="005D4EBE"/>
    <w:rsid w:val="005D52F7"/>
    <w:rsid w:val="005D5717"/>
    <w:rsid w:val="005E138D"/>
    <w:rsid w:val="005E2386"/>
    <w:rsid w:val="005E407E"/>
    <w:rsid w:val="005E6E8E"/>
    <w:rsid w:val="005E7D34"/>
    <w:rsid w:val="005F15BE"/>
    <w:rsid w:val="005F2AEC"/>
    <w:rsid w:val="005F35E4"/>
    <w:rsid w:val="005F4CE3"/>
    <w:rsid w:val="005F4D68"/>
    <w:rsid w:val="005F5581"/>
    <w:rsid w:val="005F5CB4"/>
    <w:rsid w:val="005F7108"/>
    <w:rsid w:val="005F7765"/>
    <w:rsid w:val="005F796E"/>
    <w:rsid w:val="006056F6"/>
    <w:rsid w:val="00605DAA"/>
    <w:rsid w:val="00605F1D"/>
    <w:rsid w:val="00610447"/>
    <w:rsid w:val="00610898"/>
    <w:rsid w:val="00613419"/>
    <w:rsid w:val="00613568"/>
    <w:rsid w:val="006146CA"/>
    <w:rsid w:val="00617A5E"/>
    <w:rsid w:val="00621D5C"/>
    <w:rsid w:val="00623814"/>
    <w:rsid w:val="006258F1"/>
    <w:rsid w:val="00625B73"/>
    <w:rsid w:val="00625C8D"/>
    <w:rsid w:val="006303B6"/>
    <w:rsid w:val="006310D2"/>
    <w:rsid w:val="00631BF1"/>
    <w:rsid w:val="00633793"/>
    <w:rsid w:val="00635921"/>
    <w:rsid w:val="00640D3D"/>
    <w:rsid w:val="00640FD4"/>
    <w:rsid w:val="006429FA"/>
    <w:rsid w:val="00644763"/>
    <w:rsid w:val="006470E6"/>
    <w:rsid w:val="0064784D"/>
    <w:rsid w:val="0065141C"/>
    <w:rsid w:val="00651ED1"/>
    <w:rsid w:val="00652FF0"/>
    <w:rsid w:val="00654569"/>
    <w:rsid w:val="00655895"/>
    <w:rsid w:val="0065601F"/>
    <w:rsid w:val="00661635"/>
    <w:rsid w:val="0066471E"/>
    <w:rsid w:val="00665031"/>
    <w:rsid w:val="006662D2"/>
    <w:rsid w:val="00667F28"/>
    <w:rsid w:val="006700CF"/>
    <w:rsid w:val="00671CE0"/>
    <w:rsid w:val="00672CA3"/>
    <w:rsid w:val="006760D5"/>
    <w:rsid w:val="00676251"/>
    <w:rsid w:val="00676B74"/>
    <w:rsid w:val="006774B1"/>
    <w:rsid w:val="0068189B"/>
    <w:rsid w:val="00683E06"/>
    <w:rsid w:val="00684AF5"/>
    <w:rsid w:val="00684D8A"/>
    <w:rsid w:val="0068660B"/>
    <w:rsid w:val="006877ED"/>
    <w:rsid w:val="00687B35"/>
    <w:rsid w:val="0069071B"/>
    <w:rsid w:val="00692D9F"/>
    <w:rsid w:val="00694078"/>
    <w:rsid w:val="00696D00"/>
    <w:rsid w:val="00697E04"/>
    <w:rsid w:val="006A0306"/>
    <w:rsid w:val="006A19D7"/>
    <w:rsid w:val="006B140F"/>
    <w:rsid w:val="006B1454"/>
    <w:rsid w:val="006B1790"/>
    <w:rsid w:val="006B2C23"/>
    <w:rsid w:val="006B5A35"/>
    <w:rsid w:val="006B75C1"/>
    <w:rsid w:val="006B7FA1"/>
    <w:rsid w:val="006C34A9"/>
    <w:rsid w:val="006C35A6"/>
    <w:rsid w:val="006C42E0"/>
    <w:rsid w:val="006C546A"/>
    <w:rsid w:val="006C5901"/>
    <w:rsid w:val="006C64C6"/>
    <w:rsid w:val="006D0148"/>
    <w:rsid w:val="006D14E2"/>
    <w:rsid w:val="006D1EBB"/>
    <w:rsid w:val="006D2E10"/>
    <w:rsid w:val="006D694F"/>
    <w:rsid w:val="006E0443"/>
    <w:rsid w:val="006E1E4B"/>
    <w:rsid w:val="006E1FB8"/>
    <w:rsid w:val="006E29B4"/>
    <w:rsid w:val="006E363B"/>
    <w:rsid w:val="006E36D0"/>
    <w:rsid w:val="006E41CD"/>
    <w:rsid w:val="006E6343"/>
    <w:rsid w:val="006E6431"/>
    <w:rsid w:val="006F0BCE"/>
    <w:rsid w:val="006F250D"/>
    <w:rsid w:val="006F4135"/>
    <w:rsid w:val="00701CB7"/>
    <w:rsid w:val="00701EA7"/>
    <w:rsid w:val="00704402"/>
    <w:rsid w:val="007057B1"/>
    <w:rsid w:val="0070672D"/>
    <w:rsid w:val="00707EC8"/>
    <w:rsid w:val="0071184A"/>
    <w:rsid w:val="00712286"/>
    <w:rsid w:val="00713BC0"/>
    <w:rsid w:val="00715530"/>
    <w:rsid w:val="00715938"/>
    <w:rsid w:val="007172B6"/>
    <w:rsid w:val="00717609"/>
    <w:rsid w:val="00725164"/>
    <w:rsid w:val="00725E56"/>
    <w:rsid w:val="007300AC"/>
    <w:rsid w:val="00730555"/>
    <w:rsid w:val="00732CF4"/>
    <w:rsid w:val="00733BE7"/>
    <w:rsid w:val="00734554"/>
    <w:rsid w:val="00735587"/>
    <w:rsid w:val="00736DDA"/>
    <w:rsid w:val="0074118D"/>
    <w:rsid w:val="00745026"/>
    <w:rsid w:val="00751F32"/>
    <w:rsid w:val="00752ADE"/>
    <w:rsid w:val="00753B0F"/>
    <w:rsid w:val="007545C9"/>
    <w:rsid w:val="00755745"/>
    <w:rsid w:val="00756D0C"/>
    <w:rsid w:val="00757DA7"/>
    <w:rsid w:val="00760D9E"/>
    <w:rsid w:val="007611F7"/>
    <w:rsid w:val="00761228"/>
    <w:rsid w:val="007613B6"/>
    <w:rsid w:val="007677DF"/>
    <w:rsid w:val="00767DAB"/>
    <w:rsid w:val="00772113"/>
    <w:rsid w:val="00773E67"/>
    <w:rsid w:val="00774C75"/>
    <w:rsid w:val="00775C73"/>
    <w:rsid w:val="007771FF"/>
    <w:rsid w:val="007816AA"/>
    <w:rsid w:val="0078558D"/>
    <w:rsid w:val="007859B2"/>
    <w:rsid w:val="00790A1E"/>
    <w:rsid w:val="00791B30"/>
    <w:rsid w:val="007926D9"/>
    <w:rsid w:val="00792834"/>
    <w:rsid w:val="00792995"/>
    <w:rsid w:val="007937FA"/>
    <w:rsid w:val="007939C5"/>
    <w:rsid w:val="00793E93"/>
    <w:rsid w:val="00794B0C"/>
    <w:rsid w:val="0079581B"/>
    <w:rsid w:val="0079672A"/>
    <w:rsid w:val="00796983"/>
    <w:rsid w:val="007B4930"/>
    <w:rsid w:val="007B5003"/>
    <w:rsid w:val="007B6006"/>
    <w:rsid w:val="007C0D7D"/>
    <w:rsid w:val="007C1A84"/>
    <w:rsid w:val="007C1FC9"/>
    <w:rsid w:val="007C24ED"/>
    <w:rsid w:val="007C4D6E"/>
    <w:rsid w:val="007C4EE1"/>
    <w:rsid w:val="007C5681"/>
    <w:rsid w:val="007C58E3"/>
    <w:rsid w:val="007D100D"/>
    <w:rsid w:val="007D57F9"/>
    <w:rsid w:val="007D5D94"/>
    <w:rsid w:val="007D666E"/>
    <w:rsid w:val="007E14F7"/>
    <w:rsid w:val="007E1A4E"/>
    <w:rsid w:val="007E2697"/>
    <w:rsid w:val="007E565A"/>
    <w:rsid w:val="007E5AF9"/>
    <w:rsid w:val="007E619F"/>
    <w:rsid w:val="007E6DA4"/>
    <w:rsid w:val="007F0713"/>
    <w:rsid w:val="007F1549"/>
    <w:rsid w:val="007F1A42"/>
    <w:rsid w:val="007F35CF"/>
    <w:rsid w:val="0080118B"/>
    <w:rsid w:val="008024BE"/>
    <w:rsid w:val="00806F6B"/>
    <w:rsid w:val="008100B4"/>
    <w:rsid w:val="00812402"/>
    <w:rsid w:val="008125C4"/>
    <w:rsid w:val="0081267B"/>
    <w:rsid w:val="008156BD"/>
    <w:rsid w:val="00821BBD"/>
    <w:rsid w:val="008247D4"/>
    <w:rsid w:val="008257A2"/>
    <w:rsid w:val="00826405"/>
    <w:rsid w:val="008279D9"/>
    <w:rsid w:val="008309FA"/>
    <w:rsid w:val="0083161C"/>
    <w:rsid w:val="00832694"/>
    <w:rsid w:val="0083359F"/>
    <w:rsid w:val="00834C9A"/>
    <w:rsid w:val="008354DA"/>
    <w:rsid w:val="008364D9"/>
    <w:rsid w:val="00836BAD"/>
    <w:rsid w:val="00837018"/>
    <w:rsid w:val="008375D0"/>
    <w:rsid w:val="00842E72"/>
    <w:rsid w:val="00844EAF"/>
    <w:rsid w:val="008450EB"/>
    <w:rsid w:val="00847E3D"/>
    <w:rsid w:val="0085067F"/>
    <w:rsid w:val="00850B90"/>
    <w:rsid w:val="00850D02"/>
    <w:rsid w:val="00850DBA"/>
    <w:rsid w:val="00853859"/>
    <w:rsid w:val="0085587A"/>
    <w:rsid w:val="00860E6D"/>
    <w:rsid w:val="00861C1C"/>
    <w:rsid w:val="00865A22"/>
    <w:rsid w:val="008667D1"/>
    <w:rsid w:val="00866A2E"/>
    <w:rsid w:val="008674C7"/>
    <w:rsid w:val="00870668"/>
    <w:rsid w:val="0087294B"/>
    <w:rsid w:val="00874CAA"/>
    <w:rsid w:val="00876675"/>
    <w:rsid w:val="00876DAA"/>
    <w:rsid w:val="008801CB"/>
    <w:rsid w:val="008846B7"/>
    <w:rsid w:val="00885E51"/>
    <w:rsid w:val="008923F5"/>
    <w:rsid w:val="00892E27"/>
    <w:rsid w:val="0089386D"/>
    <w:rsid w:val="00895722"/>
    <w:rsid w:val="00895E8B"/>
    <w:rsid w:val="00897424"/>
    <w:rsid w:val="008A03E7"/>
    <w:rsid w:val="008A1561"/>
    <w:rsid w:val="008A183A"/>
    <w:rsid w:val="008A5C34"/>
    <w:rsid w:val="008A76BD"/>
    <w:rsid w:val="008B061C"/>
    <w:rsid w:val="008B172D"/>
    <w:rsid w:val="008B5069"/>
    <w:rsid w:val="008B7F2C"/>
    <w:rsid w:val="008C11F7"/>
    <w:rsid w:val="008C39C8"/>
    <w:rsid w:val="008C3FC1"/>
    <w:rsid w:val="008D0718"/>
    <w:rsid w:val="008D3173"/>
    <w:rsid w:val="008D3FAE"/>
    <w:rsid w:val="008D465B"/>
    <w:rsid w:val="008D6784"/>
    <w:rsid w:val="008D7E75"/>
    <w:rsid w:val="008E047D"/>
    <w:rsid w:val="008E2275"/>
    <w:rsid w:val="008E28B6"/>
    <w:rsid w:val="008E4636"/>
    <w:rsid w:val="008E47AC"/>
    <w:rsid w:val="008E7B40"/>
    <w:rsid w:val="008F1082"/>
    <w:rsid w:val="008F1137"/>
    <w:rsid w:val="008F141F"/>
    <w:rsid w:val="008F296A"/>
    <w:rsid w:val="008F4A7C"/>
    <w:rsid w:val="008F5010"/>
    <w:rsid w:val="008F5205"/>
    <w:rsid w:val="008F5542"/>
    <w:rsid w:val="008F5E55"/>
    <w:rsid w:val="008F6B61"/>
    <w:rsid w:val="009016B8"/>
    <w:rsid w:val="009041AF"/>
    <w:rsid w:val="00906972"/>
    <w:rsid w:val="009074BB"/>
    <w:rsid w:val="00912D97"/>
    <w:rsid w:val="00914202"/>
    <w:rsid w:val="00914903"/>
    <w:rsid w:val="00914DAD"/>
    <w:rsid w:val="00922413"/>
    <w:rsid w:val="00924669"/>
    <w:rsid w:val="009256BD"/>
    <w:rsid w:val="00925B60"/>
    <w:rsid w:val="00926E9E"/>
    <w:rsid w:val="009277F8"/>
    <w:rsid w:val="00936391"/>
    <w:rsid w:val="00937BEF"/>
    <w:rsid w:val="00937C89"/>
    <w:rsid w:val="00937DEB"/>
    <w:rsid w:val="0094356D"/>
    <w:rsid w:val="0094375E"/>
    <w:rsid w:val="0094495C"/>
    <w:rsid w:val="009473C6"/>
    <w:rsid w:val="009475CC"/>
    <w:rsid w:val="00950795"/>
    <w:rsid w:val="009513AE"/>
    <w:rsid w:val="00952F5A"/>
    <w:rsid w:val="00954035"/>
    <w:rsid w:val="00954897"/>
    <w:rsid w:val="009635B0"/>
    <w:rsid w:val="00965A93"/>
    <w:rsid w:val="00966740"/>
    <w:rsid w:val="00972067"/>
    <w:rsid w:val="00974DE7"/>
    <w:rsid w:val="00975211"/>
    <w:rsid w:val="00976E17"/>
    <w:rsid w:val="00976EE0"/>
    <w:rsid w:val="00982518"/>
    <w:rsid w:val="009841F5"/>
    <w:rsid w:val="009842F4"/>
    <w:rsid w:val="009846E0"/>
    <w:rsid w:val="00991A12"/>
    <w:rsid w:val="00995552"/>
    <w:rsid w:val="00997154"/>
    <w:rsid w:val="009A0A45"/>
    <w:rsid w:val="009A30FC"/>
    <w:rsid w:val="009A3A3A"/>
    <w:rsid w:val="009A3B15"/>
    <w:rsid w:val="009A3F63"/>
    <w:rsid w:val="009A4D03"/>
    <w:rsid w:val="009A501C"/>
    <w:rsid w:val="009A630E"/>
    <w:rsid w:val="009A6450"/>
    <w:rsid w:val="009A6788"/>
    <w:rsid w:val="009B023A"/>
    <w:rsid w:val="009B2D72"/>
    <w:rsid w:val="009C0322"/>
    <w:rsid w:val="009C33EE"/>
    <w:rsid w:val="009C478B"/>
    <w:rsid w:val="009C5917"/>
    <w:rsid w:val="009C61D7"/>
    <w:rsid w:val="009C654E"/>
    <w:rsid w:val="009C690E"/>
    <w:rsid w:val="009C6FFC"/>
    <w:rsid w:val="009C7A52"/>
    <w:rsid w:val="009C7B74"/>
    <w:rsid w:val="009D0CC6"/>
    <w:rsid w:val="009D2014"/>
    <w:rsid w:val="009D267B"/>
    <w:rsid w:val="009D2BC4"/>
    <w:rsid w:val="009E0AF8"/>
    <w:rsid w:val="009E32C2"/>
    <w:rsid w:val="009E56B3"/>
    <w:rsid w:val="009E604B"/>
    <w:rsid w:val="009E76A4"/>
    <w:rsid w:val="009E78CC"/>
    <w:rsid w:val="009E7B79"/>
    <w:rsid w:val="009F1311"/>
    <w:rsid w:val="009F39A4"/>
    <w:rsid w:val="009F46CE"/>
    <w:rsid w:val="009F490D"/>
    <w:rsid w:val="00A01658"/>
    <w:rsid w:val="00A13351"/>
    <w:rsid w:val="00A13410"/>
    <w:rsid w:val="00A139CA"/>
    <w:rsid w:val="00A14F1D"/>
    <w:rsid w:val="00A165B4"/>
    <w:rsid w:val="00A21F0B"/>
    <w:rsid w:val="00A2242E"/>
    <w:rsid w:val="00A25196"/>
    <w:rsid w:val="00A25E74"/>
    <w:rsid w:val="00A306D8"/>
    <w:rsid w:val="00A30B17"/>
    <w:rsid w:val="00A30EF1"/>
    <w:rsid w:val="00A3205D"/>
    <w:rsid w:val="00A32804"/>
    <w:rsid w:val="00A33110"/>
    <w:rsid w:val="00A359F9"/>
    <w:rsid w:val="00A3622F"/>
    <w:rsid w:val="00A41CAC"/>
    <w:rsid w:val="00A42E42"/>
    <w:rsid w:val="00A45146"/>
    <w:rsid w:val="00A460A5"/>
    <w:rsid w:val="00A46ADB"/>
    <w:rsid w:val="00A4765C"/>
    <w:rsid w:val="00A51959"/>
    <w:rsid w:val="00A51FA8"/>
    <w:rsid w:val="00A55131"/>
    <w:rsid w:val="00A571D5"/>
    <w:rsid w:val="00A5744E"/>
    <w:rsid w:val="00A57516"/>
    <w:rsid w:val="00A608C0"/>
    <w:rsid w:val="00A64455"/>
    <w:rsid w:val="00A70685"/>
    <w:rsid w:val="00A74164"/>
    <w:rsid w:val="00A7436C"/>
    <w:rsid w:val="00A7667E"/>
    <w:rsid w:val="00A77DA5"/>
    <w:rsid w:val="00A77DE4"/>
    <w:rsid w:val="00A8038C"/>
    <w:rsid w:val="00A817ED"/>
    <w:rsid w:val="00A84BE5"/>
    <w:rsid w:val="00A868B5"/>
    <w:rsid w:val="00A87915"/>
    <w:rsid w:val="00A90B16"/>
    <w:rsid w:val="00A90F5B"/>
    <w:rsid w:val="00A91413"/>
    <w:rsid w:val="00A97D30"/>
    <w:rsid w:val="00AA2B49"/>
    <w:rsid w:val="00AA4B44"/>
    <w:rsid w:val="00AA4BBD"/>
    <w:rsid w:val="00AA652C"/>
    <w:rsid w:val="00AB5567"/>
    <w:rsid w:val="00AC0738"/>
    <w:rsid w:val="00AC1C4A"/>
    <w:rsid w:val="00AC1C6C"/>
    <w:rsid w:val="00AC23F4"/>
    <w:rsid w:val="00AC2864"/>
    <w:rsid w:val="00AC2DF4"/>
    <w:rsid w:val="00AC462D"/>
    <w:rsid w:val="00AC569A"/>
    <w:rsid w:val="00AC6123"/>
    <w:rsid w:val="00AC7C6A"/>
    <w:rsid w:val="00AD01FC"/>
    <w:rsid w:val="00AD024D"/>
    <w:rsid w:val="00AD326C"/>
    <w:rsid w:val="00AD4E8F"/>
    <w:rsid w:val="00AE1CC6"/>
    <w:rsid w:val="00AE275C"/>
    <w:rsid w:val="00AE28FA"/>
    <w:rsid w:val="00AE36EA"/>
    <w:rsid w:val="00AE47C5"/>
    <w:rsid w:val="00AE48B8"/>
    <w:rsid w:val="00AE7EE3"/>
    <w:rsid w:val="00AF14D9"/>
    <w:rsid w:val="00AF1F8C"/>
    <w:rsid w:val="00AF220B"/>
    <w:rsid w:val="00AF2D39"/>
    <w:rsid w:val="00AF3461"/>
    <w:rsid w:val="00AF4C1C"/>
    <w:rsid w:val="00B0011C"/>
    <w:rsid w:val="00B044DD"/>
    <w:rsid w:val="00B0767B"/>
    <w:rsid w:val="00B11321"/>
    <w:rsid w:val="00B21FBB"/>
    <w:rsid w:val="00B22185"/>
    <w:rsid w:val="00B23C6C"/>
    <w:rsid w:val="00B2661D"/>
    <w:rsid w:val="00B32392"/>
    <w:rsid w:val="00B32EE0"/>
    <w:rsid w:val="00B339AB"/>
    <w:rsid w:val="00B353FC"/>
    <w:rsid w:val="00B3693F"/>
    <w:rsid w:val="00B437A7"/>
    <w:rsid w:val="00B452AD"/>
    <w:rsid w:val="00B46AB2"/>
    <w:rsid w:val="00B47B4D"/>
    <w:rsid w:val="00B52488"/>
    <w:rsid w:val="00B564FA"/>
    <w:rsid w:val="00B56AFB"/>
    <w:rsid w:val="00B56FA4"/>
    <w:rsid w:val="00B6341A"/>
    <w:rsid w:val="00B66797"/>
    <w:rsid w:val="00B80178"/>
    <w:rsid w:val="00B80A74"/>
    <w:rsid w:val="00B812A2"/>
    <w:rsid w:val="00B82150"/>
    <w:rsid w:val="00B85619"/>
    <w:rsid w:val="00B859B5"/>
    <w:rsid w:val="00B85E38"/>
    <w:rsid w:val="00B85ED7"/>
    <w:rsid w:val="00B86571"/>
    <w:rsid w:val="00B922C9"/>
    <w:rsid w:val="00B94546"/>
    <w:rsid w:val="00B94837"/>
    <w:rsid w:val="00B97C91"/>
    <w:rsid w:val="00BA28C1"/>
    <w:rsid w:val="00BA3F34"/>
    <w:rsid w:val="00BB0A6D"/>
    <w:rsid w:val="00BB1725"/>
    <w:rsid w:val="00BC0068"/>
    <w:rsid w:val="00BC0A4C"/>
    <w:rsid w:val="00BC18BE"/>
    <w:rsid w:val="00BC2A57"/>
    <w:rsid w:val="00BC3543"/>
    <w:rsid w:val="00BC3C71"/>
    <w:rsid w:val="00BC6EE4"/>
    <w:rsid w:val="00BD052F"/>
    <w:rsid w:val="00BD0D6B"/>
    <w:rsid w:val="00BD6DF8"/>
    <w:rsid w:val="00BD7050"/>
    <w:rsid w:val="00BD728D"/>
    <w:rsid w:val="00BE24AE"/>
    <w:rsid w:val="00BE2DEA"/>
    <w:rsid w:val="00BE5EA6"/>
    <w:rsid w:val="00BE772F"/>
    <w:rsid w:val="00BF1B66"/>
    <w:rsid w:val="00BF22B8"/>
    <w:rsid w:val="00BF3808"/>
    <w:rsid w:val="00C007DD"/>
    <w:rsid w:val="00C04B56"/>
    <w:rsid w:val="00C05732"/>
    <w:rsid w:val="00C05C22"/>
    <w:rsid w:val="00C10895"/>
    <w:rsid w:val="00C11844"/>
    <w:rsid w:val="00C1428E"/>
    <w:rsid w:val="00C1596F"/>
    <w:rsid w:val="00C15998"/>
    <w:rsid w:val="00C16A79"/>
    <w:rsid w:val="00C178ED"/>
    <w:rsid w:val="00C208DE"/>
    <w:rsid w:val="00C21797"/>
    <w:rsid w:val="00C2304D"/>
    <w:rsid w:val="00C23955"/>
    <w:rsid w:val="00C254C2"/>
    <w:rsid w:val="00C25A26"/>
    <w:rsid w:val="00C27B09"/>
    <w:rsid w:val="00C30104"/>
    <w:rsid w:val="00C304C2"/>
    <w:rsid w:val="00C316DC"/>
    <w:rsid w:val="00C3199B"/>
    <w:rsid w:val="00C335FA"/>
    <w:rsid w:val="00C35BFB"/>
    <w:rsid w:val="00C36F22"/>
    <w:rsid w:val="00C40393"/>
    <w:rsid w:val="00C41A55"/>
    <w:rsid w:val="00C43EF2"/>
    <w:rsid w:val="00C44B31"/>
    <w:rsid w:val="00C450E1"/>
    <w:rsid w:val="00C46A7C"/>
    <w:rsid w:val="00C476D4"/>
    <w:rsid w:val="00C50003"/>
    <w:rsid w:val="00C501D6"/>
    <w:rsid w:val="00C503BF"/>
    <w:rsid w:val="00C528B7"/>
    <w:rsid w:val="00C53EC7"/>
    <w:rsid w:val="00C553B2"/>
    <w:rsid w:val="00C60487"/>
    <w:rsid w:val="00C6285C"/>
    <w:rsid w:val="00C72924"/>
    <w:rsid w:val="00C73EE0"/>
    <w:rsid w:val="00C7537D"/>
    <w:rsid w:val="00C76A42"/>
    <w:rsid w:val="00C76AC9"/>
    <w:rsid w:val="00C771D8"/>
    <w:rsid w:val="00C8193A"/>
    <w:rsid w:val="00C861F8"/>
    <w:rsid w:val="00C90D0A"/>
    <w:rsid w:val="00C92B3E"/>
    <w:rsid w:val="00C9340A"/>
    <w:rsid w:val="00C9367E"/>
    <w:rsid w:val="00C94E66"/>
    <w:rsid w:val="00C95112"/>
    <w:rsid w:val="00C95A92"/>
    <w:rsid w:val="00C970C3"/>
    <w:rsid w:val="00CA0D4F"/>
    <w:rsid w:val="00CA1754"/>
    <w:rsid w:val="00CA32E8"/>
    <w:rsid w:val="00CA3B47"/>
    <w:rsid w:val="00CA4C7D"/>
    <w:rsid w:val="00CA61DA"/>
    <w:rsid w:val="00CA7A8E"/>
    <w:rsid w:val="00CB0E57"/>
    <w:rsid w:val="00CB3611"/>
    <w:rsid w:val="00CB367A"/>
    <w:rsid w:val="00CB3777"/>
    <w:rsid w:val="00CB6CA4"/>
    <w:rsid w:val="00CC15D2"/>
    <w:rsid w:val="00CC3398"/>
    <w:rsid w:val="00CC4BC7"/>
    <w:rsid w:val="00CC5D56"/>
    <w:rsid w:val="00CD003F"/>
    <w:rsid w:val="00CD087E"/>
    <w:rsid w:val="00CD1106"/>
    <w:rsid w:val="00CD1C97"/>
    <w:rsid w:val="00CD203B"/>
    <w:rsid w:val="00CD30AC"/>
    <w:rsid w:val="00CD79C5"/>
    <w:rsid w:val="00CE297C"/>
    <w:rsid w:val="00CE2B99"/>
    <w:rsid w:val="00CE3169"/>
    <w:rsid w:val="00CE38A2"/>
    <w:rsid w:val="00CE7A05"/>
    <w:rsid w:val="00CF205B"/>
    <w:rsid w:val="00CF2869"/>
    <w:rsid w:val="00CF515E"/>
    <w:rsid w:val="00D01496"/>
    <w:rsid w:val="00D049CF"/>
    <w:rsid w:val="00D05F7B"/>
    <w:rsid w:val="00D0614E"/>
    <w:rsid w:val="00D06256"/>
    <w:rsid w:val="00D079F4"/>
    <w:rsid w:val="00D151FA"/>
    <w:rsid w:val="00D16250"/>
    <w:rsid w:val="00D17866"/>
    <w:rsid w:val="00D20719"/>
    <w:rsid w:val="00D21030"/>
    <w:rsid w:val="00D210B2"/>
    <w:rsid w:val="00D22232"/>
    <w:rsid w:val="00D228B7"/>
    <w:rsid w:val="00D24089"/>
    <w:rsid w:val="00D25ABC"/>
    <w:rsid w:val="00D263E9"/>
    <w:rsid w:val="00D26882"/>
    <w:rsid w:val="00D2749E"/>
    <w:rsid w:val="00D279E1"/>
    <w:rsid w:val="00D27F07"/>
    <w:rsid w:val="00D3069B"/>
    <w:rsid w:val="00D34DAA"/>
    <w:rsid w:val="00D352EF"/>
    <w:rsid w:val="00D37A2C"/>
    <w:rsid w:val="00D410A5"/>
    <w:rsid w:val="00D44150"/>
    <w:rsid w:val="00D44535"/>
    <w:rsid w:val="00D4696F"/>
    <w:rsid w:val="00D537B6"/>
    <w:rsid w:val="00D53B23"/>
    <w:rsid w:val="00D57253"/>
    <w:rsid w:val="00D60130"/>
    <w:rsid w:val="00D614E0"/>
    <w:rsid w:val="00D61946"/>
    <w:rsid w:val="00D628B2"/>
    <w:rsid w:val="00D64E30"/>
    <w:rsid w:val="00D65B02"/>
    <w:rsid w:val="00D67492"/>
    <w:rsid w:val="00D707DB"/>
    <w:rsid w:val="00D72D0D"/>
    <w:rsid w:val="00D755A2"/>
    <w:rsid w:val="00D77ECF"/>
    <w:rsid w:val="00D81B82"/>
    <w:rsid w:val="00D825CB"/>
    <w:rsid w:val="00D84145"/>
    <w:rsid w:val="00D841B4"/>
    <w:rsid w:val="00D8537D"/>
    <w:rsid w:val="00D85F0A"/>
    <w:rsid w:val="00D904D4"/>
    <w:rsid w:val="00D92B96"/>
    <w:rsid w:val="00D92F5E"/>
    <w:rsid w:val="00D952F7"/>
    <w:rsid w:val="00D953AE"/>
    <w:rsid w:val="00D95CFE"/>
    <w:rsid w:val="00D97EBB"/>
    <w:rsid w:val="00DA11EB"/>
    <w:rsid w:val="00DA2248"/>
    <w:rsid w:val="00DA3BD5"/>
    <w:rsid w:val="00DA591F"/>
    <w:rsid w:val="00DB018F"/>
    <w:rsid w:val="00DB2A2F"/>
    <w:rsid w:val="00DB3B71"/>
    <w:rsid w:val="00DB59BE"/>
    <w:rsid w:val="00DB70E0"/>
    <w:rsid w:val="00DC1C81"/>
    <w:rsid w:val="00DC4B80"/>
    <w:rsid w:val="00DC7A30"/>
    <w:rsid w:val="00DD222A"/>
    <w:rsid w:val="00DD2E3E"/>
    <w:rsid w:val="00DD7DB6"/>
    <w:rsid w:val="00DE1D5D"/>
    <w:rsid w:val="00DE256F"/>
    <w:rsid w:val="00DE3374"/>
    <w:rsid w:val="00DE770E"/>
    <w:rsid w:val="00DF0BDD"/>
    <w:rsid w:val="00DF233B"/>
    <w:rsid w:val="00DF29E5"/>
    <w:rsid w:val="00DF34F5"/>
    <w:rsid w:val="00DF3DCE"/>
    <w:rsid w:val="00DF605B"/>
    <w:rsid w:val="00DF6EBF"/>
    <w:rsid w:val="00E00A4D"/>
    <w:rsid w:val="00E03F06"/>
    <w:rsid w:val="00E10F46"/>
    <w:rsid w:val="00E121E1"/>
    <w:rsid w:val="00E12655"/>
    <w:rsid w:val="00E13394"/>
    <w:rsid w:val="00E15550"/>
    <w:rsid w:val="00E17E10"/>
    <w:rsid w:val="00E2044B"/>
    <w:rsid w:val="00E20C6F"/>
    <w:rsid w:val="00E20EA5"/>
    <w:rsid w:val="00E26B71"/>
    <w:rsid w:val="00E312B2"/>
    <w:rsid w:val="00E33579"/>
    <w:rsid w:val="00E33A0B"/>
    <w:rsid w:val="00E3505F"/>
    <w:rsid w:val="00E36E86"/>
    <w:rsid w:val="00E37381"/>
    <w:rsid w:val="00E40EA7"/>
    <w:rsid w:val="00E41338"/>
    <w:rsid w:val="00E41ED4"/>
    <w:rsid w:val="00E42BAC"/>
    <w:rsid w:val="00E438A2"/>
    <w:rsid w:val="00E441BC"/>
    <w:rsid w:val="00E4671D"/>
    <w:rsid w:val="00E4765B"/>
    <w:rsid w:val="00E5132A"/>
    <w:rsid w:val="00E51359"/>
    <w:rsid w:val="00E531AD"/>
    <w:rsid w:val="00E54808"/>
    <w:rsid w:val="00E5492F"/>
    <w:rsid w:val="00E558C3"/>
    <w:rsid w:val="00E55949"/>
    <w:rsid w:val="00E604B8"/>
    <w:rsid w:val="00E606AD"/>
    <w:rsid w:val="00E60BC2"/>
    <w:rsid w:val="00E61908"/>
    <w:rsid w:val="00E61997"/>
    <w:rsid w:val="00E62E53"/>
    <w:rsid w:val="00E63C9B"/>
    <w:rsid w:val="00E66BA6"/>
    <w:rsid w:val="00E66DC2"/>
    <w:rsid w:val="00E71D22"/>
    <w:rsid w:val="00E72B22"/>
    <w:rsid w:val="00E732D2"/>
    <w:rsid w:val="00E736DE"/>
    <w:rsid w:val="00E737A0"/>
    <w:rsid w:val="00E74D7F"/>
    <w:rsid w:val="00E74F3D"/>
    <w:rsid w:val="00E74FA6"/>
    <w:rsid w:val="00E82D44"/>
    <w:rsid w:val="00E8583F"/>
    <w:rsid w:val="00E91B1F"/>
    <w:rsid w:val="00E91CC0"/>
    <w:rsid w:val="00E9210D"/>
    <w:rsid w:val="00E93FBE"/>
    <w:rsid w:val="00E944E3"/>
    <w:rsid w:val="00EA1F85"/>
    <w:rsid w:val="00EA3CCB"/>
    <w:rsid w:val="00EA603E"/>
    <w:rsid w:val="00EB06D1"/>
    <w:rsid w:val="00EB186F"/>
    <w:rsid w:val="00EB3A7F"/>
    <w:rsid w:val="00EB4C61"/>
    <w:rsid w:val="00EB52CE"/>
    <w:rsid w:val="00EB69B1"/>
    <w:rsid w:val="00EB70AA"/>
    <w:rsid w:val="00EB71C2"/>
    <w:rsid w:val="00EB7622"/>
    <w:rsid w:val="00EC076D"/>
    <w:rsid w:val="00EC144D"/>
    <w:rsid w:val="00EC3B1A"/>
    <w:rsid w:val="00EC3D03"/>
    <w:rsid w:val="00ED0F72"/>
    <w:rsid w:val="00ED213C"/>
    <w:rsid w:val="00ED46D9"/>
    <w:rsid w:val="00ED6C33"/>
    <w:rsid w:val="00EE1DB8"/>
    <w:rsid w:val="00EE2EB1"/>
    <w:rsid w:val="00EE3E9B"/>
    <w:rsid w:val="00EE68B0"/>
    <w:rsid w:val="00EE6E84"/>
    <w:rsid w:val="00EF2235"/>
    <w:rsid w:val="00EF272F"/>
    <w:rsid w:val="00EF3D27"/>
    <w:rsid w:val="00EF4E31"/>
    <w:rsid w:val="00EF5411"/>
    <w:rsid w:val="00EF569F"/>
    <w:rsid w:val="00EF5C9F"/>
    <w:rsid w:val="00EF5F2D"/>
    <w:rsid w:val="00F00EBC"/>
    <w:rsid w:val="00F04468"/>
    <w:rsid w:val="00F05338"/>
    <w:rsid w:val="00F05700"/>
    <w:rsid w:val="00F07EFE"/>
    <w:rsid w:val="00F11600"/>
    <w:rsid w:val="00F11FCB"/>
    <w:rsid w:val="00F12EF7"/>
    <w:rsid w:val="00F21756"/>
    <w:rsid w:val="00F23946"/>
    <w:rsid w:val="00F2492E"/>
    <w:rsid w:val="00F24A75"/>
    <w:rsid w:val="00F25BD8"/>
    <w:rsid w:val="00F26F72"/>
    <w:rsid w:val="00F30942"/>
    <w:rsid w:val="00F335F4"/>
    <w:rsid w:val="00F3386C"/>
    <w:rsid w:val="00F33E2A"/>
    <w:rsid w:val="00F35619"/>
    <w:rsid w:val="00F36ED7"/>
    <w:rsid w:val="00F373CF"/>
    <w:rsid w:val="00F37750"/>
    <w:rsid w:val="00F42377"/>
    <w:rsid w:val="00F444BC"/>
    <w:rsid w:val="00F44614"/>
    <w:rsid w:val="00F457DF"/>
    <w:rsid w:val="00F5217D"/>
    <w:rsid w:val="00F52656"/>
    <w:rsid w:val="00F5512A"/>
    <w:rsid w:val="00F56E81"/>
    <w:rsid w:val="00F63CAE"/>
    <w:rsid w:val="00F65724"/>
    <w:rsid w:val="00F6697A"/>
    <w:rsid w:val="00F70155"/>
    <w:rsid w:val="00F76E68"/>
    <w:rsid w:val="00F7757B"/>
    <w:rsid w:val="00F80E66"/>
    <w:rsid w:val="00F8336E"/>
    <w:rsid w:val="00F86438"/>
    <w:rsid w:val="00F8687E"/>
    <w:rsid w:val="00F86B40"/>
    <w:rsid w:val="00F90831"/>
    <w:rsid w:val="00F9254D"/>
    <w:rsid w:val="00F938AC"/>
    <w:rsid w:val="00F93C5E"/>
    <w:rsid w:val="00F93F91"/>
    <w:rsid w:val="00F94017"/>
    <w:rsid w:val="00FA1673"/>
    <w:rsid w:val="00FA1703"/>
    <w:rsid w:val="00FA2B8A"/>
    <w:rsid w:val="00FA2C5C"/>
    <w:rsid w:val="00FA589D"/>
    <w:rsid w:val="00FA7667"/>
    <w:rsid w:val="00FB165D"/>
    <w:rsid w:val="00FB50DE"/>
    <w:rsid w:val="00FB74A6"/>
    <w:rsid w:val="00FC071B"/>
    <w:rsid w:val="00FC2432"/>
    <w:rsid w:val="00FC2CF1"/>
    <w:rsid w:val="00FC48FC"/>
    <w:rsid w:val="00FC513E"/>
    <w:rsid w:val="00FC5CC6"/>
    <w:rsid w:val="00FC63A5"/>
    <w:rsid w:val="00FC6571"/>
    <w:rsid w:val="00FC74B2"/>
    <w:rsid w:val="00FD0AE3"/>
    <w:rsid w:val="00FD0E1E"/>
    <w:rsid w:val="00FD1D8B"/>
    <w:rsid w:val="00FD40E8"/>
    <w:rsid w:val="00FD5266"/>
    <w:rsid w:val="00FD54EC"/>
    <w:rsid w:val="00FD5F4E"/>
    <w:rsid w:val="00FD708E"/>
    <w:rsid w:val="00FE2349"/>
    <w:rsid w:val="00FE3201"/>
    <w:rsid w:val="00FE398E"/>
    <w:rsid w:val="00FE48D4"/>
    <w:rsid w:val="00FE540D"/>
    <w:rsid w:val="00FE5535"/>
    <w:rsid w:val="00FF1DC5"/>
    <w:rsid w:val="00FF42ED"/>
    <w:rsid w:val="00FF5D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332FC"/>
  <w15:docId w15:val="{72FD135E-7F4F-4CA4-8D6A-E831C76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BF22B8"/>
    <w:rPr>
      <w:rFonts w:cs="Garamond"/>
      <w:color w:val="000000"/>
      <w:sz w:val="22"/>
      <w:szCs w:val="22"/>
    </w:rPr>
  </w:style>
  <w:style w:type="paragraph" w:customStyle="1" w:styleId="Pa2">
    <w:name w:val="Pa2"/>
    <w:basedOn w:val="Normal"/>
    <w:next w:val="Normal"/>
    <w:uiPriority w:val="99"/>
    <w:rsid w:val="00BF22B8"/>
    <w:pPr>
      <w:autoSpaceDE w:val="0"/>
      <w:autoSpaceDN w:val="0"/>
      <w:adjustRightInd w:val="0"/>
      <w:spacing w:after="0" w:line="241" w:lineRule="atLeast"/>
    </w:pPr>
    <w:rPr>
      <w:rFonts w:ascii="Garamond" w:hAnsi="Garamond"/>
      <w:sz w:val="24"/>
      <w:szCs w:val="24"/>
    </w:rPr>
  </w:style>
  <w:style w:type="paragraph" w:customStyle="1" w:styleId="Pa3">
    <w:name w:val="Pa3"/>
    <w:basedOn w:val="Normal"/>
    <w:next w:val="Normal"/>
    <w:uiPriority w:val="99"/>
    <w:rsid w:val="00BF22B8"/>
    <w:pPr>
      <w:autoSpaceDE w:val="0"/>
      <w:autoSpaceDN w:val="0"/>
      <w:adjustRightInd w:val="0"/>
      <w:spacing w:after="0" w:line="241" w:lineRule="atLeast"/>
    </w:pPr>
    <w:rPr>
      <w:rFonts w:ascii="Garamond" w:hAnsi="Garamond"/>
      <w:sz w:val="24"/>
      <w:szCs w:val="24"/>
    </w:rPr>
  </w:style>
  <w:style w:type="character" w:customStyle="1" w:styleId="A5">
    <w:name w:val="A5"/>
    <w:uiPriority w:val="99"/>
    <w:rsid w:val="00BF22B8"/>
    <w:rPr>
      <w:rFonts w:cs="Garamond"/>
      <w:color w:val="000000"/>
      <w:sz w:val="20"/>
      <w:szCs w:val="20"/>
    </w:rPr>
  </w:style>
  <w:style w:type="paragraph" w:styleId="BalloonText">
    <w:name w:val="Balloon Text"/>
    <w:basedOn w:val="Normal"/>
    <w:link w:val="BalloonTextChar"/>
    <w:uiPriority w:val="99"/>
    <w:semiHidden/>
    <w:unhideWhenUsed/>
    <w:rsid w:val="0077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67"/>
    <w:rPr>
      <w:rFonts w:ascii="Tahoma" w:hAnsi="Tahoma" w:cs="Tahoma"/>
      <w:sz w:val="16"/>
      <w:szCs w:val="16"/>
    </w:rPr>
  </w:style>
  <w:style w:type="character" w:styleId="Hyperlink">
    <w:name w:val="Hyperlink"/>
    <w:basedOn w:val="DefaultParagraphFont"/>
    <w:uiPriority w:val="99"/>
    <w:unhideWhenUsed/>
    <w:rsid w:val="00D21030"/>
    <w:rPr>
      <w:color w:val="0000FF" w:themeColor="hyperlink"/>
      <w:u w:val="single"/>
    </w:rPr>
  </w:style>
  <w:style w:type="paragraph" w:styleId="Bibliography">
    <w:name w:val="Bibliography"/>
    <w:basedOn w:val="Normal"/>
    <w:next w:val="Normal"/>
    <w:rsid w:val="004E64AE"/>
    <w:pPr>
      <w:spacing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E64AE"/>
    <w:rPr>
      <w:i/>
      <w:iCs/>
    </w:rPr>
  </w:style>
  <w:style w:type="character" w:styleId="Strong">
    <w:name w:val="Strong"/>
    <w:basedOn w:val="DefaultParagraphFont"/>
    <w:uiPriority w:val="22"/>
    <w:qFormat/>
    <w:rsid w:val="004E64AE"/>
    <w:rPr>
      <w:b/>
      <w:bCs/>
    </w:rPr>
  </w:style>
  <w:style w:type="table" w:styleId="TableGrid">
    <w:name w:val="Table Grid"/>
    <w:basedOn w:val="TableNormal"/>
    <w:uiPriority w:val="59"/>
    <w:rsid w:val="00E3505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4C61"/>
    <w:rPr>
      <w:sz w:val="16"/>
      <w:szCs w:val="16"/>
    </w:rPr>
  </w:style>
  <w:style w:type="paragraph" w:styleId="CommentText">
    <w:name w:val="annotation text"/>
    <w:basedOn w:val="Normal"/>
    <w:link w:val="CommentTextChar"/>
    <w:uiPriority w:val="99"/>
    <w:unhideWhenUsed/>
    <w:rsid w:val="00EB4C61"/>
    <w:pPr>
      <w:spacing w:line="240" w:lineRule="auto"/>
    </w:pPr>
    <w:rPr>
      <w:sz w:val="20"/>
      <w:szCs w:val="20"/>
    </w:rPr>
  </w:style>
  <w:style w:type="character" w:customStyle="1" w:styleId="CommentTextChar">
    <w:name w:val="Comment Text Char"/>
    <w:basedOn w:val="DefaultParagraphFont"/>
    <w:link w:val="CommentText"/>
    <w:uiPriority w:val="99"/>
    <w:rsid w:val="00EB4C61"/>
    <w:rPr>
      <w:sz w:val="20"/>
      <w:szCs w:val="20"/>
    </w:rPr>
  </w:style>
  <w:style w:type="paragraph" w:styleId="CommentSubject">
    <w:name w:val="annotation subject"/>
    <w:basedOn w:val="CommentText"/>
    <w:next w:val="CommentText"/>
    <w:link w:val="CommentSubjectChar"/>
    <w:uiPriority w:val="99"/>
    <w:semiHidden/>
    <w:unhideWhenUsed/>
    <w:rsid w:val="00EB4C61"/>
    <w:rPr>
      <w:b/>
      <w:bCs/>
    </w:rPr>
  </w:style>
  <w:style w:type="character" w:customStyle="1" w:styleId="CommentSubjectChar">
    <w:name w:val="Comment Subject Char"/>
    <w:basedOn w:val="CommentTextChar"/>
    <w:link w:val="CommentSubject"/>
    <w:uiPriority w:val="99"/>
    <w:semiHidden/>
    <w:rsid w:val="00EB4C61"/>
    <w:rPr>
      <w:b/>
      <w:bCs/>
      <w:sz w:val="20"/>
      <w:szCs w:val="20"/>
    </w:rPr>
  </w:style>
  <w:style w:type="paragraph" w:customStyle="1" w:styleId="Default">
    <w:name w:val="Default"/>
    <w:rsid w:val="00C6285C"/>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C10895"/>
    <w:pPr>
      <w:spacing w:after="0" w:line="240" w:lineRule="auto"/>
    </w:pPr>
    <w:rPr>
      <w:rFonts w:ascii="Helvetica" w:eastAsia="ヒラギノ角ゴ Pro W3" w:hAnsi="Helvetica" w:cs="Times New Roman"/>
      <w:color w:val="000000"/>
      <w:szCs w:val="20"/>
      <w:lang w:val="en-US"/>
    </w:rPr>
  </w:style>
  <w:style w:type="paragraph" w:styleId="ListParagraph">
    <w:name w:val="List Paragraph"/>
    <w:basedOn w:val="Normal"/>
    <w:uiPriority w:val="34"/>
    <w:qFormat/>
    <w:rsid w:val="00850DB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5268">
      <w:bodyDiv w:val="1"/>
      <w:marLeft w:val="0"/>
      <w:marRight w:val="0"/>
      <w:marTop w:val="0"/>
      <w:marBottom w:val="0"/>
      <w:divBdr>
        <w:top w:val="none" w:sz="0" w:space="0" w:color="auto"/>
        <w:left w:val="none" w:sz="0" w:space="0" w:color="auto"/>
        <w:bottom w:val="none" w:sz="0" w:space="0" w:color="auto"/>
        <w:right w:val="none" w:sz="0" w:space="0" w:color="auto"/>
      </w:divBdr>
    </w:div>
    <w:div w:id="1798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r.org.uk/sair31" TargetMode="External"/><Relationship Id="rId3" Type="http://schemas.openxmlformats.org/officeDocument/2006/relationships/styles" Target="styles.xml"/><Relationship Id="rId7" Type="http://schemas.openxmlformats.org/officeDocument/2006/relationships/hyperlink" Target="http://jncc.defra.gov.uk/pdf/gcrdb/GCRsiteaccount106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ading.ac.uk/web/FILES/archaeology/Campbell_2011._Mollusc_assessment_repor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nr-scotland.org.uk/forvie/nature-and-culture/setting-the-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1559-9BF7-406D-8C64-C8CA261F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10360</Words>
  <Characters>59054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Gordon</dc:creator>
  <cp:lastModifiedBy>Noble, Gordon</cp:lastModifiedBy>
  <cp:revision>15</cp:revision>
  <cp:lastPrinted>2015-06-16T13:37:00Z</cp:lastPrinted>
  <dcterms:created xsi:type="dcterms:W3CDTF">2016-12-22T10:35:00Z</dcterms:created>
  <dcterms:modified xsi:type="dcterms:W3CDTF">2016-12-22T11:02:00Z</dcterms:modified>
</cp:coreProperties>
</file>